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F1427" w14:textId="51F8C54A" w:rsidR="00EB4143" w:rsidRPr="007E7B08" w:rsidRDefault="006A5E10" w:rsidP="005561BF">
      <w:pPr>
        <w:tabs>
          <w:tab w:val="left" w:pos="6645"/>
        </w:tabs>
        <w:spacing w:line="360" w:lineRule="auto"/>
        <w:jc w:val="both"/>
        <w:rPr>
          <w:rFonts w:ascii="Times New Roman" w:hAnsi="Times New Roman"/>
          <w:b/>
          <w:sz w:val="24"/>
          <w:szCs w:val="24"/>
        </w:rPr>
      </w:pPr>
      <w:r w:rsidRPr="007E7B08">
        <w:rPr>
          <w:rFonts w:ascii="Times New Roman" w:hAnsi="Times New Roman"/>
          <w:b/>
          <w:sz w:val="24"/>
          <w:szCs w:val="24"/>
        </w:rPr>
        <w:t>СЪДЪРЖАНИЕ:</w:t>
      </w:r>
    </w:p>
    <w:p w14:paraId="2C2BDBD7" w14:textId="77777777" w:rsidR="00C7061B" w:rsidRPr="007E7B08" w:rsidRDefault="00C7061B" w:rsidP="005561BF">
      <w:pPr>
        <w:tabs>
          <w:tab w:val="left" w:pos="6645"/>
        </w:tabs>
        <w:spacing w:line="360" w:lineRule="auto"/>
        <w:jc w:val="both"/>
        <w:rPr>
          <w:rFonts w:ascii="Times New Roman" w:hAnsi="Times New Roman"/>
          <w:b/>
          <w:sz w:val="24"/>
          <w:szCs w:val="24"/>
        </w:rPr>
      </w:pPr>
    </w:p>
    <w:p w14:paraId="483E5F5D" w14:textId="77777777" w:rsidR="006A5E10" w:rsidRPr="007E7B08" w:rsidRDefault="006A5E10" w:rsidP="00EB4143">
      <w:pPr>
        <w:spacing w:line="360" w:lineRule="auto"/>
        <w:jc w:val="both"/>
        <w:rPr>
          <w:rStyle w:val="Hyperlink"/>
          <w:rFonts w:ascii="Times New Roman" w:hAnsi="Times New Roman"/>
          <w:color w:val="auto"/>
          <w:sz w:val="24"/>
          <w:szCs w:val="24"/>
        </w:rPr>
      </w:pPr>
      <w:r w:rsidRPr="007E7B08">
        <w:rPr>
          <w:rStyle w:val="Hyperlink"/>
          <w:rFonts w:ascii="Times New Roman" w:hAnsi="Times New Roman"/>
          <w:color w:val="auto"/>
          <w:sz w:val="24"/>
          <w:szCs w:val="24"/>
        </w:rPr>
        <w:t>7.1. Цел и обхват на главата</w:t>
      </w:r>
      <w:r w:rsidR="00B6455B" w:rsidRPr="007E7B08">
        <w:rPr>
          <w:rStyle w:val="Hyperlink"/>
          <w:rFonts w:ascii="Times New Roman" w:hAnsi="Times New Roman"/>
          <w:color w:val="auto"/>
          <w:sz w:val="24"/>
          <w:szCs w:val="24"/>
        </w:rPr>
        <w:t>…………………………………………………….…...…</w:t>
      </w:r>
      <w:r w:rsidRPr="007E7B08">
        <w:rPr>
          <w:rStyle w:val="Hyperlink"/>
          <w:rFonts w:ascii="Times New Roman" w:hAnsi="Times New Roman"/>
          <w:color w:val="auto"/>
          <w:sz w:val="24"/>
          <w:szCs w:val="24"/>
        </w:rPr>
        <w:t xml:space="preserve">Страница </w:t>
      </w:r>
      <w:r w:rsidR="004E455D" w:rsidRPr="007E7B08">
        <w:rPr>
          <w:rStyle w:val="Hyperlink"/>
          <w:rFonts w:ascii="Times New Roman" w:hAnsi="Times New Roman"/>
          <w:color w:val="auto"/>
          <w:sz w:val="24"/>
          <w:szCs w:val="24"/>
        </w:rPr>
        <w:t>4</w:t>
      </w:r>
    </w:p>
    <w:p w14:paraId="1BDD5E16" w14:textId="77777777" w:rsidR="006A5E10" w:rsidRPr="007E7B08" w:rsidRDefault="003174E5">
      <w:pPr>
        <w:spacing w:line="360" w:lineRule="auto"/>
        <w:jc w:val="both"/>
        <w:rPr>
          <w:rFonts w:ascii="Times New Roman" w:hAnsi="Times New Roman"/>
          <w:sz w:val="24"/>
          <w:szCs w:val="24"/>
        </w:rPr>
      </w:pPr>
      <w:hyperlink w:anchor="т7_2" w:history="1">
        <w:r w:rsidR="006A5E10" w:rsidRPr="007E7B08">
          <w:rPr>
            <w:rStyle w:val="Hyperlink"/>
            <w:rFonts w:ascii="Times New Roman" w:hAnsi="Times New Roman"/>
            <w:color w:val="auto"/>
            <w:sz w:val="24"/>
            <w:szCs w:val="24"/>
          </w:rPr>
          <w:t>7.2. Нормативна рамка……………………………………….….………..……</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4E455D" w:rsidRPr="007E7B08">
        <w:rPr>
          <w:rStyle w:val="Hyperlink"/>
          <w:rFonts w:ascii="Times New Roman" w:hAnsi="Times New Roman"/>
          <w:color w:val="auto"/>
          <w:sz w:val="24"/>
          <w:szCs w:val="24"/>
        </w:rPr>
        <w:t>4</w:t>
      </w:r>
    </w:p>
    <w:p w14:paraId="166F29AB" w14:textId="41C51A83" w:rsidR="006A5E10" w:rsidRPr="007E7B08" w:rsidRDefault="003174E5">
      <w:pPr>
        <w:spacing w:line="360" w:lineRule="auto"/>
        <w:jc w:val="both"/>
        <w:rPr>
          <w:rFonts w:ascii="Times New Roman" w:hAnsi="Times New Roman"/>
          <w:sz w:val="24"/>
          <w:szCs w:val="24"/>
        </w:rPr>
      </w:pPr>
      <w:hyperlink w:anchor="т7_3" w:history="1">
        <w:r w:rsidR="00AC21D9" w:rsidRPr="007E7B08">
          <w:rPr>
            <w:rStyle w:val="Hyperlink"/>
            <w:rFonts w:ascii="Times New Roman" w:hAnsi="Times New Roman"/>
            <w:color w:val="auto"/>
            <w:sz w:val="24"/>
            <w:szCs w:val="24"/>
          </w:rPr>
          <w:t xml:space="preserve">7.3. </w:t>
        </w:r>
        <w:r w:rsidR="006A5E10" w:rsidRPr="007E7B08">
          <w:rPr>
            <w:rStyle w:val="Hyperlink"/>
            <w:rFonts w:ascii="Times New Roman" w:hAnsi="Times New Roman"/>
            <w:color w:val="auto"/>
            <w:sz w:val="24"/>
            <w:szCs w:val="24"/>
          </w:rPr>
          <w:t>Отговорности на Управляващия орган по отношение на наблюдението и верификацията на проектите, финансирани по ОП НОИР</w:t>
        </w:r>
        <w:r w:rsidR="008945B3" w:rsidRPr="007E7B08">
          <w:rPr>
            <w:rStyle w:val="Hyperlink"/>
            <w:rFonts w:ascii="Times New Roman" w:hAnsi="Times New Roman"/>
            <w:color w:val="auto"/>
            <w:sz w:val="24"/>
            <w:szCs w:val="24"/>
          </w:rPr>
          <w:t xml:space="preserve"> …………</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w:t>
        </w:r>
        <w:r w:rsidR="00DD3A2F"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4E455D" w:rsidRPr="007E7B08">
        <w:rPr>
          <w:rStyle w:val="Hyperlink"/>
          <w:rFonts w:ascii="Times New Roman" w:hAnsi="Times New Roman"/>
          <w:color w:val="auto"/>
          <w:sz w:val="24"/>
          <w:szCs w:val="24"/>
        </w:rPr>
        <w:t>6</w:t>
      </w:r>
    </w:p>
    <w:p w14:paraId="419E3706" w14:textId="77777777" w:rsidR="006A5E10" w:rsidRPr="007E7B08" w:rsidRDefault="003174E5">
      <w:pPr>
        <w:spacing w:line="360" w:lineRule="auto"/>
        <w:jc w:val="both"/>
        <w:rPr>
          <w:rFonts w:ascii="Times New Roman" w:hAnsi="Times New Roman"/>
          <w:sz w:val="24"/>
          <w:szCs w:val="24"/>
        </w:rPr>
      </w:pPr>
      <w:hyperlink w:anchor="т7_4" w:history="1">
        <w:r w:rsidR="006A5E10" w:rsidRPr="007E7B08">
          <w:rPr>
            <w:rStyle w:val="Hyperlink"/>
            <w:rFonts w:ascii="Times New Roman" w:hAnsi="Times New Roman"/>
            <w:color w:val="auto"/>
            <w:sz w:val="24"/>
            <w:szCs w:val="24"/>
          </w:rPr>
          <w:t>7.4. Управленски проверки на място …….…………………………………</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Страница 2</w:t>
        </w:r>
      </w:hyperlink>
      <w:r w:rsidR="00542FF2" w:rsidRPr="007E7B08">
        <w:rPr>
          <w:rStyle w:val="Hyperlink"/>
          <w:rFonts w:ascii="Times New Roman" w:hAnsi="Times New Roman"/>
          <w:color w:val="auto"/>
          <w:sz w:val="24"/>
          <w:szCs w:val="24"/>
        </w:rPr>
        <w:t>4</w:t>
      </w:r>
    </w:p>
    <w:p w14:paraId="6DB1B9F8" w14:textId="77777777" w:rsidR="006A5E10" w:rsidRPr="007E7B08" w:rsidRDefault="003174E5">
      <w:pPr>
        <w:spacing w:line="360" w:lineRule="auto"/>
        <w:jc w:val="both"/>
        <w:rPr>
          <w:rFonts w:ascii="Times New Roman" w:hAnsi="Times New Roman"/>
          <w:sz w:val="24"/>
          <w:szCs w:val="24"/>
        </w:rPr>
      </w:pPr>
      <w:hyperlink w:anchor="т7_5" w:history="1">
        <w:r w:rsidR="006A5E10" w:rsidRPr="007E7B08">
          <w:rPr>
            <w:rStyle w:val="Hyperlink"/>
            <w:rFonts w:ascii="Times New Roman" w:hAnsi="Times New Roman"/>
            <w:color w:val="auto"/>
            <w:sz w:val="24"/>
            <w:szCs w:val="24"/>
          </w:rPr>
          <w:t>7.5. Проверка за двойно финансиране ………………………………</w:t>
        </w:r>
        <w:r w:rsidR="003C5BE3" w:rsidRPr="007E7B08">
          <w:rPr>
            <w:rStyle w:val="Hyperlink"/>
            <w:rFonts w:ascii="Times New Roman" w:hAnsi="Times New Roman"/>
            <w:color w:val="auto"/>
            <w:sz w:val="24"/>
            <w:szCs w:val="24"/>
          </w:rPr>
          <w:t>…</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Страница 2</w:t>
        </w:r>
      </w:hyperlink>
      <w:r w:rsidR="003A192F" w:rsidRPr="007E7B08">
        <w:rPr>
          <w:rStyle w:val="Hyperlink"/>
          <w:rFonts w:ascii="Times New Roman" w:hAnsi="Times New Roman"/>
          <w:color w:val="auto"/>
          <w:sz w:val="24"/>
          <w:szCs w:val="24"/>
        </w:rPr>
        <w:t>9</w:t>
      </w:r>
    </w:p>
    <w:p w14:paraId="5638424C" w14:textId="77777777" w:rsidR="006A5E10" w:rsidRPr="007E7B08" w:rsidRDefault="003174E5">
      <w:pPr>
        <w:spacing w:line="360" w:lineRule="auto"/>
        <w:jc w:val="both"/>
        <w:rPr>
          <w:rFonts w:ascii="Times New Roman" w:hAnsi="Times New Roman"/>
          <w:sz w:val="24"/>
          <w:szCs w:val="24"/>
        </w:rPr>
      </w:pPr>
      <w:hyperlink w:anchor="т7_6" w:history="1">
        <w:r w:rsidR="006A5E10" w:rsidRPr="007E7B08">
          <w:rPr>
            <w:rStyle w:val="Hyperlink"/>
            <w:rFonts w:ascii="Times New Roman" w:hAnsi="Times New Roman"/>
            <w:color w:val="auto"/>
            <w:sz w:val="24"/>
            <w:szCs w:val="24"/>
          </w:rPr>
          <w:t>7.6. Проверка на държавните помощи</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 </w:t>
        </w:r>
        <w:r w:rsidR="00AC21D9" w:rsidRPr="007E7B08">
          <w:rPr>
            <w:rStyle w:val="Hyperlink"/>
            <w:rFonts w:ascii="Times New Roman" w:hAnsi="Times New Roman"/>
            <w:color w:val="auto"/>
            <w:sz w:val="24"/>
            <w:szCs w:val="24"/>
          </w:rPr>
          <w:t>………</w:t>
        </w:r>
        <w:r w:rsidR="006A5E10" w:rsidRPr="007E7B08">
          <w:rPr>
            <w:rStyle w:val="Hyperlink"/>
            <w:rFonts w:ascii="Times New Roman" w:hAnsi="Times New Roman"/>
            <w:color w:val="auto"/>
            <w:sz w:val="24"/>
            <w:szCs w:val="24"/>
          </w:rPr>
          <w:t xml:space="preserve">Страница </w:t>
        </w:r>
      </w:hyperlink>
      <w:r w:rsidR="003A192F" w:rsidRPr="007E7B08">
        <w:rPr>
          <w:rFonts w:ascii="Times New Roman" w:hAnsi="Times New Roman"/>
          <w:sz w:val="24"/>
          <w:szCs w:val="24"/>
        </w:rPr>
        <w:t>30</w:t>
      </w:r>
    </w:p>
    <w:p w14:paraId="1B12C161" w14:textId="77777777" w:rsidR="00C7061B" w:rsidRPr="007E7B08" w:rsidRDefault="00C7061B" w:rsidP="00170E0D">
      <w:pPr>
        <w:spacing w:line="360" w:lineRule="auto"/>
        <w:jc w:val="both"/>
        <w:rPr>
          <w:rFonts w:ascii="Times New Roman" w:hAnsi="Times New Roman"/>
          <w:b/>
          <w:sz w:val="24"/>
          <w:szCs w:val="24"/>
        </w:rPr>
      </w:pPr>
    </w:p>
    <w:p w14:paraId="06CD5EAA" w14:textId="77777777" w:rsidR="00C7061B" w:rsidRPr="007E7B08" w:rsidRDefault="00C7061B" w:rsidP="00170E0D">
      <w:pPr>
        <w:spacing w:line="360" w:lineRule="auto"/>
        <w:jc w:val="both"/>
        <w:rPr>
          <w:rFonts w:ascii="Times New Roman" w:hAnsi="Times New Roman"/>
          <w:b/>
          <w:sz w:val="24"/>
          <w:szCs w:val="24"/>
        </w:rPr>
      </w:pPr>
    </w:p>
    <w:p w14:paraId="47544A55" w14:textId="77777777" w:rsidR="005F4D21" w:rsidRPr="007E7B08" w:rsidRDefault="005F4D21" w:rsidP="00170E0D">
      <w:pPr>
        <w:spacing w:line="360" w:lineRule="auto"/>
        <w:jc w:val="both"/>
        <w:rPr>
          <w:rFonts w:ascii="Times New Roman" w:hAnsi="Times New Roman"/>
          <w:b/>
          <w:sz w:val="24"/>
          <w:szCs w:val="24"/>
        </w:rPr>
      </w:pPr>
      <w:r w:rsidRPr="007E7B08">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7E7B08" w14:paraId="5D0C1BF1" w14:textId="77777777">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B467DD"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14:paraId="2F01399E" w14:textId="77777777" w:rsidR="005F4D21" w:rsidRPr="007E7B08" w:rsidRDefault="005F4D21" w:rsidP="00170E0D">
            <w:pPr>
              <w:spacing w:before="120" w:after="120" w:line="360" w:lineRule="auto"/>
              <w:jc w:val="center"/>
              <w:rPr>
                <w:rFonts w:ascii="Times New Roman" w:hAnsi="Times New Roman"/>
                <w:b/>
                <w:color w:val="993300"/>
                <w:sz w:val="24"/>
                <w:szCs w:val="24"/>
              </w:rPr>
            </w:pPr>
            <w:r w:rsidRPr="007E7B08">
              <w:rPr>
                <w:rFonts w:ascii="Times New Roman" w:hAnsi="Times New Roman"/>
                <w:b/>
                <w:color w:val="993300"/>
                <w:sz w:val="24"/>
                <w:szCs w:val="24"/>
              </w:rPr>
              <w:t>Заглавие на приложението</w:t>
            </w:r>
          </w:p>
        </w:tc>
      </w:tr>
      <w:tr w:rsidR="00FF7627" w:rsidRPr="007E7B08" w14:paraId="2B46096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498D993"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w:t>
            </w:r>
          </w:p>
        </w:tc>
        <w:tc>
          <w:tcPr>
            <w:tcW w:w="6605" w:type="dxa"/>
            <w:tcBorders>
              <w:top w:val="inset" w:sz="6" w:space="0" w:color="auto"/>
              <w:left w:val="inset" w:sz="6" w:space="0" w:color="auto"/>
              <w:bottom w:val="inset" w:sz="6" w:space="0" w:color="auto"/>
              <w:right w:val="inset" w:sz="6" w:space="0" w:color="auto"/>
            </w:tcBorders>
            <w:noWrap/>
          </w:tcPr>
          <w:p w14:paraId="66DF9AE4" w14:textId="26FCAC7C"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Методология за определяне на извадка за извършване на административни проверки и проверки на място по отношение на исканията за възстановяване на средства, подавани от бенефициентите на ОП НОИР 2014-2020</w:t>
            </w:r>
          </w:p>
        </w:tc>
      </w:tr>
      <w:tr w:rsidR="00FF7627" w:rsidRPr="007E7B08" w14:paraId="2DCDC23D"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E047FA" w14:textId="33A59FD3"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7.1.1</w:t>
            </w:r>
          </w:p>
        </w:tc>
        <w:tc>
          <w:tcPr>
            <w:tcW w:w="6605" w:type="dxa"/>
            <w:tcBorders>
              <w:top w:val="inset" w:sz="6" w:space="0" w:color="auto"/>
              <w:left w:val="inset" w:sz="6" w:space="0" w:color="auto"/>
              <w:bottom w:val="inset" w:sz="6" w:space="0" w:color="auto"/>
              <w:right w:val="inset" w:sz="6" w:space="0" w:color="auto"/>
            </w:tcBorders>
            <w:noWrap/>
          </w:tcPr>
          <w:p w14:paraId="373600E9" w14:textId="0FB1B15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Електронна таблица за изчисляване на обеми на извадки</w:t>
            </w:r>
          </w:p>
        </w:tc>
      </w:tr>
      <w:tr w:rsidR="00FF7627" w:rsidRPr="007E7B08" w14:paraId="62B7F7A1"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8E36F76"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lastRenderedPageBreak/>
              <w:t>Приложение 7.2</w:t>
            </w:r>
          </w:p>
        </w:tc>
        <w:tc>
          <w:tcPr>
            <w:tcW w:w="6605" w:type="dxa"/>
            <w:tcBorders>
              <w:top w:val="inset" w:sz="6" w:space="0" w:color="auto"/>
              <w:left w:val="inset" w:sz="6" w:space="0" w:color="auto"/>
              <w:bottom w:val="inset" w:sz="6" w:space="0" w:color="auto"/>
              <w:right w:val="inset" w:sz="6" w:space="0" w:color="auto"/>
            </w:tcBorders>
            <w:noWrap/>
          </w:tcPr>
          <w:p w14:paraId="0837E0CE" w14:textId="4671E9B0"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Методика за извадкова проверка на микроданни участници (ЕСФ)</w:t>
            </w:r>
          </w:p>
        </w:tc>
      </w:tr>
      <w:tr w:rsidR="00FF7627" w:rsidRPr="007E7B08" w14:paraId="5B2DB58F"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A3CF8D"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7.3</w:t>
            </w:r>
          </w:p>
        </w:tc>
        <w:tc>
          <w:tcPr>
            <w:tcW w:w="6605" w:type="dxa"/>
            <w:tcBorders>
              <w:top w:val="inset" w:sz="6" w:space="0" w:color="auto"/>
              <w:left w:val="inset" w:sz="6" w:space="0" w:color="auto"/>
              <w:bottom w:val="inset" w:sz="6" w:space="0" w:color="auto"/>
              <w:right w:val="inset" w:sz="6" w:space="0" w:color="auto"/>
            </w:tcBorders>
            <w:noWrap/>
          </w:tcPr>
          <w:p w14:paraId="155E3BED"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Уведомление за одобрено искане за авансово плащане</w:t>
            </w:r>
            <w:r w:rsidRPr="007E7B08" w:rsidDel="00B6455B">
              <w:rPr>
                <w:rFonts w:ascii="Times New Roman" w:hAnsi="Times New Roman"/>
                <w:iCs/>
                <w:sz w:val="24"/>
                <w:szCs w:val="24"/>
              </w:rPr>
              <w:t xml:space="preserve"> </w:t>
            </w:r>
          </w:p>
        </w:tc>
      </w:tr>
      <w:tr w:rsidR="00FF7627" w:rsidRPr="007E7B08" w14:paraId="0AFBFD07"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39B0D37"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7.4</w:t>
            </w:r>
          </w:p>
        </w:tc>
        <w:tc>
          <w:tcPr>
            <w:tcW w:w="6605" w:type="dxa"/>
            <w:tcBorders>
              <w:top w:val="inset" w:sz="6" w:space="0" w:color="auto"/>
              <w:left w:val="inset" w:sz="6" w:space="0" w:color="auto"/>
              <w:bottom w:val="inset" w:sz="6" w:space="0" w:color="auto"/>
              <w:right w:val="inset" w:sz="6" w:space="0" w:color="auto"/>
            </w:tcBorders>
            <w:noWrap/>
          </w:tcPr>
          <w:p w14:paraId="6E56976C"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Решение за отказ за одобрение на искане за авансово плащане</w:t>
            </w:r>
            <w:r w:rsidRPr="007E7B08" w:rsidDel="00B6455B">
              <w:rPr>
                <w:rFonts w:ascii="Times New Roman" w:hAnsi="Times New Roman"/>
                <w:iCs/>
                <w:sz w:val="24"/>
                <w:szCs w:val="24"/>
              </w:rPr>
              <w:t xml:space="preserve"> </w:t>
            </w:r>
          </w:p>
        </w:tc>
      </w:tr>
      <w:tr w:rsidR="00FF7627" w:rsidRPr="007E7B08" w14:paraId="0134DB80" w14:textId="77777777"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26B383"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7.5</w:t>
            </w:r>
          </w:p>
        </w:tc>
        <w:tc>
          <w:tcPr>
            <w:tcW w:w="6605" w:type="dxa"/>
            <w:tcBorders>
              <w:top w:val="inset" w:sz="6" w:space="0" w:color="auto"/>
              <w:left w:val="inset" w:sz="6" w:space="0" w:color="auto"/>
              <w:bottom w:val="inset" w:sz="6" w:space="0" w:color="auto"/>
              <w:right w:val="inset" w:sz="6" w:space="0" w:color="auto"/>
            </w:tcBorders>
            <w:noWrap/>
          </w:tcPr>
          <w:p w14:paraId="67C16461" w14:textId="7B0BC174" w:rsidR="00FF7627" w:rsidRPr="007E7B08" w:rsidRDefault="008715C5" w:rsidP="00FF7627">
            <w:pPr>
              <w:spacing w:before="120" w:after="120" w:line="360" w:lineRule="auto"/>
              <w:jc w:val="both"/>
              <w:rPr>
                <w:rFonts w:ascii="Times New Roman" w:hAnsi="Times New Roman"/>
                <w:iCs/>
                <w:sz w:val="24"/>
                <w:szCs w:val="24"/>
              </w:rPr>
            </w:pPr>
            <w:r w:rsidRPr="008715C5">
              <w:rPr>
                <w:rFonts w:ascii="Times New Roman" w:hAnsi="Times New Roman"/>
                <w:iCs/>
                <w:sz w:val="24"/>
                <w:szCs w:val="24"/>
              </w:rPr>
              <w:t>Решение по искане за междинно/окончателно плащане</w:t>
            </w:r>
          </w:p>
        </w:tc>
      </w:tr>
      <w:tr w:rsidR="00FF7627" w:rsidRPr="007E7B08" w14:paraId="6972602A"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19D0B8B" w14:textId="1B1EDA35"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7.6</w:t>
            </w:r>
          </w:p>
        </w:tc>
        <w:tc>
          <w:tcPr>
            <w:tcW w:w="6605" w:type="dxa"/>
            <w:tcBorders>
              <w:top w:val="inset" w:sz="6" w:space="0" w:color="auto"/>
              <w:left w:val="inset" w:sz="6" w:space="0" w:color="auto"/>
              <w:bottom w:val="inset" w:sz="6" w:space="0" w:color="auto"/>
              <w:right w:val="inset" w:sz="6" w:space="0" w:color="auto"/>
            </w:tcBorders>
            <w:noWrap/>
          </w:tcPr>
          <w:p w14:paraId="50D07DAE" w14:textId="4027E790" w:rsidR="00FF7627" w:rsidRPr="007E7B08" w:rsidRDefault="00A05100" w:rsidP="00FF7627">
            <w:pPr>
              <w:spacing w:before="120" w:after="120" w:line="360" w:lineRule="auto"/>
              <w:jc w:val="both"/>
              <w:rPr>
                <w:rFonts w:ascii="Times New Roman" w:hAnsi="Times New Roman"/>
                <w:iCs/>
                <w:sz w:val="24"/>
                <w:szCs w:val="24"/>
              </w:rPr>
            </w:pPr>
            <w:r>
              <w:rPr>
                <w:rFonts w:ascii="Times New Roman" w:hAnsi="Times New Roman"/>
                <w:iCs/>
                <w:sz w:val="24"/>
                <w:szCs w:val="24"/>
              </w:rPr>
              <w:t>П</w:t>
            </w:r>
            <w:r w:rsidR="00FF7627" w:rsidRPr="007E7B08">
              <w:rPr>
                <w:rFonts w:ascii="Times New Roman" w:hAnsi="Times New Roman"/>
                <w:iCs/>
                <w:sz w:val="24"/>
                <w:szCs w:val="24"/>
              </w:rPr>
              <w:t>исмо до бенефициента за</w:t>
            </w:r>
            <w:r w:rsidR="00FF7627" w:rsidRPr="007E7B08">
              <w:t xml:space="preserve"> </w:t>
            </w:r>
            <w:r w:rsidR="00FF7627" w:rsidRPr="007E7B08">
              <w:rPr>
                <w:rFonts w:ascii="Times New Roman" w:hAnsi="Times New Roman"/>
                <w:iCs/>
                <w:sz w:val="24"/>
                <w:szCs w:val="24"/>
              </w:rPr>
              <w:t xml:space="preserve">финансова корекция съгласно чл. 70, ал. 1, т. 1-8, 10 от ЗУСЕСИФ </w:t>
            </w:r>
          </w:p>
        </w:tc>
      </w:tr>
      <w:tr w:rsidR="00FF7627" w:rsidRPr="007E7B08" w14:paraId="56A0141B"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63D5D20" w14:textId="20CC2569" w:rsidR="00FF7627" w:rsidRPr="007E7B08" w:rsidRDefault="00204DE2"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7.7</w:t>
            </w:r>
          </w:p>
        </w:tc>
        <w:tc>
          <w:tcPr>
            <w:tcW w:w="6605" w:type="dxa"/>
            <w:tcBorders>
              <w:top w:val="inset" w:sz="6" w:space="0" w:color="auto"/>
              <w:left w:val="inset" w:sz="6" w:space="0" w:color="auto"/>
              <w:bottom w:val="inset" w:sz="6" w:space="0" w:color="auto"/>
              <w:right w:val="inset" w:sz="6" w:space="0" w:color="auto"/>
            </w:tcBorders>
            <w:noWrap/>
          </w:tcPr>
          <w:p w14:paraId="6B2A738F" w14:textId="067FC4B3" w:rsidR="00FF7627" w:rsidRPr="007E7B08" w:rsidRDefault="00204DE2" w:rsidP="001133B0">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Годишен план за проверки на място</w:t>
            </w:r>
            <w:r w:rsidRPr="007E7B08">
              <w:rPr>
                <w:rFonts w:ascii="Times New Roman" w:hAnsi="Times New Roman"/>
                <w:sz w:val="24"/>
                <w:szCs w:val="24"/>
                <w:lang w:eastAsia="bg-BG"/>
              </w:rPr>
              <w:t xml:space="preserve"> </w:t>
            </w:r>
          </w:p>
        </w:tc>
      </w:tr>
      <w:tr w:rsidR="00FF7627" w:rsidRPr="007E7B08" w14:paraId="021067BA" w14:textId="77777777" w:rsidTr="00A40827">
        <w:trPr>
          <w:trHeight w:val="513"/>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6304405" w14:textId="3D15B730"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7.8</w:t>
            </w:r>
          </w:p>
        </w:tc>
        <w:tc>
          <w:tcPr>
            <w:tcW w:w="6605" w:type="dxa"/>
            <w:tcBorders>
              <w:top w:val="inset" w:sz="6" w:space="0" w:color="auto"/>
              <w:left w:val="inset" w:sz="6" w:space="0" w:color="auto"/>
              <w:bottom w:val="inset" w:sz="6" w:space="0" w:color="auto"/>
              <w:right w:val="inset" w:sz="6" w:space="0" w:color="auto"/>
            </w:tcBorders>
            <w:noWrap/>
          </w:tcPr>
          <w:p w14:paraId="14AE6975" w14:textId="6267EB2D"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за проверка на място</w:t>
            </w:r>
            <w:r w:rsidRPr="007E7B08" w:rsidDel="00B6455B">
              <w:rPr>
                <w:rFonts w:ascii="Times New Roman" w:hAnsi="Times New Roman"/>
                <w:iCs/>
                <w:sz w:val="24"/>
                <w:szCs w:val="24"/>
              </w:rPr>
              <w:t xml:space="preserve"> </w:t>
            </w:r>
          </w:p>
        </w:tc>
      </w:tr>
      <w:tr w:rsidR="00FF7627" w:rsidRPr="007E7B08" w14:paraId="07F881C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A680337" w14:textId="052178F1"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7.9</w:t>
            </w:r>
          </w:p>
        </w:tc>
        <w:tc>
          <w:tcPr>
            <w:tcW w:w="6605" w:type="dxa"/>
            <w:tcBorders>
              <w:top w:val="inset" w:sz="6" w:space="0" w:color="auto"/>
              <w:left w:val="inset" w:sz="6" w:space="0" w:color="auto"/>
              <w:bottom w:val="inset" w:sz="6" w:space="0" w:color="auto"/>
              <w:right w:val="inset" w:sz="6" w:space="0" w:color="auto"/>
            </w:tcBorders>
            <w:noWrap/>
          </w:tcPr>
          <w:p w14:paraId="13503B1D" w14:textId="2C70F736" w:rsidR="00FF7627" w:rsidRPr="007E7B08" w:rsidRDefault="00204DE2"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Контролен лист за проверка на място за </w:t>
            </w:r>
            <w:r w:rsidRPr="007E7B08">
              <w:rPr>
                <w:rFonts w:ascii="Times New Roman" w:hAnsi="Times New Roman"/>
                <w:sz w:val="24"/>
                <w:szCs w:val="24"/>
              </w:rPr>
              <w:t>спазване изискванията на Рамката за държавна помощ за научни изследвания, развитие и иновации</w:t>
            </w:r>
            <w:r w:rsidRPr="007E7B08" w:rsidDel="00204DE2">
              <w:rPr>
                <w:rFonts w:ascii="Times New Roman" w:hAnsi="Times New Roman"/>
                <w:sz w:val="24"/>
                <w:szCs w:val="24"/>
                <w:lang w:eastAsia="bg-BG"/>
              </w:rPr>
              <w:t xml:space="preserve"> </w:t>
            </w:r>
          </w:p>
        </w:tc>
      </w:tr>
      <w:tr w:rsidR="00FF7627" w:rsidRPr="007E7B08" w14:paraId="4E6F2CE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396A81F" w14:textId="70297A7B"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7.10</w:t>
            </w:r>
          </w:p>
        </w:tc>
        <w:tc>
          <w:tcPr>
            <w:tcW w:w="6605" w:type="dxa"/>
            <w:tcBorders>
              <w:top w:val="inset" w:sz="6" w:space="0" w:color="auto"/>
              <w:left w:val="inset" w:sz="6" w:space="0" w:color="auto"/>
              <w:bottom w:val="inset" w:sz="6" w:space="0" w:color="auto"/>
              <w:right w:val="inset" w:sz="6" w:space="0" w:color="auto"/>
            </w:tcBorders>
            <w:noWrap/>
          </w:tcPr>
          <w:p w14:paraId="25BC9364" w14:textId="77777777"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Контролен лист от проверка на място за устойчивост на резултатите</w:t>
            </w:r>
            <w:r w:rsidRPr="007E7B08" w:rsidDel="00B6455B">
              <w:rPr>
                <w:rFonts w:ascii="Times New Roman" w:hAnsi="Times New Roman"/>
                <w:iCs/>
                <w:sz w:val="24"/>
                <w:szCs w:val="24"/>
              </w:rPr>
              <w:t xml:space="preserve"> </w:t>
            </w:r>
          </w:p>
        </w:tc>
      </w:tr>
      <w:tr w:rsidR="00FF7627" w:rsidRPr="007E7B08" w14:paraId="68E4097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1AA85C" w14:textId="77777777" w:rsidR="00FF7627" w:rsidRPr="007E7B08" w:rsidRDefault="00FF7627" w:rsidP="00FF7627">
            <w:pPr>
              <w:spacing w:before="120" w:after="120" w:line="360" w:lineRule="auto"/>
              <w:jc w:val="center"/>
              <w:rPr>
                <w:rFonts w:ascii="Times New Roman" w:hAnsi="Times New Roman"/>
                <w:i/>
                <w:sz w:val="24"/>
                <w:szCs w:val="24"/>
              </w:rPr>
            </w:pPr>
            <w:r w:rsidRPr="007E7B08">
              <w:rPr>
                <w:rFonts w:ascii="Times New Roman" w:hAnsi="Times New Roman"/>
                <w:i/>
                <w:sz w:val="24"/>
                <w:szCs w:val="24"/>
              </w:rPr>
              <w:t>Приложение 7.11</w:t>
            </w:r>
          </w:p>
        </w:tc>
        <w:tc>
          <w:tcPr>
            <w:tcW w:w="6605" w:type="dxa"/>
            <w:tcBorders>
              <w:top w:val="inset" w:sz="6" w:space="0" w:color="auto"/>
              <w:left w:val="inset" w:sz="6" w:space="0" w:color="auto"/>
              <w:bottom w:val="inset" w:sz="6" w:space="0" w:color="auto"/>
              <w:right w:val="inset" w:sz="6" w:space="0" w:color="auto"/>
            </w:tcBorders>
            <w:noWrap/>
          </w:tcPr>
          <w:p w14:paraId="0BB9905D" w14:textId="3ACB8AAD"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Контролен лист за извършване на проверка на място на доставено оборудване</w:t>
            </w:r>
            <w:r w:rsidRPr="007E7B08">
              <w:rPr>
                <w:rFonts w:ascii="Times New Roman" w:hAnsi="Times New Roman"/>
                <w:sz w:val="24"/>
                <w:szCs w:val="24"/>
                <w:lang w:eastAsia="bg-BG"/>
              </w:rPr>
              <w:t xml:space="preserve"> </w:t>
            </w:r>
          </w:p>
        </w:tc>
      </w:tr>
      <w:tr w:rsidR="00FF7627" w:rsidRPr="007E7B08" w14:paraId="6D230F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F4AFCBC" w14:textId="77777777"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Приложение 7.12</w:t>
            </w:r>
          </w:p>
        </w:tc>
        <w:tc>
          <w:tcPr>
            <w:tcW w:w="6605" w:type="dxa"/>
            <w:tcBorders>
              <w:top w:val="inset" w:sz="6" w:space="0" w:color="auto"/>
              <w:left w:val="inset" w:sz="6" w:space="0" w:color="auto"/>
              <w:bottom w:val="inset" w:sz="6" w:space="0" w:color="auto"/>
              <w:right w:val="inset" w:sz="6" w:space="0" w:color="auto"/>
            </w:tcBorders>
            <w:noWrap/>
          </w:tcPr>
          <w:p w14:paraId="4ACE731E" w14:textId="062AD24F" w:rsidR="00FF7627" w:rsidRPr="007E7B08" w:rsidRDefault="00B808BE"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lang w:eastAsia="bg-BG"/>
              </w:rPr>
              <w:t xml:space="preserve">Контролен лист за проверка на място на модернизация на инфраструктурата/строителството/инженеринг. </w:t>
            </w:r>
          </w:p>
        </w:tc>
      </w:tr>
      <w:tr w:rsidR="00FF7627" w:rsidRPr="007E7B08" w14:paraId="358C477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526E29E" w14:textId="0034D342"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7.13</w:t>
            </w:r>
          </w:p>
        </w:tc>
        <w:tc>
          <w:tcPr>
            <w:tcW w:w="6605" w:type="dxa"/>
            <w:tcBorders>
              <w:top w:val="inset" w:sz="6" w:space="0" w:color="auto"/>
              <w:left w:val="inset" w:sz="6" w:space="0" w:color="auto"/>
              <w:bottom w:val="inset" w:sz="6" w:space="0" w:color="auto"/>
              <w:right w:val="inset" w:sz="6" w:space="0" w:color="auto"/>
            </w:tcBorders>
            <w:noWrap/>
          </w:tcPr>
          <w:p w14:paraId="6FD0BA69" w14:textId="0036EEA8"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Приложение 4А от Наредба № Н-3/22.05.2018 г.</w:t>
            </w:r>
          </w:p>
        </w:tc>
      </w:tr>
      <w:tr w:rsidR="00FF7627" w:rsidRPr="007E7B08" w14:paraId="0354A5F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AEEC487" w14:textId="5705D66A"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7.14</w:t>
            </w:r>
          </w:p>
        </w:tc>
        <w:tc>
          <w:tcPr>
            <w:tcW w:w="6605" w:type="dxa"/>
            <w:tcBorders>
              <w:top w:val="inset" w:sz="6" w:space="0" w:color="auto"/>
              <w:left w:val="inset" w:sz="6" w:space="0" w:color="auto"/>
              <w:bottom w:val="inset" w:sz="6" w:space="0" w:color="auto"/>
              <w:right w:val="inset" w:sz="6" w:space="0" w:color="auto"/>
            </w:tcBorders>
            <w:noWrap/>
          </w:tcPr>
          <w:p w14:paraId="54F62E22" w14:textId="55EB473E" w:rsidR="00FF7627" w:rsidRPr="007E7B08" w:rsidRDefault="00546ACB" w:rsidP="00886E3C">
            <w:pPr>
              <w:spacing w:before="120" w:after="120" w:line="360" w:lineRule="auto"/>
              <w:jc w:val="both"/>
              <w:rPr>
                <w:rFonts w:ascii="Times New Roman" w:hAnsi="Times New Roman"/>
                <w:sz w:val="24"/>
                <w:szCs w:val="24"/>
                <w:lang w:eastAsia="bg-BG"/>
              </w:rPr>
            </w:pPr>
            <w:r>
              <w:rPr>
                <w:rFonts w:ascii="Times New Roman" w:hAnsi="Times New Roman"/>
                <w:iCs/>
                <w:sz w:val="24"/>
                <w:szCs w:val="24"/>
              </w:rPr>
              <w:t>П</w:t>
            </w:r>
            <w:r w:rsidR="00FF7627" w:rsidRPr="007E7B08">
              <w:rPr>
                <w:rFonts w:ascii="Times New Roman" w:hAnsi="Times New Roman"/>
                <w:iCs/>
                <w:sz w:val="24"/>
                <w:szCs w:val="24"/>
              </w:rPr>
              <w:t xml:space="preserve">исмо до бенефициента </w:t>
            </w:r>
            <w:r w:rsidR="00886E3C" w:rsidRPr="007E7B08">
              <w:rPr>
                <w:rFonts w:ascii="Times New Roman" w:hAnsi="Times New Roman"/>
                <w:sz w:val="24"/>
                <w:szCs w:val="24"/>
              </w:rPr>
              <w:t>относно съществуващо съмнение за недължимо платена или надплатена сума</w:t>
            </w:r>
          </w:p>
        </w:tc>
      </w:tr>
      <w:tr w:rsidR="00FF7627" w:rsidRPr="007E7B08" w14:paraId="5E48D29E"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53E0BDA6" w14:textId="61064753"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7.15</w:t>
            </w:r>
          </w:p>
        </w:tc>
        <w:tc>
          <w:tcPr>
            <w:tcW w:w="6605" w:type="dxa"/>
            <w:tcBorders>
              <w:top w:val="inset" w:sz="6" w:space="0" w:color="auto"/>
              <w:left w:val="inset" w:sz="6" w:space="0" w:color="auto"/>
              <w:bottom w:val="inset" w:sz="6" w:space="0" w:color="auto"/>
              <w:right w:val="inset" w:sz="6" w:space="0" w:color="auto"/>
            </w:tcBorders>
            <w:noWrap/>
          </w:tcPr>
          <w:p w14:paraId="6FD8768C" w14:textId="3E18FDC0" w:rsidR="00FF7627" w:rsidRPr="007E7B08" w:rsidRDefault="00886E3C" w:rsidP="00FF7627">
            <w:pPr>
              <w:spacing w:before="120" w:after="120" w:line="360" w:lineRule="auto"/>
              <w:jc w:val="both"/>
              <w:rPr>
                <w:rFonts w:ascii="Times New Roman" w:hAnsi="Times New Roman"/>
                <w:sz w:val="24"/>
                <w:szCs w:val="24"/>
                <w:lang w:eastAsia="bg-BG"/>
              </w:rPr>
            </w:pPr>
            <w:r w:rsidRPr="007E7B08">
              <w:rPr>
                <w:rFonts w:ascii="Times New Roman" w:hAnsi="Times New Roman"/>
                <w:sz w:val="24"/>
                <w:szCs w:val="24"/>
              </w:rPr>
              <w:t>Акт за установяване на публично държавно вземане</w:t>
            </w:r>
          </w:p>
        </w:tc>
      </w:tr>
      <w:tr w:rsidR="00FF7627" w:rsidRPr="007E7B08" w14:paraId="29904BC4"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019B2B2" w14:textId="68494EAB"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7А.1</w:t>
            </w:r>
          </w:p>
        </w:tc>
        <w:tc>
          <w:tcPr>
            <w:tcW w:w="6605" w:type="dxa"/>
            <w:tcBorders>
              <w:top w:val="inset" w:sz="6" w:space="0" w:color="auto"/>
              <w:left w:val="inset" w:sz="6" w:space="0" w:color="auto"/>
              <w:bottom w:val="inset" w:sz="6" w:space="0" w:color="auto"/>
              <w:right w:val="inset" w:sz="6" w:space="0" w:color="auto"/>
            </w:tcBorders>
            <w:noWrap/>
          </w:tcPr>
          <w:p w14:paraId="74E8FF1F" w14:textId="5F5BEE9B"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sz w:val="24"/>
                <w:szCs w:val="24"/>
                <w:lang w:eastAsia="bg-BG"/>
              </w:rPr>
              <w:t xml:space="preserve">Контролен лист за контрол на външните възлагания – </w:t>
            </w:r>
            <w:r w:rsidRPr="007E7B08">
              <w:rPr>
                <w:rFonts w:ascii="Times New Roman" w:hAnsi="Times New Roman"/>
                <w:i/>
                <w:sz w:val="24"/>
                <w:szCs w:val="24"/>
                <w:lang w:eastAsia="bg-BG"/>
              </w:rPr>
              <w:t>попълва се в ИСУН 2020</w:t>
            </w:r>
          </w:p>
        </w:tc>
      </w:tr>
      <w:tr w:rsidR="00FF7627" w:rsidRPr="007E7B08" w14:paraId="0CA9087C"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221E9E57" w14:textId="4BB73671"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7А.2</w:t>
            </w:r>
          </w:p>
        </w:tc>
        <w:tc>
          <w:tcPr>
            <w:tcW w:w="6605" w:type="dxa"/>
            <w:tcBorders>
              <w:top w:val="inset" w:sz="6" w:space="0" w:color="auto"/>
              <w:left w:val="inset" w:sz="6" w:space="0" w:color="auto"/>
              <w:bottom w:val="inset" w:sz="6" w:space="0" w:color="auto"/>
              <w:right w:val="inset" w:sz="6" w:space="0" w:color="auto"/>
            </w:tcBorders>
            <w:noWrap/>
          </w:tcPr>
          <w:p w14:paraId="0BAD2675" w14:textId="4EB06C22" w:rsidR="00FF7627" w:rsidRPr="007E7B08" w:rsidRDefault="00FF7627" w:rsidP="00FF7627">
            <w:pPr>
              <w:spacing w:before="120" w:after="120" w:line="360" w:lineRule="auto"/>
              <w:jc w:val="both"/>
              <w:rPr>
                <w:rFonts w:ascii="Times New Roman" w:hAnsi="Times New Roman"/>
                <w:sz w:val="24"/>
                <w:szCs w:val="24"/>
                <w:lang w:eastAsia="bg-BG"/>
              </w:rPr>
            </w:pPr>
            <w:r w:rsidRPr="007E7B08">
              <w:rPr>
                <w:rFonts w:ascii="Times New Roman" w:hAnsi="Times New Roman"/>
                <w:iCs/>
                <w:sz w:val="24"/>
                <w:szCs w:val="24"/>
              </w:rPr>
              <w:t xml:space="preserve">Контролен лист за проверка на Микроданни участници (ЕСФ) към пакет отчетни документи – </w:t>
            </w:r>
            <w:r w:rsidRPr="007E7B08">
              <w:rPr>
                <w:rFonts w:ascii="Times New Roman" w:hAnsi="Times New Roman"/>
                <w:i/>
                <w:iCs/>
                <w:sz w:val="24"/>
                <w:szCs w:val="24"/>
              </w:rPr>
              <w:t>попълва се в ИСУН 2020</w:t>
            </w:r>
          </w:p>
        </w:tc>
      </w:tr>
      <w:tr w:rsidR="00FF7627" w:rsidRPr="007E7B08" w14:paraId="6128F188"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4CB4C40" w14:textId="7AC6DF52"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7А.3</w:t>
            </w:r>
          </w:p>
        </w:tc>
        <w:tc>
          <w:tcPr>
            <w:tcW w:w="6605" w:type="dxa"/>
            <w:tcBorders>
              <w:top w:val="inset" w:sz="6" w:space="0" w:color="auto"/>
              <w:left w:val="inset" w:sz="6" w:space="0" w:color="auto"/>
              <w:bottom w:val="inset" w:sz="6" w:space="0" w:color="auto"/>
              <w:right w:val="inset" w:sz="6" w:space="0" w:color="auto"/>
            </w:tcBorders>
            <w:noWrap/>
          </w:tcPr>
          <w:p w14:paraId="5638EEAB" w14:textId="26C2FA6E"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Технически отчет към пакет отчетни документи </w:t>
            </w:r>
            <w:r w:rsidR="00BD075E" w:rsidRPr="007E7B08">
              <w:rPr>
                <w:rFonts w:ascii="Times New Roman" w:hAnsi="Times New Roman"/>
                <w:iCs/>
                <w:sz w:val="24"/>
                <w:szCs w:val="24"/>
              </w:rPr>
              <w:t xml:space="preserve">(ЕСФ) </w:t>
            </w:r>
            <w:r w:rsidRPr="007E7B08">
              <w:rPr>
                <w:rFonts w:ascii="Times New Roman" w:hAnsi="Times New Roman"/>
                <w:iCs/>
                <w:sz w:val="24"/>
                <w:szCs w:val="24"/>
              </w:rPr>
              <w:t xml:space="preserve">– </w:t>
            </w:r>
            <w:r w:rsidRPr="007E7B08">
              <w:rPr>
                <w:rFonts w:ascii="Times New Roman" w:hAnsi="Times New Roman"/>
                <w:i/>
                <w:iCs/>
                <w:sz w:val="24"/>
                <w:szCs w:val="24"/>
              </w:rPr>
              <w:t>попълва се в ИСУН 2020</w:t>
            </w:r>
          </w:p>
        </w:tc>
      </w:tr>
      <w:tr w:rsidR="00472A0A" w:rsidRPr="007E7B08" w14:paraId="096FDDD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88DF4A3" w14:textId="682249B4" w:rsidR="00472A0A" w:rsidRPr="007E7B08" w:rsidRDefault="00472A0A"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7А.3.1</w:t>
            </w:r>
          </w:p>
        </w:tc>
        <w:tc>
          <w:tcPr>
            <w:tcW w:w="6605" w:type="dxa"/>
            <w:tcBorders>
              <w:top w:val="inset" w:sz="6" w:space="0" w:color="auto"/>
              <w:left w:val="inset" w:sz="6" w:space="0" w:color="auto"/>
              <w:bottom w:val="inset" w:sz="6" w:space="0" w:color="auto"/>
              <w:right w:val="inset" w:sz="6" w:space="0" w:color="auto"/>
            </w:tcBorders>
            <w:noWrap/>
          </w:tcPr>
          <w:p w14:paraId="48EEBA5A" w14:textId="0D7F39B3" w:rsidR="00472A0A" w:rsidRPr="007E7B08" w:rsidRDefault="00472A0A"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w:t>
            </w:r>
            <w:r w:rsidR="00BD075E" w:rsidRPr="007E7B08">
              <w:rPr>
                <w:rFonts w:ascii="Times New Roman" w:hAnsi="Times New Roman"/>
                <w:iCs/>
                <w:sz w:val="24"/>
                <w:szCs w:val="24"/>
              </w:rPr>
              <w:t xml:space="preserve"> (ЕСФ)</w:t>
            </w:r>
          </w:p>
        </w:tc>
      </w:tr>
      <w:tr w:rsidR="00BD075E" w:rsidRPr="007E7B08" w14:paraId="4EAA0F1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3F2F2EA5" w14:textId="5849CA8A" w:rsidR="00BD075E" w:rsidRPr="007E7B08" w:rsidRDefault="00BD075E"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7А.4</w:t>
            </w:r>
          </w:p>
        </w:tc>
        <w:tc>
          <w:tcPr>
            <w:tcW w:w="6605" w:type="dxa"/>
            <w:tcBorders>
              <w:top w:val="inset" w:sz="6" w:space="0" w:color="auto"/>
              <w:left w:val="inset" w:sz="6" w:space="0" w:color="auto"/>
              <w:bottom w:val="inset" w:sz="6" w:space="0" w:color="auto"/>
              <w:right w:val="inset" w:sz="6" w:space="0" w:color="auto"/>
            </w:tcBorders>
            <w:noWrap/>
          </w:tcPr>
          <w:p w14:paraId="101D49EF" w14:textId="68D141B8" w:rsidR="00BD075E" w:rsidRPr="007E7B08" w:rsidRDefault="00BD075E"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Технически отчет към пакет отчетни документи (ЕФРР) – </w:t>
            </w:r>
            <w:r w:rsidRPr="007E7B08">
              <w:rPr>
                <w:rFonts w:ascii="Times New Roman" w:hAnsi="Times New Roman"/>
                <w:i/>
                <w:iCs/>
                <w:sz w:val="24"/>
                <w:szCs w:val="24"/>
              </w:rPr>
              <w:t>попълва се в ИСУН 2020</w:t>
            </w:r>
          </w:p>
        </w:tc>
      </w:tr>
      <w:tr w:rsidR="00BD075E" w:rsidRPr="007E7B08" w14:paraId="71E4B28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07E296E9" w14:textId="6B29DA26" w:rsidR="00BD075E" w:rsidRPr="007E7B08" w:rsidRDefault="00BD075E"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lastRenderedPageBreak/>
              <w:t>Приложение 7А.4.1</w:t>
            </w:r>
          </w:p>
        </w:tc>
        <w:tc>
          <w:tcPr>
            <w:tcW w:w="6605" w:type="dxa"/>
            <w:tcBorders>
              <w:top w:val="inset" w:sz="6" w:space="0" w:color="auto"/>
              <w:left w:val="inset" w:sz="6" w:space="0" w:color="auto"/>
              <w:bottom w:val="inset" w:sz="6" w:space="0" w:color="auto"/>
              <w:right w:val="inset" w:sz="6" w:space="0" w:color="auto"/>
            </w:tcBorders>
            <w:noWrap/>
          </w:tcPr>
          <w:p w14:paraId="1AC425A4" w14:textId="41966315" w:rsidR="00BD075E" w:rsidRPr="007E7B08" w:rsidRDefault="00BD075E" w:rsidP="00BD075E">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Технически отчет към пакет отчетни документи (ЕФРР)</w:t>
            </w:r>
          </w:p>
        </w:tc>
      </w:tr>
      <w:tr w:rsidR="00FF7627" w:rsidRPr="007E7B08" w14:paraId="29C9A203"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17A84118" w14:textId="33D2E09D" w:rsidR="00FF7627" w:rsidRPr="007E7B08" w:rsidRDefault="00FF7627"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w:t>
            </w:r>
            <w:r w:rsidR="00BD075E" w:rsidRPr="007E7B08">
              <w:rPr>
                <w:rFonts w:ascii="Times New Roman" w:hAnsi="Times New Roman"/>
                <w:i/>
                <w:sz w:val="24"/>
                <w:szCs w:val="24"/>
              </w:rPr>
              <w:t>5</w:t>
            </w:r>
          </w:p>
        </w:tc>
        <w:tc>
          <w:tcPr>
            <w:tcW w:w="6605" w:type="dxa"/>
            <w:tcBorders>
              <w:top w:val="inset" w:sz="6" w:space="0" w:color="auto"/>
              <w:left w:val="inset" w:sz="6" w:space="0" w:color="auto"/>
              <w:bottom w:val="inset" w:sz="6" w:space="0" w:color="auto"/>
              <w:right w:val="inset" w:sz="6" w:space="0" w:color="auto"/>
            </w:tcBorders>
            <w:noWrap/>
          </w:tcPr>
          <w:p w14:paraId="2CD606A5" w14:textId="018800F5"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проверка на искане за авансов</w:t>
            </w:r>
            <w:permStart w:id="1894135640" w:edGrp="everyone"/>
            <w:permEnd w:id="1894135640"/>
            <w:r w:rsidRPr="007E7B08">
              <w:rPr>
                <w:rFonts w:ascii="Times New Roman" w:hAnsi="Times New Roman"/>
                <w:iCs/>
                <w:sz w:val="24"/>
                <w:szCs w:val="24"/>
              </w:rPr>
              <w:t xml:space="preserve">о плащане – </w:t>
            </w:r>
            <w:r w:rsidRPr="007E7B08">
              <w:rPr>
                <w:rFonts w:ascii="Times New Roman" w:hAnsi="Times New Roman"/>
                <w:i/>
                <w:iCs/>
                <w:sz w:val="24"/>
                <w:szCs w:val="24"/>
              </w:rPr>
              <w:t>попълва се в ИСУН 2020</w:t>
            </w:r>
          </w:p>
        </w:tc>
      </w:tr>
      <w:tr w:rsidR="00B05003" w:rsidRPr="007E7B08" w14:paraId="5F286F2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C8DB6D6" w14:textId="50706A90" w:rsidR="00B05003" w:rsidRPr="007E7B08" w:rsidRDefault="00B05003" w:rsidP="00FF7627">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7А.5.1</w:t>
            </w:r>
          </w:p>
        </w:tc>
        <w:tc>
          <w:tcPr>
            <w:tcW w:w="6605" w:type="dxa"/>
            <w:tcBorders>
              <w:top w:val="inset" w:sz="6" w:space="0" w:color="auto"/>
              <w:left w:val="inset" w:sz="6" w:space="0" w:color="auto"/>
              <w:bottom w:val="inset" w:sz="6" w:space="0" w:color="auto"/>
              <w:right w:val="inset" w:sz="6" w:space="0" w:color="auto"/>
            </w:tcBorders>
            <w:noWrap/>
          </w:tcPr>
          <w:p w14:paraId="63AC2C32" w14:textId="29CADFD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авансов</w:t>
            </w:r>
            <w:permStart w:id="175068876" w:edGrp="everyone"/>
            <w:permEnd w:id="175068876"/>
            <w:r w:rsidRPr="007E7B08">
              <w:rPr>
                <w:rFonts w:ascii="Times New Roman" w:hAnsi="Times New Roman"/>
                <w:iCs/>
                <w:sz w:val="24"/>
                <w:szCs w:val="24"/>
              </w:rPr>
              <w:t>о плащане</w:t>
            </w:r>
          </w:p>
        </w:tc>
      </w:tr>
      <w:tr w:rsidR="00FF7627" w:rsidRPr="007E7B08" w14:paraId="2E19C8E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60833349" w14:textId="3BFFBE8D" w:rsidR="00FF7627" w:rsidRPr="007E7B08" w:rsidRDefault="00FF7627"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w:t>
            </w:r>
            <w:r w:rsidR="00BD075E" w:rsidRPr="007E7B08">
              <w:rPr>
                <w:rFonts w:ascii="Times New Roman" w:hAnsi="Times New Roman"/>
                <w:i/>
                <w:sz w:val="24"/>
                <w:szCs w:val="24"/>
              </w:rPr>
              <w:t>6</w:t>
            </w:r>
          </w:p>
        </w:tc>
        <w:tc>
          <w:tcPr>
            <w:tcW w:w="6605" w:type="dxa"/>
            <w:tcBorders>
              <w:top w:val="inset" w:sz="6" w:space="0" w:color="auto"/>
              <w:left w:val="inset" w:sz="6" w:space="0" w:color="auto"/>
              <w:bottom w:val="inset" w:sz="6" w:space="0" w:color="auto"/>
              <w:right w:val="inset" w:sz="6" w:space="0" w:color="auto"/>
            </w:tcBorders>
            <w:noWrap/>
          </w:tcPr>
          <w:p w14:paraId="2453636B" w14:textId="3E8BD8A3" w:rsidR="00FF7627" w:rsidRPr="007E7B08" w:rsidRDefault="00FF7627"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 xml:space="preserve">Контролен лист за проверка на Искане за плащане и Финансов отчет към пакет отчетни документи – </w:t>
            </w:r>
            <w:r w:rsidRPr="007E7B08">
              <w:rPr>
                <w:rFonts w:ascii="Times New Roman" w:hAnsi="Times New Roman"/>
                <w:i/>
                <w:iCs/>
                <w:sz w:val="24"/>
                <w:szCs w:val="24"/>
              </w:rPr>
              <w:t>попълва се в ИСУН 2020</w:t>
            </w:r>
          </w:p>
        </w:tc>
      </w:tr>
      <w:tr w:rsidR="00B05003" w:rsidRPr="007E7B08" w14:paraId="6F8B3C02"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6306328" w14:textId="1D279B55"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7А.6.1</w:t>
            </w:r>
          </w:p>
        </w:tc>
        <w:tc>
          <w:tcPr>
            <w:tcW w:w="6605" w:type="dxa"/>
            <w:tcBorders>
              <w:top w:val="inset" w:sz="6" w:space="0" w:color="auto"/>
              <w:left w:val="inset" w:sz="6" w:space="0" w:color="auto"/>
              <w:bottom w:val="inset" w:sz="6" w:space="0" w:color="auto"/>
              <w:right w:val="inset" w:sz="6" w:space="0" w:color="auto"/>
            </w:tcBorders>
            <w:noWrap/>
          </w:tcPr>
          <w:p w14:paraId="4958D25E" w14:textId="5E1C70F8" w:rsidR="00B05003" w:rsidRPr="007E7B08" w:rsidRDefault="00B05003" w:rsidP="00FF7627">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проверка на Искане за плащане и Финансов отчет към пакет отчетни документи</w:t>
            </w:r>
          </w:p>
        </w:tc>
      </w:tr>
      <w:tr w:rsidR="001475BB" w:rsidRPr="007E7B08" w14:paraId="5307876D"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47FFF283" w14:textId="5D3E070E" w:rsidR="001475BB" w:rsidRPr="007E7B08" w:rsidRDefault="001475BB"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w:t>
            </w:r>
            <w:r w:rsidR="00BD075E" w:rsidRPr="007E7B08">
              <w:rPr>
                <w:rFonts w:ascii="Times New Roman" w:hAnsi="Times New Roman"/>
                <w:i/>
                <w:sz w:val="24"/>
                <w:szCs w:val="24"/>
              </w:rPr>
              <w:t>7</w:t>
            </w:r>
          </w:p>
        </w:tc>
        <w:tc>
          <w:tcPr>
            <w:tcW w:w="6605" w:type="dxa"/>
            <w:tcBorders>
              <w:top w:val="inset" w:sz="6" w:space="0" w:color="auto"/>
              <w:left w:val="inset" w:sz="6" w:space="0" w:color="auto"/>
              <w:bottom w:val="inset" w:sz="6" w:space="0" w:color="auto"/>
              <w:right w:val="inset" w:sz="6" w:space="0" w:color="auto"/>
            </w:tcBorders>
            <w:noWrap/>
          </w:tcPr>
          <w:p w14:paraId="41076056" w14:textId="2071ED2A" w:rsidR="001475BB" w:rsidRPr="007E7B08" w:rsidRDefault="001475BB"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Контролен лист за корекция на ниво разходооправдателни документи</w:t>
            </w:r>
            <w:r w:rsidRPr="003D53AA">
              <w:rPr>
                <w:rFonts w:ascii="Times New Roman" w:hAnsi="Times New Roman"/>
                <w:iCs/>
                <w:sz w:val="24"/>
                <w:szCs w:val="24"/>
              </w:rPr>
              <w:t xml:space="preserve"> </w:t>
            </w:r>
            <w:r w:rsidRPr="007E7B08">
              <w:rPr>
                <w:rFonts w:ascii="Times New Roman" w:hAnsi="Times New Roman"/>
                <w:iCs/>
                <w:sz w:val="24"/>
                <w:szCs w:val="24"/>
              </w:rPr>
              <w:t xml:space="preserve">– </w:t>
            </w:r>
            <w:r w:rsidRPr="007E7B08">
              <w:rPr>
                <w:rFonts w:ascii="Times New Roman" w:hAnsi="Times New Roman"/>
                <w:i/>
                <w:iCs/>
                <w:sz w:val="24"/>
                <w:szCs w:val="24"/>
              </w:rPr>
              <w:t>попълва се в ИСУН 2020</w:t>
            </w:r>
          </w:p>
        </w:tc>
      </w:tr>
      <w:tr w:rsidR="00B05003" w:rsidRPr="007E7B08" w14:paraId="2DA58960" w14:textId="77777777">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14:paraId="73E2C4A4" w14:textId="1EEC876A" w:rsidR="00B05003" w:rsidRPr="007E7B08" w:rsidRDefault="00B05003" w:rsidP="00BD075E">
            <w:pPr>
              <w:spacing w:before="120" w:after="120" w:line="360" w:lineRule="auto"/>
              <w:ind w:firstLine="307"/>
              <w:jc w:val="both"/>
              <w:rPr>
                <w:rFonts w:ascii="Times New Roman" w:hAnsi="Times New Roman"/>
                <w:i/>
                <w:sz w:val="24"/>
                <w:szCs w:val="24"/>
              </w:rPr>
            </w:pPr>
            <w:r w:rsidRPr="007E7B08">
              <w:rPr>
                <w:rFonts w:ascii="Times New Roman" w:hAnsi="Times New Roman"/>
                <w:i/>
                <w:sz w:val="24"/>
                <w:szCs w:val="24"/>
              </w:rPr>
              <w:t>Приложение 7А.7.1</w:t>
            </w:r>
          </w:p>
        </w:tc>
        <w:tc>
          <w:tcPr>
            <w:tcW w:w="6605" w:type="dxa"/>
            <w:tcBorders>
              <w:top w:val="inset" w:sz="6" w:space="0" w:color="auto"/>
              <w:left w:val="inset" w:sz="6" w:space="0" w:color="auto"/>
              <w:bottom w:val="inset" w:sz="6" w:space="0" w:color="auto"/>
              <w:right w:val="inset" w:sz="6" w:space="0" w:color="auto"/>
            </w:tcBorders>
            <w:noWrap/>
          </w:tcPr>
          <w:p w14:paraId="5D9EBC2A" w14:textId="79BCD312" w:rsidR="00B05003" w:rsidRPr="007E7B08" w:rsidRDefault="00B05003" w:rsidP="00D36085">
            <w:pPr>
              <w:spacing w:before="120" w:after="120" w:line="360" w:lineRule="auto"/>
              <w:jc w:val="both"/>
              <w:rPr>
                <w:rFonts w:ascii="Times New Roman" w:hAnsi="Times New Roman"/>
                <w:iCs/>
                <w:sz w:val="24"/>
                <w:szCs w:val="24"/>
              </w:rPr>
            </w:pPr>
            <w:r w:rsidRPr="007E7B08">
              <w:rPr>
                <w:rFonts w:ascii="Times New Roman" w:hAnsi="Times New Roman"/>
                <w:iCs/>
                <w:sz w:val="24"/>
                <w:szCs w:val="24"/>
              </w:rPr>
              <w:t>Указания за попълване на Контролен лист за корекция на ниво разходооправдателни документи</w:t>
            </w:r>
          </w:p>
        </w:tc>
      </w:tr>
    </w:tbl>
    <w:p w14:paraId="619E09FA" w14:textId="2721DB5F" w:rsidR="00822CA5" w:rsidRPr="007E7B08" w:rsidRDefault="00822CA5" w:rsidP="0079625A">
      <w:pPr>
        <w:spacing w:line="360" w:lineRule="auto"/>
        <w:rPr>
          <w:rFonts w:ascii="Times New Roman" w:hAnsi="Times New Roman"/>
          <w:b/>
          <w:sz w:val="28"/>
          <w:szCs w:val="28"/>
        </w:rPr>
      </w:pPr>
      <w:bookmarkStart w:id="0" w:name="_Toc496262955"/>
      <w:bookmarkStart w:id="1" w:name="т7_1"/>
      <w:r w:rsidRPr="007E7B08">
        <w:rPr>
          <w:rFonts w:ascii="Times New Roman" w:hAnsi="Times New Roman"/>
          <w:b/>
          <w:sz w:val="28"/>
          <w:szCs w:val="28"/>
        </w:rPr>
        <w:br w:type="page"/>
      </w:r>
    </w:p>
    <w:p w14:paraId="06F197B0" w14:textId="77777777" w:rsidR="00B829C9" w:rsidRPr="007E7B08" w:rsidRDefault="00B829C9" w:rsidP="00EB4143">
      <w:pPr>
        <w:pStyle w:val="Heading1"/>
        <w:numPr>
          <w:ilvl w:val="0"/>
          <w:numId w:val="0"/>
        </w:numPr>
        <w:rPr>
          <w:lang w:val="bg-BG"/>
        </w:rPr>
      </w:pPr>
      <w:bookmarkStart w:id="2" w:name="_Toc2846894"/>
      <w:r w:rsidRPr="007E7B08">
        <w:rPr>
          <w:lang w:val="bg-BG"/>
        </w:rPr>
        <w:lastRenderedPageBreak/>
        <w:t>7</w:t>
      </w:r>
      <w:r w:rsidR="005F4D21" w:rsidRPr="007E7B08">
        <w:rPr>
          <w:lang w:val="bg-BG"/>
        </w:rPr>
        <w:t>.1. Цели и обхват на главата</w:t>
      </w:r>
      <w:bookmarkEnd w:id="0"/>
      <w:bookmarkEnd w:id="2"/>
    </w:p>
    <w:bookmarkEnd w:id="1"/>
    <w:p w14:paraId="7D54E292" w14:textId="77777777" w:rsidR="001A05F2" w:rsidRPr="007E7B08" w:rsidRDefault="00E42541" w:rsidP="008D107A">
      <w:pPr>
        <w:spacing w:after="0" w:line="360" w:lineRule="auto"/>
        <w:ind w:firstLine="708"/>
        <w:jc w:val="both"/>
        <w:rPr>
          <w:rFonts w:ascii="Times New Roman" w:hAnsi="Times New Roman"/>
          <w:sz w:val="24"/>
          <w:szCs w:val="24"/>
        </w:rPr>
      </w:pPr>
      <w:r w:rsidRPr="007E7B08">
        <w:rPr>
          <w:rFonts w:ascii="Times New Roman" w:hAnsi="Times New Roman"/>
          <w:sz w:val="24"/>
          <w:szCs w:val="24"/>
        </w:rPr>
        <w:t>Настоящ</w:t>
      </w:r>
      <w:r w:rsidR="005C1FE5" w:rsidRPr="007E7B08">
        <w:rPr>
          <w:rFonts w:ascii="Times New Roman" w:hAnsi="Times New Roman"/>
          <w:sz w:val="24"/>
          <w:szCs w:val="24"/>
        </w:rPr>
        <w:t>ата</w:t>
      </w:r>
      <w:r w:rsidRPr="007E7B08">
        <w:rPr>
          <w:rFonts w:ascii="Times New Roman" w:hAnsi="Times New Roman"/>
          <w:sz w:val="24"/>
          <w:szCs w:val="24"/>
        </w:rPr>
        <w:t xml:space="preserve"> глава има за цел да </w:t>
      </w:r>
      <w:r w:rsidR="00BC04C7" w:rsidRPr="007E7B08">
        <w:rPr>
          <w:rFonts w:ascii="Times New Roman" w:hAnsi="Times New Roman"/>
          <w:sz w:val="24"/>
          <w:szCs w:val="24"/>
        </w:rPr>
        <w:t>представи</w:t>
      </w:r>
      <w:r w:rsidRPr="007E7B08">
        <w:rPr>
          <w:rFonts w:ascii="Times New Roman" w:hAnsi="Times New Roman"/>
          <w:sz w:val="24"/>
          <w:szCs w:val="24"/>
        </w:rPr>
        <w:t xml:space="preserve"> </w:t>
      </w:r>
      <w:r w:rsidR="004F3456" w:rsidRPr="007E7B08">
        <w:rPr>
          <w:rFonts w:ascii="Times New Roman" w:hAnsi="Times New Roman"/>
          <w:sz w:val="24"/>
          <w:szCs w:val="24"/>
        </w:rPr>
        <w:t xml:space="preserve">функциите и отговорностите, свързани с </w:t>
      </w:r>
      <w:r w:rsidRPr="007E7B08">
        <w:rPr>
          <w:rFonts w:ascii="Times New Roman" w:hAnsi="Times New Roman"/>
          <w:sz w:val="24"/>
          <w:szCs w:val="24"/>
        </w:rPr>
        <w:t xml:space="preserve">процесите по </w:t>
      </w:r>
      <w:r w:rsidR="00DB3082" w:rsidRPr="007E7B08">
        <w:rPr>
          <w:rFonts w:ascii="Times New Roman" w:hAnsi="Times New Roman"/>
          <w:sz w:val="24"/>
          <w:szCs w:val="24"/>
        </w:rPr>
        <w:t>наблюдение, контрол и вериф</w:t>
      </w:r>
      <w:r w:rsidR="00250B2A" w:rsidRPr="007E7B08">
        <w:rPr>
          <w:rFonts w:ascii="Times New Roman" w:hAnsi="Times New Roman"/>
          <w:sz w:val="24"/>
          <w:szCs w:val="24"/>
        </w:rPr>
        <w:t>икация на проектите, изпълнявани</w:t>
      </w:r>
      <w:r w:rsidR="00DB3082" w:rsidRPr="007E7B08">
        <w:rPr>
          <w:rFonts w:ascii="Times New Roman" w:hAnsi="Times New Roman"/>
          <w:sz w:val="24"/>
          <w:szCs w:val="24"/>
        </w:rPr>
        <w:t xml:space="preserve"> </w:t>
      </w:r>
      <w:r w:rsidR="001A05F2" w:rsidRPr="007E7B08">
        <w:rPr>
          <w:rFonts w:ascii="Times New Roman" w:hAnsi="Times New Roman"/>
          <w:sz w:val="24"/>
          <w:szCs w:val="24"/>
        </w:rPr>
        <w:t>по</w:t>
      </w:r>
      <w:r w:rsidR="000D49FF" w:rsidRPr="007E7B08">
        <w:rPr>
          <w:rFonts w:ascii="Times New Roman" w:hAnsi="Times New Roman"/>
          <w:sz w:val="24"/>
          <w:szCs w:val="24"/>
        </w:rPr>
        <w:t xml:space="preserve"> </w:t>
      </w:r>
      <w:r w:rsidRPr="007E7B08">
        <w:rPr>
          <w:rFonts w:ascii="Times New Roman" w:hAnsi="Times New Roman"/>
          <w:sz w:val="24"/>
          <w:szCs w:val="24"/>
        </w:rPr>
        <w:t>Оперативна програма „Наука и образование за интелигентен растеж“ 2014-2020 г.</w:t>
      </w:r>
      <w:r w:rsidR="005C1FE5" w:rsidRPr="007E7B08">
        <w:rPr>
          <w:rFonts w:ascii="Times New Roman" w:hAnsi="Times New Roman"/>
          <w:sz w:val="24"/>
          <w:szCs w:val="24"/>
        </w:rPr>
        <w:t xml:space="preserve"> </w:t>
      </w:r>
      <w:r w:rsidR="000D49FF" w:rsidRPr="007E7B08">
        <w:rPr>
          <w:rFonts w:ascii="Times New Roman" w:hAnsi="Times New Roman"/>
          <w:sz w:val="24"/>
          <w:szCs w:val="24"/>
        </w:rPr>
        <w:t xml:space="preserve">и мястото на Управляващия орган </w:t>
      </w:r>
      <w:r w:rsidR="00123106" w:rsidRPr="007E7B08">
        <w:rPr>
          <w:rFonts w:ascii="Times New Roman" w:hAnsi="Times New Roman"/>
          <w:sz w:val="24"/>
          <w:szCs w:val="24"/>
        </w:rPr>
        <w:t xml:space="preserve">(УО) </w:t>
      </w:r>
      <w:r w:rsidR="008D107A" w:rsidRPr="007E7B08">
        <w:rPr>
          <w:rFonts w:ascii="Times New Roman" w:hAnsi="Times New Roman"/>
          <w:sz w:val="24"/>
          <w:szCs w:val="24"/>
        </w:rPr>
        <w:t xml:space="preserve">в тези процеси. </w:t>
      </w:r>
    </w:p>
    <w:p w14:paraId="3C84FE9D" w14:textId="77777777" w:rsidR="00B829C9" w:rsidRPr="007E7B08" w:rsidRDefault="00B829C9" w:rsidP="00EB4143">
      <w:pPr>
        <w:pStyle w:val="Heading1"/>
        <w:numPr>
          <w:ilvl w:val="0"/>
          <w:numId w:val="0"/>
        </w:numPr>
        <w:rPr>
          <w:lang w:val="bg-BG"/>
        </w:rPr>
      </w:pPr>
      <w:bookmarkStart w:id="3" w:name="_Toc496262956"/>
      <w:bookmarkStart w:id="4" w:name="_Toc2846895"/>
      <w:bookmarkStart w:id="5" w:name="т7_2"/>
      <w:r w:rsidRPr="007E7B08">
        <w:rPr>
          <w:lang w:val="bg-BG"/>
        </w:rPr>
        <w:t>7.2. Нормативна р</w:t>
      </w:r>
      <w:r w:rsidR="00AF7FA6" w:rsidRPr="007E7B08">
        <w:rPr>
          <w:lang w:val="bg-BG"/>
        </w:rPr>
        <w:t>а</w:t>
      </w:r>
      <w:r w:rsidRPr="007E7B08">
        <w:rPr>
          <w:lang w:val="bg-BG"/>
        </w:rPr>
        <w:t>мка</w:t>
      </w:r>
      <w:bookmarkEnd w:id="3"/>
      <w:bookmarkEnd w:id="4"/>
    </w:p>
    <w:bookmarkEnd w:id="5"/>
    <w:p w14:paraId="5528A560" w14:textId="77777777" w:rsidR="00B829C9" w:rsidRPr="007E7B08" w:rsidRDefault="00E70D14" w:rsidP="00473702">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w:t>
      </w:r>
      <w:r w:rsidR="00D64826" w:rsidRPr="007E7B08">
        <w:rPr>
          <w:rFonts w:ascii="Times New Roman" w:hAnsi="Times New Roman"/>
          <w:sz w:val="24"/>
          <w:szCs w:val="24"/>
        </w:rPr>
        <w:t>№</w:t>
      </w:r>
      <w:r w:rsidR="0054751E" w:rsidRPr="007E7B08">
        <w:rPr>
          <w:rFonts w:ascii="Times New Roman" w:hAnsi="Times New Roman"/>
          <w:sz w:val="24"/>
          <w:szCs w:val="24"/>
        </w:rPr>
        <w:t xml:space="preserve"> </w:t>
      </w:r>
      <w:r w:rsidRPr="007E7B08">
        <w:rPr>
          <w:rFonts w:ascii="Times New Roman" w:hAnsi="Times New Roman"/>
          <w:sz w:val="24"/>
          <w:szCs w:val="24"/>
        </w:rPr>
        <w:t xml:space="preserve">1303/2013 г. на Европейския парламент и на Съвета за определяне на общоприложими разпоредби за </w:t>
      </w:r>
      <w:r w:rsidR="0076126E" w:rsidRPr="007E7B08">
        <w:rPr>
          <w:rFonts w:ascii="Times New Roman" w:hAnsi="Times New Roman"/>
          <w:sz w:val="24"/>
          <w:szCs w:val="24"/>
        </w:rPr>
        <w:t>Европейския</w:t>
      </w:r>
      <w:r w:rsidRPr="007E7B08">
        <w:rPr>
          <w:rFonts w:ascii="Times New Roman" w:hAnsi="Times New Roman"/>
          <w:sz w:val="24"/>
          <w:szCs w:val="24"/>
        </w:rPr>
        <w:t xml:space="preserve"> фонд за регионално развитие (ЕФРР), Европейския социален фонд (ЕСФ), Кохезионния фонд, Европейския земеделски фонд за развитие на селските райони и Европейския фонд за морско дело и </w:t>
      </w:r>
      <w:r w:rsidR="0076126E" w:rsidRPr="007E7B08">
        <w:rPr>
          <w:rFonts w:ascii="Times New Roman" w:hAnsi="Times New Roman"/>
          <w:sz w:val="24"/>
          <w:szCs w:val="24"/>
        </w:rPr>
        <w:t>рибарство</w:t>
      </w:r>
      <w:r w:rsidRPr="007E7B08">
        <w:rPr>
          <w:rFonts w:ascii="Times New Roman" w:hAnsi="Times New Roman"/>
          <w:sz w:val="24"/>
          <w:szCs w:val="24"/>
        </w:rPr>
        <w:t xml:space="preserve"> и за определяне на общи разпоредби за ЕФРР, ЕСФ, КФ, ЕФМДР и за отмяна на Регламент (ЕО) № 1083/2006 на Съвета, </w:t>
      </w:r>
      <w:r w:rsidR="005C0823" w:rsidRPr="007E7B08">
        <w:rPr>
          <w:rFonts w:ascii="Times New Roman" w:hAnsi="Times New Roman"/>
          <w:sz w:val="24"/>
          <w:szCs w:val="24"/>
        </w:rPr>
        <w:t>(</w:t>
      </w:r>
      <w:r w:rsidRPr="007E7B08">
        <w:rPr>
          <w:rFonts w:ascii="Times New Roman" w:hAnsi="Times New Roman"/>
          <w:sz w:val="24"/>
          <w:szCs w:val="24"/>
        </w:rPr>
        <w:t>ОВ на ЕС, 20.12.2013 г., L 347/320</w:t>
      </w:r>
      <w:r w:rsidR="005C0823" w:rsidRPr="007E7B08">
        <w:rPr>
          <w:rFonts w:ascii="Times New Roman" w:hAnsi="Times New Roman"/>
          <w:sz w:val="24"/>
          <w:szCs w:val="24"/>
        </w:rPr>
        <w:t>).</w:t>
      </w:r>
    </w:p>
    <w:p w14:paraId="135D33A3" w14:textId="3164D981" w:rsidR="009C493C" w:rsidRPr="007E7B08" w:rsidRDefault="009C493C"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Регламент (ЕС) № 1301/2013 г. на Европейския парламент и на Съвета относно Европейския фонд за регионално развитие и специални разпоредби по отношение на целта „Инвестиции за растеж и работни места</w:t>
      </w:r>
      <w:r w:rsidR="00C7790F" w:rsidRPr="007E7B08">
        <w:rPr>
          <w:rFonts w:ascii="Times New Roman" w:hAnsi="Times New Roman"/>
          <w:sz w:val="24"/>
          <w:szCs w:val="24"/>
        </w:rPr>
        <w:t>“</w:t>
      </w:r>
      <w:r w:rsidRPr="007E7B08">
        <w:rPr>
          <w:rFonts w:ascii="Times New Roman" w:hAnsi="Times New Roman"/>
          <w:sz w:val="24"/>
          <w:szCs w:val="24"/>
        </w:rPr>
        <w:t>, и за отмяна на Регламент (ЕО) № 1080/2006 (ОВ на ЕС, 20.12.2013 г., L 347/289).</w:t>
      </w:r>
    </w:p>
    <w:p w14:paraId="7992ACEF" w14:textId="07D85CAB" w:rsidR="009C493C" w:rsidRPr="007E7B08" w:rsidRDefault="009C493C"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Регламент (ЕС) № 1304/2013 г. на Европейския парламент и на Съвета относно Европейския социален фонд и за отмяна на Регламент (ЕО) № 1081/2006 на Съвета (ОВ на ЕС, 20.12.2013 г., L 347/470).</w:t>
      </w:r>
    </w:p>
    <w:p w14:paraId="1267C359" w14:textId="34138E1F" w:rsidR="002F04D1" w:rsidRPr="007E7B08" w:rsidRDefault="002F04D1"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Регламент (ЕС, Евратом) 2018/1046 НА ЕВРОПЕЙСКИЯ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w:t>
      </w:r>
      <w:r w:rsidRPr="007E7B08">
        <w:rPr>
          <w:rFonts w:ascii="Times New Roman" w:hAnsi="Times New Roman"/>
          <w:sz w:val="24"/>
          <w:szCs w:val="24"/>
        </w:rPr>
        <w:lastRenderedPageBreak/>
        <w:t>1316/2013, (ЕС) № 223/2014 и (ЕС) № 283/2014 и на Решение № 541/2014/ЕС и за отмяна на Регламент (ЕС, Евратом) № 966/2012</w:t>
      </w:r>
    </w:p>
    <w:p w14:paraId="6D4007F1" w14:textId="48096A99" w:rsidR="001475BB" w:rsidRPr="007E7B08" w:rsidRDefault="001475BB"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Регламент (ЕС) № 1407/2013 от 18 декември 2013 година относно прилагането на членове 107 и 108 от Договора за функционирането на Европейския съюз към помощта de minimis</w:t>
      </w:r>
    </w:p>
    <w:p w14:paraId="0B0139EC" w14:textId="77777777" w:rsidR="00566A09" w:rsidRPr="007E7B08"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Закон за управление на средствата от Европейск</w:t>
      </w:r>
      <w:r w:rsidR="00D14CE7" w:rsidRPr="007E7B08">
        <w:rPr>
          <w:rFonts w:ascii="Times New Roman" w:hAnsi="Times New Roman"/>
          <w:sz w:val="24"/>
          <w:szCs w:val="24"/>
        </w:rPr>
        <w:t>ите структурни и инвестиционни фондове</w:t>
      </w:r>
      <w:r w:rsidR="00204154" w:rsidRPr="007E7B08">
        <w:rPr>
          <w:rFonts w:ascii="Times New Roman" w:hAnsi="Times New Roman"/>
          <w:sz w:val="24"/>
          <w:szCs w:val="24"/>
        </w:rPr>
        <w:t>.</w:t>
      </w:r>
      <w:r w:rsidR="00D14CE7" w:rsidRPr="007E7B08">
        <w:rPr>
          <w:rFonts w:ascii="Times New Roman" w:hAnsi="Times New Roman"/>
          <w:sz w:val="24"/>
          <w:szCs w:val="24"/>
        </w:rPr>
        <w:t xml:space="preserve"> </w:t>
      </w:r>
    </w:p>
    <w:p w14:paraId="4917D831" w14:textId="53439CB4" w:rsidR="00713A82" w:rsidRPr="007E7B08" w:rsidRDefault="00713A82" w:rsidP="00473702">
      <w:pPr>
        <w:pStyle w:val="FootnoteText"/>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9C2763" w:rsidRPr="007E7B08">
        <w:rPr>
          <w:rFonts w:ascii="Times New Roman" w:hAnsi="Times New Roman"/>
          <w:sz w:val="24"/>
          <w:szCs w:val="24"/>
        </w:rPr>
        <w:t>№</w:t>
      </w:r>
      <w:r w:rsidR="007D7462" w:rsidRPr="007E7B08">
        <w:rPr>
          <w:rFonts w:ascii="Times New Roman" w:hAnsi="Times New Roman"/>
          <w:sz w:val="24"/>
          <w:szCs w:val="24"/>
        </w:rPr>
        <w:t xml:space="preserve"> </w:t>
      </w:r>
      <w:r w:rsidR="009C2763" w:rsidRPr="007E7B08">
        <w:rPr>
          <w:rFonts w:ascii="Times New Roman" w:hAnsi="Times New Roman"/>
          <w:sz w:val="24"/>
          <w:szCs w:val="24"/>
        </w:rPr>
        <w:t>162/05.07.2016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7E7B08">
        <w:rPr>
          <w:rFonts w:ascii="Times New Roman" w:hAnsi="Times New Roman"/>
          <w:sz w:val="24"/>
          <w:szCs w:val="24"/>
        </w:rPr>
        <w:t>.</w:t>
      </w:r>
    </w:p>
    <w:p w14:paraId="32CDB840" w14:textId="77777777" w:rsidR="00B47D0F" w:rsidRPr="007E7B08" w:rsidRDefault="00B47D0F" w:rsidP="00473702">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 xml:space="preserve">ПМС </w:t>
      </w:r>
      <w:r w:rsidR="00EB09BB" w:rsidRPr="007E7B08">
        <w:rPr>
          <w:rFonts w:ascii="Times New Roman" w:hAnsi="Times New Roman"/>
          <w:sz w:val="24"/>
          <w:szCs w:val="24"/>
        </w:rPr>
        <w:t>№</w:t>
      </w:r>
      <w:r w:rsidR="0054751E" w:rsidRPr="007E7B08">
        <w:rPr>
          <w:rFonts w:ascii="Times New Roman" w:hAnsi="Times New Roman"/>
          <w:sz w:val="24"/>
          <w:szCs w:val="24"/>
        </w:rPr>
        <w:t xml:space="preserve"> </w:t>
      </w:r>
      <w:r w:rsidR="00EB09BB" w:rsidRPr="007E7B08">
        <w:rPr>
          <w:rFonts w:ascii="Times New Roman" w:hAnsi="Times New Roman"/>
          <w:sz w:val="24"/>
          <w:szCs w:val="24"/>
        </w:rPr>
        <w:t>189/28.07.2016 г. за определяне на национални п</w:t>
      </w:r>
      <w:r w:rsidR="00D66B13" w:rsidRPr="007E7B08">
        <w:rPr>
          <w:rFonts w:ascii="Times New Roman" w:hAnsi="Times New Roman"/>
          <w:sz w:val="24"/>
          <w:szCs w:val="24"/>
        </w:rPr>
        <w:t>р</w:t>
      </w:r>
      <w:r w:rsidR="00EB09BB" w:rsidRPr="007E7B08">
        <w:rPr>
          <w:rFonts w:ascii="Times New Roman" w:hAnsi="Times New Roman"/>
          <w:sz w:val="24"/>
          <w:szCs w:val="24"/>
        </w:rPr>
        <w:t>авила за допустимост на разходите по програмите, съфинансирани от Европейските структурни и инвестиционни фондове, за програмен период 2014-2020 г</w:t>
      </w:r>
      <w:r w:rsidRPr="007E7B08">
        <w:rPr>
          <w:rFonts w:ascii="Times New Roman" w:hAnsi="Times New Roman"/>
          <w:sz w:val="24"/>
          <w:szCs w:val="24"/>
        </w:rPr>
        <w:t>.</w:t>
      </w:r>
    </w:p>
    <w:p w14:paraId="19225109" w14:textId="597FDE80" w:rsidR="000E5566" w:rsidRPr="007E7B08" w:rsidRDefault="000E5566" w:rsidP="00473702">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Наредба №</w:t>
      </w:r>
      <w:r w:rsidR="0054751E" w:rsidRPr="007E7B08">
        <w:rPr>
          <w:rFonts w:ascii="Times New Roman" w:hAnsi="Times New Roman"/>
          <w:sz w:val="24"/>
          <w:szCs w:val="24"/>
        </w:rPr>
        <w:t xml:space="preserve"> </w:t>
      </w:r>
      <w:r w:rsidRPr="007E7B08">
        <w:rPr>
          <w:rFonts w:ascii="Times New Roman" w:hAnsi="Times New Roman"/>
          <w:sz w:val="24"/>
          <w:szCs w:val="24"/>
        </w:rPr>
        <w:t xml:space="preserve">Н-3 от </w:t>
      </w:r>
      <w:r w:rsidR="000762DD" w:rsidRPr="007E7B08">
        <w:rPr>
          <w:rFonts w:ascii="Times New Roman" w:hAnsi="Times New Roman"/>
          <w:sz w:val="24"/>
          <w:szCs w:val="24"/>
        </w:rPr>
        <w:t>22.05.2018 г.</w:t>
      </w:r>
      <w:r w:rsidRPr="007E7B08">
        <w:rPr>
          <w:rFonts w:ascii="Times New Roman" w:hAnsi="Times New Roman"/>
          <w:sz w:val="24"/>
          <w:szCs w:val="24"/>
        </w:rPr>
        <w:t xml:space="preserve"> за определяне на правилата за плащания, за верификация и сертификация на разходите, за възстановяване и отписване на неправомерни разходи и за осчето</w:t>
      </w:r>
      <w:r w:rsidR="00FA0676" w:rsidRPr="007E7B08">
        <w:rPr>
          <w:rFonts w:ascii="Times New Roman" w:hAnsi="Times New Roman"/>
          <w:sz w:val="24"/>
          <w:szCs w:val="24"/>
        </w:rPr>
        <w:t>водяване, както и сроковете и пр</w:t>
      </w:r>
      <w:r w:rsidRPr="007E7B08">
        <w:rPr>
          <w:rFonts w:ascii="Times New Roman" w:hAnsi="Times New Roman"/>
          <w:sz w:val="24"/>
          <w:szCs w:val="24"/>
        </w:rPr>
        <w:t>авилата за приключване на счетоводната година по оперативните програми и програмите за европейско и териториално сътрудничество</w:t>
      </w:r>
      <w:r w:rsidR="002F04D1" w:rsidRPr="007E7B08">
        <w:rPr>
          <w:rFonts w:ascii="Times New Roman" w:hAnsi="Times New Roman"/>
          <w:sz w:val="24"/>
          <w:szCs w:val="24"/>
        </w:rPr>
        <w:t>, издадена от министъра на финансите</w:t>
      </w:r>
      <w:r w:rsidR="002D33CA" w:rsidRPr="003D53AA">
        <w:rPr>
          <w:rFonts w:ascii="Times New Roman" w:hAnsi="Times New Roman"/>
          <w:sz w:val="24"/>
          <w:szCs w:val="24"/>
        </w:rPr>
        <w:t xml:space="preserve"> (</w:t>
      </w:r>
      <w:r w:rsidR="002D33CA" w:rsidRPr="007E7B08">
        <w:rPr>
          <w:rFonts w:ascii="Times New Roman" w:hAnsi="Times New Roman"/>
          <w:sz w:val="24"/>
          <w:szCs w:val="24"/>
        </w:rPr>
        <w:t>посл. изм. ДВ, бр. 83 от 22.10.2019 г.)</w:t>
      </w:r>
    </w:p>
    <w:p w14:paraId="548B7B51" w14:textId="77777777" w:rsidR="002A070E" w:rsidRPr="007E7B08" w:rsidRDefault="002A070E" w:rsidP="009C493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9C493C" w:rsidRPr="007E7B08">
        <w:rPr>
          <w:rFonts w:ascii="Times New Roman" w:hAnsi="Times New Roman"/>
          <w:sz w:val="24"/>
          <w:szCs w:val="24"/>
        </w:rPr>
        <w:t>, приета с ПМС № 243 от 20.09.2016 г</w:t>
      </w:r>
      <w:r w:rsidR="000C6487" w:rsidRPr="007E7B08">
        <w:rPr>
          <w:rFonts w:ascii="Times New Roman" w:hAnsi="Times New Roman"/>
          <w:sz w:val="24"/>
          <w:szCs w:val="24"/>
        </w:rPr>
        <w:t>.</w:t>
      </w:r>
    </w:p>
    <w:p w14:paraId="0606C359" w14:textId="24AA3470" w:rsidR="000C6487" w:rsidRPr="007E7B08" w:rsidRDefault="00473702" w:rsidP="001C0FAC">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lastRenderedPageBreak/>
        <w:t>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C771B1" w:rsidRPr="007E7B08">
        <w:rPr>
          <w:rFonts w:ascii="Times New Roman" w:hAnsi="Times New Roman"/>
          <w:sz w:val="24"/>
          <w:szCs w:val="24"/>
        </w:rPr>
        <w:t>, приета с ПМС № 57</w:t>
      </w:r>
      <w:r w:rsidR="000C6487" w:rsidRPr="007E7B08">
        <w:rPr>
          <w:rFonts w:ascii="Times New Roman" w:hAnsi="Times New Roman"/>
          <w:sz w:val="24"/>
          <w:szCs w:val="24"/>
        </w:rPr>
        <w:t xml:space="preserve"> </w:t>
      </w:r>
      <w:r w:rsidR="001C0FAC" w:rsidRPr="007E7B08">
        <w:rPr>
          <w:rFonts w:ascii="Times New Roman" w:hAnsi="Times New Roman"/>
          <w:sz w:val="24"/>
          <w:szCs w:val="24"/>
        </w:rPr>
        <w:t>от 28.03.2017 г.</w:t>
      </w:r>
    </w:p>
    <w:p w14:paraId="4C80D68B" w14:textId="77777777" w:rsidR="006E41F4" w:rsidRPr="007E7B08" w:rsidRDefault="006E41F4" w:rsidP="005C0823">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3D53AA">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14:paraId="05B36898" w14:textId="12793E88" w:rsidR="000C222E" w:rsidRPr="007E7B08" w:rsidRDefault="000C222E" w:rsidP="005C0823">
      <w:pPr>
        <w:numPr>
          <w:ilvl w:val="0"/>
          <w:numId w:val="42"/>
        </w:numPr>
        <w:spacing w:after="120" w:line="360" w:lineRule="auto"/>
        <w:ind w:left="1423" w:hanging="357"/>
        <w:jc w:val="both"/>
        <w:rPr>
          <w:rFonts w:ascii="Times New Roman" w:hAnsi="Times New Roman"/>
          <w:sz w:val="24"/>
          <w:szCs w:val="24"/>
        </w:rPr>
      </w:pPr>
      <w:r w:rsidRPr="007E7B08">
        <w:rPr>
          <w:rFonts w:ascii="Times New Roman" w:hAnsi="Times New Roman"/>
          <w:sz w:val="24"/>
          <w:szCs w:val="24"/>
        </w:rPr>
        <w:t>РМС №</w:t>
      </w:r>
      <w:r w:rsidR="00604E58" w:rsidRPr="007E7B08">
        <w:rPr>
          <w:rFonts w:ascii="Times New Roman" w:hAnsi="Times New Roman"/>
          <w:sz w:val="24"/>
          <w:szCs w:val="24"/>
        </w:rPr>
        <w:t xml:space="preserve"> </w:t>
      </w:r>
      <w:r w:rsidRPr="007E7B08">
        <w:rPr>
          <w:rFonts w:ascii="Times New Roman" w:hAnsi="Times New Roman"/>
          <w:sz w:val="24"/>
          <w:szCs w:val="24"/>
        </w:rPr>
        <w:t>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14:paraId="4EC03761" w14:textId="77777777" w:rsidR="00B47D0F" w:rsidRPr="007E7B08" w:rsidRDefault="00B47D0F" w:rsidP="00B47D0F">
      <w:pPr>
        <w:pStyle w:val="Default"/>
        <w:rPr>
          <w:sz w:val="23"/>
          <w:szCs w:val="23"/>
        </w:rPr>
      </w:pPr>
    </w:p>
    <w:p w14:paraId="3F196BDD" w14:textId="77777777" w:rsidR="00C62350" w:rsidRPr="007E7B08" w:rsidRDefault="00C62350" w:rsidP="00C62350">
      <w:pPr>
        <w:spacing w:before="120" w:after="120" w:line="360" w:lineRule="auto"/>
        <w:jc w:val="both"/>
        <w:outlineLvl w:val="0"/>
        <w:rPr>
          <w:rFonts w:ascii="Times New Roman" w:hAnsi="Times New Roman"/>
          <w:b/>
          <w:sz w:val="28"/>
          <w:szCs w:val="28"/>
        </w:rPr>
      </w:pPr>
      <w:bookmarkStart w:id="6" w:name="_Toc496262957"/>
      <w:bookmarkStart w:id="7" w:name="_Toc2846896"/>
      <w:bookmarkStart w:id="8" w:name="т7_3"/>
      <w:r w:rsidRPr="007E7B08">
        <w:rPr>
          <w:rFonts w:ascii="Times New Roman" w:hAnsi="Times New Roman"/>
          <w:b/>
          <w:sz w:val="28"/>
          <w:szCs w:val="28"/>
        </w:rPr>
        <w:t>7.3. Отговорности на Управляващия орган по</w:t>
      </w:r>
      <w:r w:rsidR="001A05F2" w:rsidRPr="007E7B08">
        <w:rPr>
          <w:rFonts w:ascii="Times New Roman" w:hAnsi="Times New Roman"/>
          <w:b/>
          <w:sz w:val="28"/>
          <w:szCs w:val="28"/>
        </w:rPr>
        <w:t xml:space="preserve"> отношение на</w:t>
      </w:r>
      <w:r w:rsidRPr="007E7B08">
        <w:rPr>
          <w:rFonts w:ascii="Times New Roman" w:hAnsi="Times New Roman"/>
          <w:b/>
          <w:sz w:val="28"/>
          <w:szCs w:val="28"/>
        </w:rPr>
        <w:t xml:space="preserve"> </w:t>
      </w:r>
      <w:r w:rsidR="009671EE" w:rsidRPr="007E7B08">
        <w:rPr>
          <w:rFonts w:ascii="Times New Roman" w:hAnsi="Times New Roman"/>
          <w:b/>
          <w:sz w:val="28"/>
          <w:szCs w:val="28"/>
        </w:rPr>
        <w:t>наблюдението</w:t>
      </w:r>
      <w:r w:rsidR="001A05F2" w:rsidRPr="007E7B08">
        <w:rPr>
          <w:rFonts w:ascii="Times New Roman" w:hAnsi="Times New Roman"/>
          <w:b/>
          <w:sz w:val="28"/>
          <w:szCs w:val="28"/>
        </w:rPr>
        <w:t xml:space="preserve"> и верификацията </w:t>
      </w:r>
      <w:r w:rsidR="00CD4F46" w:rsidRPr="007E7B08">
        <w:rPr>
          <w:rFonts w:ascii="Times New Roman" w:hAnsi="Times New Roman"/>
          <w:b/>
          <w:sz w:val="28"/>
          <w:szCs w:val="28"/>
        </w:rPr>
        <w:t>на проектите</w:t>
      </w:r>
      <w:r w:rsidR="001A05F2" w:rsidRPr="007E7B08">
        <w:rPr>
          <w:rFonts w:ascii="Times New Roman" w:hAnsi="Times New Roman"/>
          <w:b/>
          <w:sz w:val="28"/>
          <w:szCs w:val="28"/>
        </w:rPr>
        <w:t>, финансирани по ОП НОИР</w:t>
      </w:r>
      <w:bookmarkEnd w:id="6"/>
      <w:bookmarkEnd w:id="7"/>
    </w:p>
    <w:bookmarkEnd w:id="8"/>
    <w:p w14:paraId="4D4BDF24" w14:textId="1987AA25" w:rsidR="002018E9" w:rsidRPr="007E7B08" w:rsidRDefault="000D49FF" w:rsidP="003414E8">
      <w:pPr>
        <w:spacing w:after="0" w:line="360" w:lineRule="auto"/>
        <w:ind w:firstLine="709"/>
        <w:jc w:val="both"/>
        <w:rPr>
          <w:rFonts w:ascii="Times New Roman" w:hAnsi="Times New Roman"/>
          <w:sz w:val="24"/>
          <w:szCs w:val="24"/>
        </w:rPr>
      </w:pPr>
      <w:r w:rsidRPr="007E7B08">
        <w:rPr>
          <w:rFonts w:ascii="Times New Roman" w:hAnsi="Times New Roman"/>
          <w:sz w:val="24"/>
          <w:szCs w:val="24"/>
        </w:rPr>
        <w:t>Норматив</w:t>
      </w:r>
      <w:r w:rsidR="00B97EF8" w:rsidRPr="007E7B08">
        <w:rPr>
          <w:rFonts w:ascii="Times New Roman" w:hAnsi="Times New Roman"/>
          <w:sz w:val="24"/>
          <w:szCs w:val="24"/>
        </w:rPr>
        <w:t>н</w:t>
      </w:r>
      <w:r w:rsidR="00123106" w:rsidRPr="007E7B08">
        <w:rPr>
          <w:rFonts w:ascii="Times New Roman" w:hAnsi="Times New Roman"/>
          <w:sz w:val="24"/>
          <w:szCs w:val="24"/>
        </w:rPr>
        <w:t xml:space="preserve">ите </w:t>
      </w:r>
      <w:r w:rsidRPr="007E7B08">
        <w:rPr>
          <w:rFonts w:ascii="Times New Roman" w:hAnsi="Times New Roman"/>
          <w:sz w:val="24"/>
          <w:szCs w:val="24"/>
        </w:rPr>
        <w:t>основа</w:t>
      </w:r>
      <w:r w:rsidR="00123106" w:rsidRPr="007E7B08">
        <w:rPr>
          <w:rFonts w:ascii="Times New Roman" w:hAnsi="Times New Roman"/>
          <w:sz w:val="24"/>
          <w:szCs w:val="24"/>
        </w:rPr>
        <w:t>ния</w:t>
      </w:r>
      <w:r w:rsidRPr="007E7B08">
        <w:rPr>
          <w:rFonts w:ascii="Times New Roman" w:hAnsi="Times New Roman"/>
          <w:sz w:val="24"/>
          <w:szCs w:val="24"/>
        </w:rPr>
        <w:t xml:space="preserve"> за </w:t>
      </w:r>
      <w:r w:rsidR="00123106" w:rsidRPr="007E7B08">
        <w:rPr>
          <w:rFonts w:ascii="Times New Roman" w:hAnsi="Times New Roman"/>
          <w:sz w:val="24"/>
          <w:szCs w:val="24"/>
        </w:rPr>
        <w:t xml:space="preserve">определяне на контролните функции </w:t>
      </w:r>
      <w:r w:rsidR="00C14C9B" w:rsidRPr="007E7B08">
        <w:rPr>
          <w:rFonts w:ascii="Times New Roman" w:hAnsi="Times New Roman"/>
          <w:sz w:val="24"/>
          <w:szCs w:val="24"/>
        </w:rPr>
        <w:t xml:space="preserve">по отношение на финансовото управление и контрол </w:t>
      </w:r>
      <w:r w:rsidR="00123106" w:rsidRPr="007E7B08">
        <w:rPr>
          <w:rFonts w:ascii="Times New Roman" w:hAnsi="Times New Roman"/>
          <w:sz w:val="24"/>
          <w:szCs w:val="24"/>
        </w:rPr>
        <w:t xml:space="preserve">на </w:t>
      </w:r>
      <w:r w:rsidR="009244E3" w:rsidRPr="007E7B08">
        <w:rPr>
          <w:rFonts w:ascii="Times New Roman" w:hAnsi="Times New Roman"/>
          <w:sz w:val="24"/>
          <w:szCs w:val="24"/>
        </w:rPr>
        <w:t>Управляващия орган (</w:t>
      </w:r>
      <w:r w:rsidR="00123106" w:rsidRPr="007E7B08">
        <w:rPr>
          <w:rFonts w:ascii="Times New Roman" w:hAnsi="Times New Roman"/>
          <w:sz w:val="24"/>
          <w:szCs w:val="24"/>
        </w:rPr>
        <w:t>УО</w:t>
      </w:r>
      <w:r w:rsidR="009244E3" w:rsidRPr="007E7B08">
        <w:rPr>
          <w:rFonts w:ascii="Times New Roman" w:hAnsi="Times New Roman"/>
          <w:sz w:val="24"/>
          <w:szCs w:val="24"/>
        </w:rPr>
        <w:t>)</w:t>
      </w:r>
      <w:r w:rsidR="00123106" w:rsidRPr="007E7B08">
        <w:rPr>
          <w:rFonts w:ascii="Times New Roman" w:hAnsi="Times New Roman"/>
          <w:sz w:val="24"/>
          <w:szCs w:val="24"/>
        </w:rPr>
        <w:t xml:space="preserve"> са описани в </w:t>
      </w:r>
      <w:r w:rsidR="00E42541" w:rsidRPr="007E7B08">
        <w:rPr>
          <w:rFonts w:ascii="Times New Roman" w:hAnsi="Times New Roman"/>
          <w:sz w:val="24"/>
          <w:szCs w:val="24"/>
        </w:rPr>
        <w:t xml:space="preserve">чл. 125, </w:t>
      </w:r>
      <w:r w:rsidR="00FE1738" w:rsidRPr="007E7B08">
        <w:rPr>
          <w:rFonts w:ascii="Times New Roman" w:hAnsi="Times New Roman"/>
          <w:sz w:val="24"/>
          <w:szCs w:val="24"/>
        </w:rPr>
        <w:t>параграфи</w:t>
      </w:r>
      <w:r w:rsidR="00E42541" w:rsidRPr="007E7B08">
        <w:rPr>
          <w:rFonts w:ascii="Times New Roman" w:hAnsi="Times New Roman"/>
          <w:sz w:val="24"/>
          <w:szCs w:val="24"/>
        </w:rPr>
        <w:t xml:space="preserve"> 4</w:t>
      </w:r>
      <w:r w:rsidR="00FE1738" w:rsidRPr="007E7B08">
        <w:rPr>
          <w:rFonts w:ascii="Times New Roman" w:hAnsi="Times New Roman"/>
          <w:sz w:val="24"/>
          <w:szCs w:val="24"/>
        </w:rPr>
        <w:t xml:space="preserve">, 5, 6 и </w:t>
      </w:r>
      <w:r w:rsidR="00E42541" w:rsidRPr="007E7B08">
        <w:rPr>
          <w:rFonts w:ascii="Times New Roman" w:hAnsi="Times New Roman"/>
          <w:sz w:val="24"/>
          <w:szCs w:val="24"/>
        </w:rPr>
        <w:t xml:space="preserve">7 от Регламент (ЕС) </w:t>
      </w:r>
      <w:r w:rsidR="0092629F" w:rsidRPr="007E7B08">
        <w:rPr>
          <w:rFonts w:ascii="Times New Roman" w:hAnsi="Times New Roman"/>
          <w:sz w:val="24"/>
          <w:szCs w:val="24"/>
        </w:rPr>
        <w:t>№</w:t>
      </w:r>
      <w:r w:rsidR="007543FC" w:rsidRPr="007E7B08">
        <w:rPr>
          <w:rFonts w:ascii="Times New Roman" w:hAnsi="Times New Roman"/>
          <w:sz w:val="24"/>
          <w:szCs w:val="24"/>
        </w:rPr>
        <w:t xml:space="preserve"> </w:t>
      </w:r>
      <w:r w:rsidR="00E42541" w:rsidRPr="007E7B08">
        <w:rPr>
          <w:rFonts w:ascii="Times New Roman" w:hAnsi="Times New Roman"/>
          <w:sz w:val="24"/>
          <w:szCs w:val="24"/>
        </w:rPr>
        <w:t>1303/2013 г. на Европейския парламент и на Съвета</w:t>
      </w:r>
      <w:r w:rsidR="004B4C9C" w:rsidRPr="007E7B08">
        <w:rPr>
          <w:rFonts w:ascii="Times New Roman" w:hAnsi="Times New Roman"/>
          <w:sz w:val="24"/>
          <w:szCs w:val="24"/>
        </w:rPr>
        <w:t xml:space="preserve">, </w:t>
      </w:r>
      <w:r w:rsidR="00184397" w:rsidRPr="007E7B08">
        <w:rPr>
          <w:rFonts w:ascii="Times New Roman" w:hAnsi="Times New Roman"/>
          <w:sz w:val="24"/>
          <w:szCs w:val="24"/>
        </w:rPr>
        <w:t>глава пета от Закона за управление на средствата от Европейските структурни и инвестиционни фондове</w:t>
      </w:r>
      <w:r w:rsidR="005C1FE5" w:rsidRPr="007E7B08">
        <w:rPr>
          <w:rFonts w:ascii="Times New Roman" w:hAnsi="Times New Roman"/>
          <w:sz w:val="24"/>
          <w:szCs w:val="24"/>
        </w:rPr>
        <w:t xml:space="preserve"> </w:t>
      </w:r>
      <w:r w:rsidR="00123106" w:rsidRPr="007E7B08">
        <w:rPr>
          <w:rFonts w:ascii="Times New Roman" w:hAnsi="Times New Roman"/>
          <w:sz w:val="24"/>
          <w:szCs w:val="24"/>
        </w:rPr>
        <w:t xml:space="preserve">и </w:t>
      </w:r>
      <w:r w:rsidR="00FD6CFE" w:rsidRPr="007E7B08">
        <w:rPr>
          <w:rFonts w:ascii="Times New Roman" w:hAnsi="Times New Roman"/>
          <w:sz w:val="24"/>
          <w:szCs w:val="24"/>
        </w:rPr>
        <w:t xml:space="preserve">в </w:t>
      </w:r>
      <w:r w:rsidR="000803E6" w:rsidRPr="007E7B08">
        <w:rPr>
          <w:rFonts w:ascii="Times New Roman" w:hAnsi="Times New Roman"/>
          <w:sz w:val="24"/>
          <w:szCs w:val="24"/>
        </w:rPr>
        <w:t>глава трета от Наредба №</w:t>
      </w:r>
      <w:r w:rsidR="00B71900" w:rsidRPr="007E7B08">
        <w:rPr>
          <w:rFonts w:ascii="Times New Roman" w:hAnsi="Times New Roman"/>
          <w:sz w:val="24"/>
          <w:szCs w:val="24"/>
        </w:rPr>
        <w:t xml:space="preserve"> </w:t>
      </w:r>
      <w:r w:rsidR="000803E6" w:rsidRPr="007E7B08">
        <w:rPr>
          <w:rFonts w:ascii="Times New Roman" w:hAnsi="Times New Roman"/>
          <w:sz w:val="24"/>
          <w:szCs w:val="24"/>
        </w:rPr>
        <w:t xml:space="preserve">Н-3 от </w:t>
      </w:r>
      <w:r w:rsidR="005A60FB" w:rsidRPr="007E7B08">
        <w:rPr>
          <w:rFonts w:ascii="Times New Roman" w:hAnsi="Times New Roman"/>
          <w:sz w:val="24"/>
          <w:szCs w:val="24"/>
        </w:rPr>
        <w:t>22.05.2018 г.</w:t>
      </w:r>
      <w:r w:rsidR="00933FB5" w:rsidRPr="007E7B08">
        <w:rPr>
          <w:rFonts w:ascii="Times New Roman" w:hAnsi="Times New Roman"/>
          <w:sz w:val="24"/>
          <w:szCs w:val="24"/>
        </w:rPr>
        <w:t>,</w:t>
      </w:r>
      <w:r w:rsidR="000803E6" w:rsidRPr="007E7B08">
        <w:rPr>
          <w:rFonts w:ascii="Times New Roman" w:hAnsi="Times New Roman"/>
          <w:sz w:val="24"/>
          <w:szCs w:val="24"/>
        </w:rPr>
        <w:t xml:space="preserve"> </w:t>
      </w:r>
      <w:r w:rsidR="004B4C9C" w:rsidRPr="007E7B08">
        <w:rPr>
          <w:rFonts w:ascii="Times New Roman" w:hAnsi="Times New Roman"/>
          <w:sz w:val="24"/>
          <w:szCs w:val="24"/>
        </w:rPr>
        <w:t>изд</w:t>
      </w:r>
      <w:r w:rsidR="00996344" w:rsidRPr="007E7B08">
        <w:rPr>
          <w:rFonts w:ascii="Times New Roman" w:hAnsi="Times New Roman"/>
          <w:sz w:val="24"/>
          <w:szCs w:val="24"/>
        </w:rPr>
        <w:t>адена от министъра на финансите</w:t>
      </w:r>
      <w:r w:rsidR="000803E6" w:rsidRPr="007E7B08">
        <w:rPr>
          <w:rFonts w:ascii="Times New Roman" w:hAnsi="Times New Roman"/>
          <w:sz w:val="24"/>
          <w:szCs w:val="24"/>
        </w:rPr>
        <w:t>.</w:t>
      </w:r>
    </w:p>
    <w:p w14:paraId="72BC4A75" w14:textId="77777777" w:rsidR="00327BF4" w:rsidRPr="007E7B08" w:rsidRDefault="00327BF4" w:rsidP="00327BF4">
      <w:pPr>
        <w:spacing w:after="0" w:line="360" w:lineRule="auto"/>
        <w:ind w:firstLine="708"/>
        <w:jc w:val="both"/>
        <w:rPr>
          <w:rFonts w:ascii="Times New Roman" w:hAnsi="Times New Roman"/>
          <w:sz w:val="24"/>
          <w:szCs w:val="24"/>
        </w:rPr>
      </w:pPr>
      <w:r w:rsidRPr="007E7B08">
        <w:rPr>
          <w:rStyle w:val="FontStyle70"/>
          <w:sz w:val="24"/>
          <w:szCs w:val="24"/>
        </w:rPr>
        <w:t xml:space="preserve">Управляващият орган отговаря за верифициране на разходите, извършени от бенефициентите по Оперативната програма. Верификацията се основава както на анализ и </w:t>
      </w:r>
      <w:r w:rsidRPr="007E7B08">
        <w:rPr>
          <w:rStyle w:val="FontStyle70"/>
          <w:sz w:val="24"/>
          <w:szCs w:val="24"/>
        </w:rPr>
        <w:lastRenderedPageBreak/>
        <w:t>проверка на получените от бенефициента документи, така и на резултатите от извършените от УО проверки на място.</w:t>
      </w:r>
    </w:p>
    <w:p w14:paraId="3C81574D" w14:textId="77777777" w:rsidR="00327BF4" w:rsidRPr="007E7B08" w:rsidRDefault="00327BF4" w:rsidP="00327BF4">
      <w:pPr>
        <w:pStyle w:val="ListParagraph1"/>
        <w:numPr>
          <w:ilvl w:val="0"/>
          <w:numId w:val="1"/>
        </w:numPr>
        <w:spacing w:line="360" w:lineRule="auto"/>
        <w:ind w:left="714" w:hanging="357"/>
        <w:jc w:val="both"/>
      </w:pPr>
      <w:r w:rsidRPr="007E7B08">
        <w:t>Управляващият орган извършва проверки с цел да удостовери дали съфинансираните продукти и услуги са доставени, дали разходите, декларирани от бенефициентите, са били заплатени и дали съответстват на приложимото законодателство, на оперативната програма и на условията за подпомагане на операцията.</w:t>
      </w:r>
    </w:p>
    <w:p w14:paraId="48FEF4EC" w14:textId="77777777" w:rsidR="00327BF4" w:rsidRPr="007E7B08" w:rsidRDefault="00327BF4" w:rsidP="00327BF4">
      <w:pPr>
        <w:pStyle w:val="ListParagraph1"/>
        <w:numPr>
          <w:ilvl w:val="0"/>
          <w:numId w:val="1"/>
        </w:numPr>
        <w:spacing w:line="360" w:lineRule="auto"/>
        <w:ind w:left="714" w:hanging="357"/>
        <w:jc w:val="both"/>
      </w:pPr>
      <w:r w:rsidRPr="007E7B08">
        <w:t>Проверките на УО имат също за задача да установят дали бенефициентите, участващи в изпълнението на операциите, по които възстановяването на сумите е въз основа на действително направените допустими разходи, поддържат отделна счетоводна система или отделна счетоводна аналитичност за всички трансакции, отнасящи се до операцията.</w:t>
      </w:r>
    </w:p>
    <w:p w14:paraId="7806D44D" w14:textId="77777777" w:rsidR="00327BF4" w:rsidRPr="007E7B08" w:rsidRDefault="00327BF4" w:rsidP="00327BF4">
      <w:pPr>
        <w:pStyle w:val="ListParagraph1"/>
        <w:numPr>
          <w:ilvl w:val="0"/>
          <w:numId w:val="1"/>
        </w:numPr>
        <w:spacing w:line="360" w:lineRule="auto"/>
        <w:ind w:left="714" w:hanging="357"/>
        <w:jc w:val="both"/>
      </w:pPr>
      <w:r w:rsidRPr="007E7B08">
        <w:rPr>
          <w:color w:val="19161A"/>
        </w:rPr>
        <w:t>УО използва система за записване и съхраняване в компютъризирана форма на данни за всяка операция, необходими за наблюдението, оценката, финансовото управление, проверката и одита, включително данни за отделните участници в операциите, когато е приложимо (ИСУН 2020).</w:t>
      </w:r>
    </w:p>
    <w:p w14:paraId="390B949F" w14:textId="77777777" w:rsidR="00D37958" w:rsidRPr="007E7B08" w:rsidRDefault="00D37958" w:rsidP="00170E0D">
      <w:pPr>
        <w:spacing w:after="0" w:line="360" w:lineRule="auto"/>
        <w:jc w:val="both"/>
        <w:rPr>
          <w:rFonts w:ascii="Times New Roman" w:hAnsi="Times New Roman"/>
          <w:sz w:val="24"/>
          <w:szCs w:val="24"/>
        </w:rPr>
      </w:pPr>
    </w:p>
    <w:p w14:paraId="0C515AFA" w14:textId="77777777" w:rsidR="008D2BC3" w:rsidRPr="007E7B08" w:rsidRDefault="00D37958" w:rsidP="00170E0D">
      <w:pPr>
        <w:spacing w:after="0" w:line="360" w:lineRule="auto"/>
        <w:jc w:val="both"/>
        <w:rPr>
          <w:rFonts w:ascii="Times New Roman" w:hAnsi="Times New Roman"/>
          <w:sz w:val="24"/>
          <w:szCs w:val="24"/>
        </w:rPr>
      </w:pPr>
      <w:r w:rsidRPr="007E7B08">
        <w:rPr>
          <w:rFonts w:ascii="Times New Roman" w:hAnsi="Times New Roman"/>
          <w:sz w:val="24"/>
          <w:szCs w:val="24"/>
        </w:rPr>
        <w:tab/>
      </w:r>
      <w:r w:rsidR="00062B91" w:rsidRPr="007E7B08">
        <w:rPr>
          <w:rFonts w:ascii="Times New Roman" w:hAnsi="Times New Roman"/>
          <w:b/>
          <w:sz w:val="24"/>
          <w:szCs w:val="24"/>
        </w:rPr>
        <w:t>В</w:t>
      </w:r>
      <w:r w:rsidR="00835651" w:rsidRPr="007E7B08">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финансовия напредък на операциите с цел потвърждаване допустимостта на разходите, извършени при изпълнение на одобрени </w:t>
      </w:r>
      <w:r w:rsidR="006560E3" w:rsidRPr="007E7B08">
        <w:rPr>
          <w:rFonts w:ascii="Times New Roman" w:hAnsi="Times New Roman"/>
          <w:b/>
          <w:sz w:val="24"/>
          <w:szCs w:val="24"/>
        </w:rPr>
        <w:t xml:space="preserve">проекти </w:t>
      </w:r>
      <w:r w:rsidR="00835651" w:rsidRPr="007E7B08">
        <w:rPr>
          <w:rFonts w:ascii="Times New Roman" w:hAnsi="Times New Roman"/>
          <w:b/>
          <w:sz w:val="24"/>
          <w:szCs w:val="24"/>
        </w:rPr>
        <w:t>по оперативната програма</w:t>
      </w:r>
      <w:r w:rsidR="00481D74" w:rsidRPr="007E7B08">
        <w:rPr>
          <w:rFonts w:ascii="Times New Roman" w:hAnsi="Times New Roman"/>
          <w:sz w:val="24"/>
          <w:szCs w:val="24"/>
        </w:rPr>
        <w:t>.</w:t>
      </w:r>
    </w:p>
    <w:p w14:paraId="281BD9AD" w14:textId="04971886" w:rsidR="00673ACA" w:rsidRPr="007E7B08" w:rsidRDefault="007E359A" w:rsidP="00170E0D">
      <w:pPr>
        <w:spacing w:after="0" w:line="360" w:lineRule="auto"/>
        <w:ind w:firstLine="708"/>
        <w:jc w:val="both"/>
        <w:rPr>
          <w:rFonts w:ascii="Times New Roman" w:hAnsi="Times New Roman"/>
          <w:sz w:val="24"/>
          <w:szCs w:val="24"/>
        </w:rPr>
      </w:pPr>
      <w:r w:rsidRPr="007E7B08">
        <w:rPr>
          <w:rFonts w:ascii="Times New Roman" w:hAnsi="Times New Roman"/>
          <w:sz w:val="24"/>
          <w:szCs w:val="24"/>
        </w:rPr>
        <w:t>В рамките на ОП НОИР п</w:t>
      </w:r>
      <w:r w:rsidR="00E42541" w:rsidRPr="007E7B08">
        <w:rPr>
          <w:rFonts w:ascii="Times New Roman" w:hAnsi="Times New Roman"/>
          <w:sz w:val="24"/>
          <w:szCs w:val="24"/>
        </w:rPr>
        <w:t xml:space="preserve">роцесът </w:t>
      </w:r>
      <w:r w:rsidR="001766BA" w:rsidRPr="007E7B08">
        <w:rPr>
          <w:rFonts w:ascii="Times New Roman" w:hAnsi="Times New Roman"/>
          <w:sz w:val="24"/>
          <w:szCs w:val="24"/>
        </w:rPr>
        <w:t xml:space="preserve">на одобрение и </w:t>
      </w:r>
      <w:r w:rsidR="00E42541" w:rsidRPr="007E7B08">
        <w:rPr>
          <w:rFonts w:ascii="Times New Roman" w:hAnsi="Times New Roman"/>
          <w:sz w:val="24"/>
          <w:szCs w:val="24"/>
        </w:rPr>
        <w:t>верификация на подадени</w:t>
      </w:r>
      <w:r w:rsidR="00B71900" w:rsidRPr="007E7B08">
        <w:rPr>
          <w:rFonts w:ascii="Times New Roman" w:hAnsi="Times New Roman"/>
          <w:sz w:val="24"/>
          <w:szCs w:val="24"/>
        </w:rPr>
        <w:t xml:space="preserve"> от бенефициентите</w:t>
      </w:r>
      <w:r w:rsidR="00E42541" w:rsidRPr="007E7B08">
        <w:rPr>
          <w:rFonts w:ascii="Times New Roman" w:hAnsi="Times New Roman"/>
          <w:sz w:val="24"/>
          <w:szCs w:val="24"/>
        </w:rPr>
        <w:t xml:space="preserve"> </w:t>
      </w:r>
      <w:r w:rsidR="001B4E2A" w:rsidRPr="007E7B08">
        <w:rPr>
          <w:rFonts w:ascii="Times New Roman" w:hAnsi="Times New Roman"/>
          <w:sz w:val="24"/>
          <w:szCs w:val="24"/>
        </w:rPr>
        <w:t xml:space="preserve">пакети отчетни документи </w:t>
      </w:r>
      <w:r w:rsidR="006E385B" w:rsidRPr="007E7B08">
        <w:rPr>
          <w:rFonts w:ascii="Times New Roman" w:hAnsi="Times New Roman"/>
          <w:sz w:val="24"/>
          <w:szCs w:val="24"/>
        </w:rPr>
        <w:t xml:space="preserve">(искания за плащане) </w:t>
      </w:r>
      <w:r w:rsidR="00E42541" w:rsidRPr="007E7B08">
        <w:rPr>
          <w:rFonts w:ascii="Times New Roman" w:hAnsi="Times New Roman"/>
          <w:sz w:val="24"/>
          <w:szCs w:val="24"/>
        </w:rPr>
        <w:t xml:space="preserve">се осъществява от </w:t>
      </w:r>
      <w:r w:rsidR="00AD0E2B" w:rsidRPr="007E7B08">
        <w:rPr>
          <w:rFonts w:ascii="Times New Roman" w:hAnsi="Times New Roman"/>
          <w:sz w:val="24"/>
          <w:szCs w:val="24"/>
        </w:rPr>
        <w:t>г</w:t>
      </w:r>
      <w:r w:rsidR="00161782" w:rsidRPr="007E7B08">
        <w:rPr>
          <w:rFonts w:ascii="Times New Roman" w:hAnsi="Times New Roman"/>
          <w:sz w:val="24"/>
          <w:szCs w:val="24"/>
        </w:rPr>
        <w:t>лавна дирекция</w:t>
      </w:r>
      <w:r w:rsidR="00AD0E2B" w:rsidRPr="007E7B08">
        <w:rPr>
          <w:rFonts w:ascii="Times New Roman" w:hAnsi="Times New Roman"/>
          <w:sz w:val="24"/>
          <w:szCs w:val="24"/>
        </w:rPr>
        <w:t xml:space="preserve"> </w:t>
      </w:r>
      <w:r w:rsidR="00161782" w:rsidRPr="007E7B08">
        <w:rPr>
          <w:rFonts w:ascii="Times New Roman" w:hAnsi="Times New Roman"/>
          <w:sz w:val="24"/>
          <w:szCs w:val="24"/>
        </w:rPr>
        <w:t>„Верификация“</w:t>
      </w:r>
      <w:r w:rsidR="006A23E6" w:rsidRPr="007E7B08">
        <w:rPr>
          <w:rFonts w:ascii="Times New Roman" w:hAnsi="Times New Roman"/>
          <w:sz w:val="24"/>
          <w:szCs w:val="24"/>
        </w:rPr>
        <w:t xml:space="preserve">. По отношение на </w:t>
      </w:r>
      <w:r w:rsidR="00273F70" w:rsidRPr="007E7B08">
        <w:rPr>
          <w:rFonts w:ascii="Times New Roman" w:hAnsi="Times New Roman"/>
          <w:sz w:val="24"/>
          <w:szCs w:val="24"/>
        </w:rPr>
        <w:t>Приоритетна ос 4 „Техническа помощ“</w:t>
      </w:r>
      <w:r w:rsidR="006A23E6" w:rsidRPr="007E7B08">
        <w:rPr>
          <w:rFonts w:ascii="Times New Roman" w:hAnsi="Times New Roman"/>
          <w:sz w:val="24"/>
          <w:szCs w:val="24"/>
        </w:rPr>
        <w:t xml:space="preserve"> се прилагат процедурите</w:t>
      </w:r>
      <w:r w:rsidR="00C845DA" w:rsidRPr="007E7B08">
        <w:rPr>
          <w:rFonts w:ascii="Times New Roman" w:hAnsi="Times New Roman"/>
          <w:sz w:val="24"/>
          <w:szCs w:val="24"/>
        </w:rPr>
        <w:t>, описани</w:t>
      </w:r>
      <w:r w:rsidR="006A23E6" w:rsidRPr="007E7B08">
        <w:rPr>
          <w:rFonts w:ascii="Times New Roman" w:hAnsi="Times New Roman"/>
          <w:sz w:val="24"/>
          <w:szCs w:val="24"/>
        </w:rPr>
        <w:t xml:space="preserve"> в глава 16 от Наръчника</w:t>
      </w:r>
      <w:r w:rsidR="00093EDB" w:rsidRPr="007E7B08">
        <w:rPr>
          <w:rFonts w:ascii="Times New Roman" w:hAnsi="Times New Roman"/>
          <w:sz w:val="24"/>
          <w:szCs w:val="24"/>
        </w:rPr>
        <w:t>.</w:t>
      </w:r>
    </w:p>
    <w:p w14:paraId="4F7A85CF" w14:textId="7FF07FD8" w:rsidR="00E42541" w:rsidRPr="007E7B08" w:rsidRDefault="00C83A66" w:rsidP="00170E0D">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сключването на договор за предоставяне на БФП </w:t>
      </w:r>
      <w:r w:rsidR="00C160B4" w:rsidRPr="007E7B08">
        <w:rPr>
          <w:rFonts w:ascii="Times New Roman" w:hAnsi="Times New Roman"/>
          <w:sz w:val="24"/>
          <w:szCs w:val="24"/>
        </w:rPr>
        <w:t xml:space="preserve">главният директор </w:t>
      </w:r>
      <w:r w:rsidR="00E42541" w:rsidRPr="007E7B08">
        <w:rPr>
          <w:rFonts w:ascii="Times New Roman" w:hAnsi="Times New Roman"/>
          <w:sz w:val="24"/>
          <w:szCs w:val="24"/>
        </w:rPr>
        <w:t xml:space="preserve">на </w:t>
      </w:r>
      <w:r w:rsidR="00AD0E2B" w:rsidRPr="007E7B08">
        <w:rPr>
          <w:rFonts w:ascii="Times New Roman" w:hAnsi="Times New Roman"/>
          <w:sz w:val="24"/>
          <w:szCs w:val="24"/>
        </w:rPr>
        <w:t>главна дирекция „Верификация“</w:t>
      </w:r>
      <w:r w:rsidR="00E42541" w:rsidRPr="007E7B08">
        <w:rPr>
          <w:rFonts w:ascii="Times New Roman" w:hAnsi="Times New Roman"/>
          <w:sz w:val="24"/>
          <w:szCs w:val="24"/>
        </w:rPr>
        <w:t xml:space="preserve"> </w:t>
      </w:r>
      <w:r w:rsidR="00C845DA" w:rsidRPr="007E7B08">
        <w:rPr>
          <w:rFonts w:ascii="Times New Roman" w:hAnsi="Times New Roman"/>
          <w:sz w:val="24"/>
          <w:szCs w:val="24"/>
        </w:rPr>
        <w:t>и</w:t>
      </w:r>
      <w:r w:rsidR="00E42541" w:rsidRPr="007E7B08">
        <w:rPr>
          <w:rFonts w:ascii="Times New Roman" w:hAnsi="Times New Roman"/>
          <w:sz w:val="24"/>
          <w:szCs w:val="24"/>
        </w:rPr>
        <w:t xml:space="preserve"> началниците на </w:t>
      </w:r>
      <w:r w:rsidR="00161782" w:rsidRPr="007E7B08">
        <w:rPr>
          <w:rFonts w:ascii="Times New Roman" w:hAnsi="Times New Roman"/>
          <w:sz w:val="24"/>
          <w:szCs w:val="24"/>
        </w:rPr>
        <w:t>отдел</w:t>
      </w:r>
      <w:r w:rsidR="00E42541" w:rsidRPr="007E7B08">
        <w:rPr>
          <w:rFonts w:ascii="Times New Roman" w:hAnsi="Times New Roman"/>
          <w:sz w:val="24"/>
          <w:szCs w:val="24"/>
        </w:rPr>
        <w:t xml:space="preserve">и определят отговорни експерти </w:t>
      </w:r>
      <w:r w:rsidR="002E67E1" w:rsidRPr="007E7B08">
        <w:rPr>
          <w:rFonts w:ascii="Times New Roman" w:hAnsi="Times New Roman"/>
          <w:sz w:val="24"/>
          <w:szCs w:val="24"/>
        </w:rPr>
        <w:t xml:space="preserve">(вкл. от </w:t>
      </w:r>
      <w:r w:rsidR="00C160B4" w:rsidRPr="007E7B08">
        <w:rPr>
          <w:rFonts w:ascii="Times New Roman" w:hAnsi="Times New Roman"/>
          <w:sz w:val="24"/>
          <w:szCs w:val="24"/>
        </w:rPr>
        <w:t>териториални</w:t>
      </w:r>
      <w:r w:rsidR="00A00E88" w:rsidRPr="007E7B08">
        <w:rPr>
          <w:rFonts w:ascii="Times New Roman" w:hAnsi="Times New Roman"/>
          <w:sz w:val="24"/>
          <w:szCs w:val="24"/>
        </w:rPr>
        <w:t>те</w:t>
      </w:r>
      <w:r w:rsidR="00C160B4" w:rsidRPr="007E7B08">
        <w:rPr>
          <w:rFonts w:ascii="Times New Roman" w:hAnsi="Times New Roman"/>
          <w:sz w:val="24"/>
          <w:szCs w:val="24"/>
        </w:rPr>
        <w:t xml:space="preserve"> звена</w:t>
      </w:r>
      <w:r w:rsidR="002E67E1" w:rsidRPr="007E7B08">
        <w:rPr>
          <w:rFonts w:ascii="Times New Roman" w:hAnsi="Times New Roman"/>
          <w:sz w:val="24"/>
          <w:szCs w:val="24"/>
        </w:rPr>
        <w:t xml:space="preserve">) </w:t>
      </w:r>
      <w:r w:rsidR="00204154" w:rsidRPr="007E7B08">
        <w:rPr>
          <w:rFonts w:ascii="Times New Roman" w:hAnsi="Times New Roman"/>
          <w:sz w:val="24"/>
          <w:szCs w:val="24"/>
        </w:rPr>
        <w:t xml:space="preserve">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ТВ и от </w:t>
      </w:r>
      <w:r w:rsidR="00161782" w:rsidRPr="007E7B08">
        <w:rPr>
          <w:rFonts w:ascii="Times New Roman" w:hAnsi="Times New Roman"/>
          <w:sz w:val="24"/>
          <w:szCs w:val="24"/>
        </w:rPr>
        <w:t>отдел</w:t>
      </w:r>
      <w:r w:rsidR="00204154" w:rsidRPr="007E7B08">
        <w:rPr>
          <w:rFonts w:ascii="Times New Roman" w:hAnsi="Times New Roman"/>
          <w:sz w:val="24"/>
          <w:szCs w:val="24"/>
        </w:rPr>
        <w:t xml:space="preserve"> ФВ </w:t>
      </w:r>
      <w:r w:rsidR="00E42541" w:rsidRPr="007E7B08">
        <w:rPr>
          <w:rFonts w:ascii="Times New Roman" w:hAnsi="Times New Roman"/>
          <w:sz w:val="24"/>
          <w:szCs w:val="24"/>
        </w:rPr>
        <w:t xml:space="preserve">за всеки договор. </w:t>
      </w:r>
    </w:p>
    <w:p w14:paraId="2A6C2660" w14:textId="6E7938AB" w:rsidR="00560463" w:rsidRPr="007E7B08" w:rsidRDefault="00E42541" w:rsidP="00170E0D">
      <w:pPr>
        <w:spacing w:after="0" w:line="360" w:lineRule="auto"/>
        <w:ind w:firstLine="708"/>
        <w:jc w:val="both"/>
        <w:rPr>
          <w:rFonts w:ascii="Times New Roman" w:hAnsi="Times New Roman"/>
          <w:sz w:val="24"/>
          <w:szCs w:val="24"/>
        </w:rPr>
      </w:pPr>
      <w:r w:rsidRPr="007E7B08">
        <w:rPr>
          <w:rFonts w:ascii="Times New Roman" w:hAnsi="Times New Roman"/>
          <w:sz w:val="24"/>
          <w:szCs w:val="24"/>
        </w:rPr>
        <w:lastRenderedPageBreak/>
        <w:t>Отговорните експерти извършват оперативен мониторинг на проектите, за които отговарят (проверки на място съгл</w:t>
      </w:r>
      <w:r w:rsidR="00B71900" w:rsidRPr="007E7B08">
        <w:rPr>
          <w:rFonts w:ascii="Times New Roman" w:hAnsi="Times New Roman"/>
          <w:sz w:val="24"/>
          <w:szCs w:val="24"/>
        </w:rPr>
        <w:t>асно</w:t>
      </w:r>
      <w:r w:rsidRPr="007E7B08">
        <w:rPr>
          <w:rFonts w:ascii="Times New Roman" w:hAnsi="Times New Roman"/>
          <w:sz w:val="24"/>
          <w:szCs w:val="24"/>
        </w:rPr>
        <w:t xml:space="preserve"> чл. 125, т. 5б от Регламент </w:t>
      </w:r>
      <w:r w:rsidR="00FA6009" w:rsidRPr="007E7B08">
        <w:rPr>
          <w:rFonts w:ascii="Times New Roman" w:hAnsi="Times New Roman"/>
          <w:sz w:val="24"/>
          <w:szCs w:val="24"/>
        </w:rPr>
        <w:t>(ЕС) №</w:t>
      </w:r>
      <w:r w:rsidR="00C159FE" w:rsidRPr="003D53AA">
        <w:rPr>
          <w:rFonts w:ascii="Times New Roman" w:hAnsi="Times New Roman"/>
          <w:sz w:val="24"/>
          <w:szCs w:val="24"/>
        </w:rPr>
        <w:t xml:space="preserve"> </w:t>
      </w:r>
      <w:r w:rsidRPr="007E7B08">
        <w:rPr>
          <w:rFonts w:ascii="Times New Roman" w:hAnsi="Times New Roman"/>
          <w:sz w:val="24"/>
          <w:szCs w:val="24"/>
        </w:rPr>
        <w:t xml:space="preserve">1303/2013), както и документална (административна) проверка на </w:t>
      </w:r>
      <w:r w:rsidR="006E385B" w:rsidRPr="007E7B08">
        <w:rPr>
          <w:rFonts w:ascii="Times New Roman" w:hAnsi="Times New Roman"/>
          <w:sz w:val="24"/>
          <w:szCs w:val="24"/>
        </w:rPr>
        <w:t>пакети отчетни документи (</w:t>
      </w:r>
      <w:r w:rsidRPr="007E7B08">
        <w:rPr>
          <w:rFonts w:ascii="Times New Roman" w:hAnsi="Times New Roman"/>
          <w:sz w:val="24"/>
          <w:szCs w:val="24"/>
        </w:rPr>
        <w:t xml:space="preserve">искания за </w:t>
      </w:r>
      <w:r w:rsidR="00B02A2C" w:rsidRPr="007E7B08">
        <w:rPr>
          <w:rFonts w:ascii="Times New Roman" w:hAnsi="Times New Roman"/>
          <w:sz w:val="24"/>
          <w:szCs w:val="24"/>
        </w:rPr>
        <w:t>плащания</w:t>
      </w:r>
      <w:r w:rsidR="006E385B" w:rsidRPr="007E7B08">
        <w:rPr>
          <w:rFonts w:ascii="Times New Roman" w:hAnsi="Times New Roman"/>
          <w:sz w:val="24"/>
          <w:szCs w:val="24"/>
        </w:rPr>
        <w:t>)</w:t>
      </w:r>
      <w:r w:rsidR="00B02A2C" w:rsidRPr="007E7B08">
        <w:rPr>
          <w:rFonts w:ascii="Times New Roman" w:hAnsi="Times New Roman"/>
          <w:sz w:val="24"/>
          <w:szCs w:val="24"/>
        </w:rPr>
        <w:t xml:space="preserve"> </w:t>
      </w:r>
      <w:r w:rsidR="006E385B" w:rsidRPr="007E7B08">
        <w:rPr>
          <w:rFonts w:ascii="Times New Roman" w:hAnsi="Times New Roman"/>
          <w:sz w:val="24"/>
          <w:szCs w:val="24"/>
        </w:rPr>
        <w:t xml:space="preserve">съгласно </w:t>
      </w:r>
      <w:r w:rsidRPr="007E7B08">
        <w:rPr>
          <w:rFonts w:ascii="Times New Roman" w:hAnsi="Times New Roman"/>
          <w:sz w:val="24"/>
          <w:szCs w:val="24"/>
        </w:rPr>
        <w:t xml:space="preserve">чл. 125, т. 5а от Регламент </w:t>
      </w:r>
      <w:r w:rsidR="00DF4C1E" w:rsidRPr="007E7B08">
        <w:rPr>
          <w:rFonts w:ascii="Times New Roman" w:hAnsi="Times New Roman"/>
          <w:sz w:val="24"/>
          <w:szCs w:val="24"/>
        </w:rPr>
        <w:t>(ЕС) №</w:t>
      </w:r>
      <w:r w:rsidR="00C159FE" w:rsidRPr="003D53AA">
        <w:rPr>
          <w:rFonts w:ascii="Times New Roman" w:hAnsi="Times New Roman"/>
          <w:sz w:val="24"/>
          <w:szCs w:val="24"/>
        </w:rPr>
        <w:t xml:space="preserve"> </w:t>
      </w:r>
      <w:r w:rsidRPr="007E7B08">
        <w:rPr>
          <w:rFonts w:ascii="Times New Roman" w:hAnsi="Times New Roman"/>
          <w:sz w:val="24"/>
          <w:szCs w:val="24"/>
        </w:rPr>
        <w:t xml:space="preserve">1303/2013. </w:t>
      </w:r>
    </w:p>
    <w:p w14:paraId="1208F1FE" w14:textId="77777777" w:rsidR="00E42541" w:rsidRPr="007E7B08" w:rsidRDefault="005B53E4" w:rsidP="00B47D0F">
      <w:pPr>
        <w:spacing w:after="0" w:line="360" w:lineRule="auto"/>
        <w:ind w:firstLine="708"/>
        <w:jc w:val="both"/>
        <w:rPr>
          <w:rFonts w:ascii="Times New Roman" w:hAnsi="Times New Roman"/>
          <w:sz w:val="24"/>
          <w:szCs w:val="24"/>
          <w:lang w:eastAsia="bg-BG"/>
        </w:rPr>
      </w:pPr>
      <w:r w:rsidRPr="007E7B08">
        <w:rPr>
          <w:rFonts w:ascii="Times New Roman" w:hAnsi="Times New Roman"/>
          <w:sz w:val="24"/>
          <w:szCs w:val="24"/>
          <w:lang w:eastAsia="bg-BG"/>
        </w:rPr>
        <w:t xml:space="preserve">Проверката </w:t>
      </w:r>
      <w:r w:rsidR="00CB65FB" w:rsidRPr="007E7B08">
        <w:rPr>
          <w:rFonts w:ascii="Times New Roman" w:hAnsi="Times New Roman"/>
          <w:sz w:val="24"/>
          <w:szCs w:val="24"/>
          <w:lang w:eastAsia="bg-BG"/>
        </w:rPr>
        <w:t xml:space="preserve">на </w:t>
      </w:r>
      <w:r w:rsidR="00E33237" w:rsidRPr="007E7B08">
        <w:rPr>
          <w:rFonts w:ascii="Times New Roman" w:hAnsi="Times New Roman"/>
          <w:sz w:val="24"/>
          <w:szCs w:val="24"/>
          <w:lang w:eastAsia="bg-BG"/>
        </w:rPr>
        <w:t>пакет отчетни документи (</w:t>
      </w:r>
      <w:r w:rsidR="00A37DCB" w:rsidRPr="007E7B08">
        <w:rPr>
          <w:rFonts w:ascii="Times New Roman" w:hAnsi="Times New Roman"/>
          <w:sz w:val="24"/>
          <w:szCs w:val="24"/>
          <w:lang w:eastAsia="bg-BG"/>
        </w:rPr>
        <w:t>искане</w:t>
      </w:r>
      <w:r w:rsidR="00CB65FB" w:rsidRPr="007E7B08">
        <w:rPr>
          <w:rFonts w:ascii="Times New Roman" w:hAnsi="Times New Roman"/>
          <w:sz w:val="24"/>
          <w:szCs w:val="24"/>
          <w:lang w:eastAsia="bg-BG"/>
        </w:rPr>
        <w:t xml:space="preserve"> за плащане</w:t>
      </w:r>
      <w:r w:rsidR="00E33237" w:rsidRPr="007E7B08">
        <w:rPr>
          <w:rFonts w:ascii="Times New Roman" w:hAnsi="Times New Roman"/>
          <w:sz w:val="24"/>
          <w:szCs w:val="24"/>
          <w:lang w:eastAsia="bg-BG"/>
        </w:rPr>
        <w:t>)</w:t>
      </w:r>
      <w:r w:rsidR="00CB65FB" w:rsidRPr="007E7B08">
        <w:rPr>
          <w:rFonts w:ascii="Times New Roman" w:hAnsi="Times New Roman"/>
          <w:sz w:val="24"/>
          <w:szCs w:val="24"/>
          <w:lang w:eastAsia="bg-BG"/>
        </w:rPr>
        <w:t xml:space="preserve"> </w:t>
      </w:r>
      <w:r w:rsidR="00B02A2C" w:rsidRPr="007E7B08">
        <w:rPr>
          <w:rFonts w:ascii="Times New Roman" w:hAnsi="Times New Roman"/>
          <w:sz w:val="24"/>
          <w:szCs w:val="24"/>
          <w:lang w:eastAsia="bg-BG"/>
        </w:rPr>
        <w:t xml:space="preserve">има за цел да </w:t>
      </w:r>
      <w:r w:rsidR="00B47D0F" w:rsidRPr="007E7B08">
        <w:rPr>
          <w:rFonts w:ascii="Times New Roman" w:hAnsi="Times New Roman"/>
          <w:sz w:val="24"/>
          <w:szCs w:val="24"/>
          <w:lang w:eastAsia="bg-BG"/>
        </w:rPr>
        <w:t>удостовери,</w:t>
      </w:r>
      <w:r w:rsidR="00B02A2C" w:rsidRPr="007E7B08">
        <w:rPr>
          <w:rFonts w:ascii="Times New Roman" w:hAnsi="Times New Roman"/>
          <w:sz w:val="24"/>
          <w:szCs w:val="24"/>
          <w:lang w:eastAsia="bg-BG"/>
        </w:rPr>
        <w:t xml:space="preserve"> че</w:t>
      </w:r>
      <w:r w:rsidR="00E42541" w:rsidRPr="007E7B08">
        <w:rPr>
          <w:rFonts w:ascii="Times New Roman" w:hAnsi="Times New Roman"/>
          <w:sz w:val="24"/>
          <w:szCs w:val="24"/>
          <w:lang w:eastAsia="bg-BG"/>
        </w:rPr>
        <w:t>:</w:t>
      </w:r>
    </w:p>
    <w:p w14:paraId="7C384AD4" w14:textId="77777777" w:rsidR="00A33D07" w:rsidRPr="007E7B08"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Документите (искане за плащане, технически отчет, финансов отчет, микроданни </w:t>
      </w:r>
      <w:r w:rsidR="00BF4E0A" w:rsidRPr="007E7B08">
        <w:rPr>
          <w:rFonts w:ascii="Times New Roman" w:hAnsi="Times New Roman"/>
          <w:sz w:val="24"/>
          <w:szCs w:val="24"/>
          <w:lang w:eastAsia="bg-BG"/>
        </w:rPr>
        <w:t xml:space="preserve">участници </w:t>
      </w:r>
      <w:r w:rsidRPr="007E7B08">
        <w:rPr>
          <w:rFonts w:ascii="Times New Roman" w:hAnsi="Times New Roman"/>
          <w:sz w:val="24"/>
          <w:szCs w:val="24"/>
          <w:lang w:eastAsia="bg-BG"/>
        </w:rPr>
        <w:t>(ЕСФ) са</w:t>
      </w:r>
      <w:r w:rsidR="00EE5D6B" w:rsidRPr="007E7B08">
        <w:rPr>
          <w:rFonts w:ascii="Times New Roman" w:hAnsi="Times New Roman"/>
          <w:sz w:val="24"/>
          <w:szCs w:val="24"/>
          <w:lang w:eastAsia="bg-BG"/>
        </w:rPr>
        <w:t xml:space="preserve"> вярно съставен</w:t>
      </w:r>
      <w:r w:rsidRPr="007E7B08">
        <w:rPr>
          <w:rFonts w:ascii="Times New Roman" w:hAnsi="Times New Roman"/>
          <w:sz w:val="24"/>
          <w:szCs w:val="24"/>
          <w:lang w:eastAsia="bg-BG"/>
        </w:rPr>
        <w:t>и</w:t>
      </w:r>
      <w:r w:rsidR="00EE5D6B" w:rsidRPr="007E7B08">
        <w:rPr>
          <w:rFonts w:ascii="Times New Roman" w:hAnsi="Times New Roman"/>
          <w:sz w:val="24"/>
          <w:szCs w:val="24"/>
          <w:lang w:eastAsia="bg-BG"/>
        </w:rPr>
        <w:t>.</w:t>
      </w:r>
    </w:p>
    <w:p w14:paraId="169B91A4" w14:textId="77777777" w:rsidR="00F44FBB" w:rsidRPr="007E7B08"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t>Всички продукти</w:t>
      </w:r>
      <w:r w:rsidR="00B02A2C" w:rsidRPr="007E7B08">
        <w:rPr>
          <w:rFonts w:ascii="Times New Roman" w:hAnsi="Times New Roman"/>
          <w:sz w:val="24"/>
          <w:szCs w:val="24"/>
          <w:lang w:eastAsia="bg-BG"/>
        </w:rPr>
        <w:t>,</w:t>
      </w:r>
      <w:r w:rsidRPr="007E7B08">
        <w:rPr>
          <w:rFonts w:ascii="Times New Roman" w:hAnsi="Times New Roman"/>
          <w:sz w:val="24"/>
          <w:szCs w:val="24"/>
          <w:lang w:eastAsia="bg-BG"/>
        </w:rPr>
        <w:t xml:space="preserve"> услуги и стоки са реално предоставени</w:t>
      </w:r>
      <w:r w:rsidR="00F44FBB" w:rsidRPr="007E7B08">
        <w:rPr>
          <w:rFonts w:ascii="Times New Roman" w:hAnsi="Times New Roman"/>
          <w:sz w:val="24"/>
          <w:szCs w:val="24"/>
          <w:lang w:eastAsia="bg-BG"/>
        </w:rPr>
        <w:t>.</w:t>
      </w:r>
    </w:p>
    <w:p w14:paraId="692F0656" w14:textId="77777777" w:rsidR="00E42541" w:rsidRPr="007E7B08" w:rsidRDefault="00F44FBB"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7E7B08">
        <w:rPr>
          <w:rFonts w:ascii="Times New Roman" w:hAnsi="Times New Roman"/>
          <w:sz w:val="24"/>
          <w:szCs w:val="24"/>
          <w:lang w:eastAsia="bg-BG"/>
        </w:rPr>
        <w:t>В пакета отчетни документи се съдържа информация относно изпълнението на индикаторите.</w:t>
      </w:r>
    </w:p>
    <w:p w14:paraId="4C12EF34" w14:textId="77777777" w:rsidR="00E42541" w:rsidRPr="007E7B08"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Декларираните за възстановяване разходи са направе</w:t>
      </w:r>
      <w:r w:rsidR="00843FBD" w:rsidRPr="007E7B08">
        <w:rPr>
          <w:rFonts w:ascii="Times New Roman" w:hAnsi="Times New Roman"/>
          <w:sz w:val="24"/>
          <w:szCs w:val="24"/>
          <w:lang w:eastAsia="bg-BG"/>
        </w:rPr>
        <w:t xml:space="preserve">ни през периода на допустимост на разходите </w:t>
      </w:r>
      <w:r w:rsidR="00D37958" w:rsidRPr="007E7B08">
        <w:rPr>
          <w:rFonts w:ascii="Times New Roman" w:hAnsi="Times New Roman"/>
          <w:sz w:val="24"/>
          <w:szCs w:val="24"/>
          <w:lang w:eastAsia="bg-BG"/>
        </w:rPr>
        <w:t xml:space="preserve">и съответстват на правилата за допустимост, регламентирани в </w:t>
      </w:r>
      <w:r w:rsidR="00D14CE7" w:rsidRPr="007E7B08">
        <w:rPr>
          <w:rFonts w:ascii="Times New Roman" w:hAnsi="Times New Roman"/>
          <w:sz w:val="24"/>
          <w:szCs w:val="24"/>
          <w:lang w:eastAsia="bg-BG"/>
        </w:rPr>
        <w:t xml:space="preserve">ЗУСЕСИФ и </w:t>
      </w:r>
      <w:r w:rsidR="00566A09" w:rsidRPr="007E7B08">
        <w:rPr>
          <w:rFonts w:ascii="Times New Roman" w:hAnsi="Times New Roman"/>
          <w:sz w:val="24"/>
          <w:szCs w:val="24"/>
        </w:rPr>
        <w:t>подзаконовите актове по прилагането му</w:t>
      </w:r>
      <w:r w:rsidR="00250B2A" w:rsidRPr="007E7B08">
        <w:rPr>
          <w:rFonts w:ascii="Times New Roman" w:hAnsi="Times New Roman"/>
          <w:sz w:val="24"/>
          <w:szCs w:val="24"/>
        </w:rPr>
        <w:t>.</w:t>
      </w:r>
      <w:r w:rsidR="00566A09" w:rsidRPr="007E7B08" w:rsidDel="00566A09">
        <w:rPr>
          <w:rFonts w:ascii="Times New Roman" w:hAnsi="Times New Roman"/>
          <w:sz w:val="24"/>
          <w:szCs w:val="24"/>
          <w:lang w:eastAsia="bg-BG"/>
        </w:rPr>
        <w:t xml:space="preserve"> </w:t>
      </w:r>
      <w:r w:rsidRPr="007E7B08">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7E7B08">
        <w:rPr>
          <w:rFonts w:ascii="Times New Roman" w:hAnsi="Times New Roman"/>
          <w:sz w:val="24"/>
          <w:szCs w:val="24"/>
          <w:lang w:eastAsia="bg-BG"/>
        </w:rPr>
        <w:t>.</w:t>
      </w:r>
    </w:p>
    <w:p w14:paraId="0D6F6F31" w14:textId="7777777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Спазени са условията на програмата, включително одобрения</w:t>
      </w:r>
      <w:r w:rsidR="0026288F" w:rsidRPr="007E7B08">
        <w:rPr>
          <w:rFonts w:ascii="Times New Roman" w:hAnsi="Times New Roman"/>
          <w:sz w:val="24"/>
          <w:szCs w:val="24"/>
          <w:lang w:eastAsia="bg-BG"/>
        </w:rPr>
        <w:t>т</w:t>
      </w:r>
      <w:r w:rsidRPr="007E7B08">
        <w:rPr>
          <w:rFonts w:ascii="Times New Roman" w:hAnsi="Times New Roman"/>
          <w:sz w:val="24"/>
          <w:szCs w:val="24"/>
          <w:lang w:eastAsia="bg-BG"/>
        </w:rPr>
        <w:t xml:space="preserve"> процент на финансиране</w:t>
      </w:r>
      <w:r w:rsidR="00EE5D6B" w:rsidRPr="007E7B08">
        <w:rPr>
          <w:rFonts w:ascii="Times New Roman" w:hAnsi="Times New Roman"/>
          <w:sz w:val="24"/>
          <w:szCs w:val="24"/>
          <w:lang w:eastAsia="bg-BG"/>
        </w:rPr>
        <w:t>, когато е приложимо.</w:t>
      </w:r>
    </w:p>
    <w:p w14:paraId="0709615A" w14:textId="209F0EA7" w:rsidR="00E42541" w:rsidRPr="007E7B08"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Представените разходооправдателни и други документи, доказващи извършените разходи/дейности, са надеждни и е налична адекватна одитна пътека</w:t>
      </w:r>
      <w:r w:rsidR="00EE5D6B" w:rsidRPr="007E7B08">
        <w:rPr>
          <w:rFonts w:ascii="Times New Roman" w:hAnsi="Times New Roman"/>
          <w:sz w:val="24"/>
          <w:szCs w:val="24"/>
          <w:lang w:eastAsia="bg-BG"/>
        </w:rPr>
        <w:t>.</w:t>
      </w:r>
    </w:p>
    <w:p w14:paraId="1101EF18" w14:textId="09EED208" w:rsidR="00C55F58" w:rsidRPr="007E7B08" w:rsidRDefault="00C81D38" w:rsidP="00C55F5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C55F58" w:rsidRPr="007E7B08">
        <w:rPr>
          <w:rFonts w:ascii="Times New Roman" w:hAnsi="Times New Roman"/>
          <w:sz w:val="24"/>
          <w:szCs w:val="24"/>
          <w:lang w:eastAsia="bg-BG"/>
        </w:rPr>
        <w:t>ри опростени форми на предоставяне на финансова подкрепа условията за плащане са изпълнени</w:t>
      </w:r>
      <w:r w:rsidR="00EC71A9" w:rsidRPr="007E7B08">
        <w:rPr>
          <w:rFonts w:ascii="Times New Roman" w:hAnsi="Times New Roman"/>
          <w:sz w:val="24"/>
          <w:szCs w:val="24"/>
          <w:lang w:eastAsia="bg-BG"/>
        </w:rPr>
        <w:t>.</w:t>
      </w:r>
    </w:p>
    <w:p w14:paraId="0DE8762A" w14:textId="77777777" w:rsidR="00E42541" w:rsidRPr="007E7B08"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Спазени са правилата </w:t>
      </w:r>
      <w:r w:rsidR="00444F5C" w:rsidRPr="007E7B08">
        <w:rPr>
          <w:rFonts w:ascii="Times New Roman" w:hAnsi="Times New Roman"/>
          <w:sz w:val="24"/>
          <w:szCs w:val="24"/>
          <w:lang w:eastAsia="bg-BG"/>
        </w:rPr>
        <w:t>за държавни помощи (когато</w:t>
      </w:r>
      <w:r w:rsidR="00E32163" w:rsidRPr="007E7B08">
        <w:rPr>
          <w:rFonts w:ascii="Times New Roman" w:hAnsi="Times New Roman"/>
          <w:sz w:val="24"/>
          <w:szCs w:val="24"/>
          <w:lang w:eastAsia="bg-BG"/>
        </w:rPr>
        <w:t xml:space="preserve"> е приложимо), както и правилата </w:t>
      </w:r>
      <w:r w:rsidR="00E42541" w:rsidRPr="007E7B08">
        <w:rPr>
          <w:rFonts w:ascii="Times New Roman" w:hAnsi="Times New Roman"/>
          <w:sz w:val="24"/>
          <w:szCs w:val="24"/>
          <w:lang w:eastAsia="bg-BG"/>
        </w:rPr>
        <w:t>в областта на околната среда</w:t>
      </w:r>
      <w:r w:rsidR="00B02A2C" w:rsidRPr="007E7B08">
        <w:rPr>
          <w:rFonts w:ascii="Times New Roman" w:hAnsi="Times New Roman"/>
          <w:sz w:val="24"/>
          <w:szCs w:val="24"/>
          <w:lang w:eastAsia="bg-BG"/>
        </w:rPr>
        <w:t>,</w:t>
      </w:r>
      <w:r w:rsidR="00E42541" w:rsidRPr="007E7B08">
        <w:rPr>
          <w:rFonts w:ascii="Times New Roman" w:hAnsi="Times New Roman"/>
          <w:sz w:val="24"/>
          <w:szCs w:val="24"/>
          <w:lang w:eastAsia="bg-BG"/>
        </w:rPr>
        <w:t xml:space="preserve"> равни</w:t>
      </w:r>
      <w:r w:rsidR="00B02A2C" w:rsidRPr="007E7B08">
        <w:rPr>
          <w:rFonts w:ascii="Times New Roman" w:hAnsi="Times New Roman"/>
          <w:sz w:val="24"/>
          <w:szCs w:val="24"/>
          <w:lang w:eastAsia="bg-BG"/>
        </w:rPr>
        <w:t>те</w:t>
      </w:r>
      <w:r w:rsidR="00E42541" w:rsidRPr="007E7B08">
        <w:rPr>
          <w:rFonts w:ascii="Times New Roman" w:hAnsi="Times New Roman"/>
          <w:sz w:val="24"/>
          <w:szCs w:val="24"/>
          <w:lang w:eastAsia="bg-BG"/>
        </w:rPr>
        <w:t xml:space="preserve"> възможности и не</w:t>
      </w:r>
      <w:r w:rsidR="00B02A2C" w:rsidRPr="007E7B08">
        <w:rPr>
          <w:rFonts w:ascii="Times New Roman" w:hAnsi="Times New Roman"/>
          <w:sz w:val="24"/>
          <w:szCs w:val="24"/>
          <w:lang w:eastAsia="bg-BG"/>
        </w:rPr>
        <w:t>д</w:t>
      </w:r>
      <w:r w:rsidR="00E42541" w:rsidRPr="007E7B08">
        <w:rPr>
          <w:rFonts w:ascii="Times New Roman" w:hAnsi="Times New Roman"/>
          <w:sz w:val="24"/>
          <w:szCs w:val="24"/>
          <w:lang w:eastAsia="bg-BG"/>
        </w:rPr>
        <w:t>искриминаци</w:t>
      </w:r>
      <w:r w:rsidR="00B02A2C" w:rsidRPr="007E7B08">
        <w:rPr>
          <w:rFonts w:ascii="Times New Roman" w:hAnsi="Times New Roman"/>
          <w:sz w:val="24"/>
          <w:szCs w:val="24"/>
          <w:lang w:eastAsia="bg-BG"/>
        </w:rPr>
        <w:t xml:space="preserve">ята, </w:t>
      </w:r>
      <w:r w:rsidRPr="007E7B08">
        <w:rPr>
          <w:rFonts w:ascii="Times New Roman" w:hAnsi="Times New Roman"/>
          <w:sz w:val="24"/>
          <w:szCs w:val="24"/>
          <w:lang w:eastAsia="bg-BG"/>
        </w:rPr>
        <w:t xml:space="preserve">както и </w:t>
      </w:r>
      <w:r w:rsidR="001766BA" w:rsidRPr="007E7B08">
        <w:rPr>
          <w:rFonts w:ascii="Times New Roman" w:hAnsi="Times New Roman"/>
          <w:sz w:val="24"/>
          <w:szCs w:val="24"/>
          <w:lang w:eastAsia="bg-BG"/>
        </w:rPr>
        <w:t xml:space="preserve">европейските </w:t>
      </w:r>
      <w:r w:rsidR="00E42541" w:rsidRPr="007E7B08">
        <w:rPr>
          <w:rFonts w:ascii="Times New Roman" w:hAnsi="Times New Roman"/>
          <w:sz w:val="24"/>
          <w:szCs w:val="24"/>
          <w:lang w:eastAsia="bg-BG"/>
        </w:rPr>
        <w:t>и националните правила в областта на възлагане</w:t>
      </w:r>
      <w:r w:rsidR="00B02A2C" w:rsidRPr="007E7B08">
        <w:rPr>
          <w:rFonts w:ascii="Times New Roman" w:hAnsi="Times New Roman"/>
          <w:sz w:val="24"/>
          <w:szCs w:val="24"/>
          <w:lang w:eastAsia="bg-BG"/>
        </w:rPr>
        <w:t>то</w:t>
      </w:r>
      <w:r w:rsidR="00E42541" w:rsidRPr="007E7B08">
        <w:rPr>
          <w:rFonts w:ascii="Times New Roman" w:hAnsi="Times New Roman"/>
          <w:sz w:val="24"/>
          <w:szCs w:val="24"/>
          <w:lang w:eastAsia="bg-BG"/>
        </w:rPr>
        <w:t xml:space="preserve"> на обществени поръчки</w:t>
      </w:r>
      <w:r w:rsidR="00EE5D6B" w:rsidRPr="007E7B08">
        <w:rPr>
          <w:rFonts w:ascii="Times New Roman" w:hAnsi="Times New Roman"/>
          <w:sz w:val="24"/>
          <w:szCs w:val="24"/>
          <w:lang w:eastAsia="bg-BG"/>
        </w:rPr>
        <w:t>.</w:t>
      </w:r>
    </w:p>
    <w:p w14:paraId="2A09F324" w14:textId="77777777" w:rsidR="00E42541" w:rsidRPr="007E7B08"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7E7B08">
        <w:rPr>
          <w:rFonts w:ascii="Times New Roman" w:hAnsi="Times New Roman"/>
          <w:sz w:val="24"/>
          <w:szCs w:val="24"/>
          <w:lang w:eastAsia="bg-BG"/>
        </w:rPr>
        <w:t xml:space="preserve">Спазени са </w:t>
      </w:r>
      <w:r w:rsidR="001766BA" w:rsidRPr="007E7B08">
        <w:rPr>
          <w:rFonts w:ascii="Times New Roman" w:hAnsi="Times New Roman"/>
          <w:sz w:val="24"/>
          <w:szCs w:val="24"/>
          <w:lang w:eastAsia="bg-BG"/>
        </w:rPr>
        <w:t xml:space="preserve">европейските </w:t>
      </w:r>
      <w:r w:rsidRPr="007E7B08">
        <w:rPr>
          <w:rFonts w:ascii="Times New Roman" w:hAnsi="Times New Roman"/>
          <w:sz w:val="24"/>
          <w:szCs w:val="24"/>
          <w:lang w:eastAsia="bg-BG"/>
        </w:rPr>
        <w:t>и националните правила за публичност и визуализация.</w:t>
      </w:r>
    </w:p>
    <w:p w14:paraId="5AC1634D" w14:textId="48658C76" w:rsidR="00AA57CA" w:rsidRPr="007E7B08" w:rsidRDefault="00AA57CA" w:rsidP="00AA57CA">
      <w:pPr>
        <w:spacing w:after="0" w:line="360" w:lineRule="auto"/>
        <w:ind w:firstLine="708"/>
        <w:jc w:val="both"/>
        <w:rPr>
          <w:rFonts w:ascii="Times New Roman" w:hAnsi="Times New Roman"/>
          <w:sz w:val="24"/>
          <w:szCs w:val="24"/>
        </w:rPr>
      </w:pPr>
      <w:r w:rsidRPr="007E7B08">
        <w:rPr>
          <w:rFonts w:ascii="Times New Roman" w:hAnsi="Times New Roman"/>
          <w:sz w:val="24"/>
          <w:szCs w:val="24"/>
        </w:rPr>
        <w:t>Бенефициентите подават пакети отчетни документи (искания за плащане) в ИСУН 2020 (</w:t>
      </w:r>
      <w:hyperlink r:id="rId8" w:history="1">
        <w:r w:rsidRPr="007E7B08">
          <w:rPr>
            <w:rStyle w:val="Hyperlink"/>
            <w:rFonts w:ascii="Times New Roman" w:hAnsi="Times New Roman"/>
            <w:sz w:val="24"/>
            <w:szCs w:val="24"/>
          </w:rPr>
          <w:t>https://eumis2020.government.bg/Report</w:t>
        </w:r>
      </w:hyperlink>
      <w:r w:rsidRPr="007E7B08">
        <w:rPr>
          <w:rFonts w:ascii="Times New Roman" w:hAnsi="Times New Roman"/>
          <w:sz w:val="24"/>
          <w:szCs w:val="24"/>
        </w:rPr>
        <w:t xml:space="preserve">) чрез индивидуалните си профили. Отчитането </w:t>
      </w:r>
      <w:r w:rsidRPr="007E7B08">
        <w:rPr>
          <w:rFonts w:ascii="Times New Roman" w:hAnsi="Times New Roman"/>
          <w:sz w:val="24"/>
          <w:szCs w:val="24"/>
        </w:rPr>
        <w:lastRenderedPageBreak/>
        <w:t xml:space="preserve">на проекти се извършва като се следват процедурите, описани в Ръководство за потребителя за модул „Е-управление на проекти“ в ИСУН 2020. </w:t>
      </w:r>
    </w:p>
    <w:p w14:paraId="480B55CB" w14:textId="77777777" w:rsidR="00327BF4" w:rsidRPr="007E7B08" w:rsidRDefault="00AA57CA" w:rsidP="00327BF4">
      <w:pPr>
        <w:spacing w:after="0" w:line="360" w:lineRule="auto"/>
        <w:ind w:firstLine="708"/>
        <w:jc w:val="both"/>
        <w:rPr>
          <w:rFonts w:ascii="Times New Roman" w:hAnsi="Times New Roman"/>
          <w:sz w:val="24"/>
          <w:szCs w:val="24"/>
        </w:rPr>
      </w:pPr>
      <w:r w:rsidRPr="007E7B08">
        <w:rPr>
          <w:rFonts w:ascii="Times New Roman" w:hAnsi="Times New Roman"/>
          <w:sz w:val="24"/>
          <w:szCs w:val="24"/>
        </w:rPr>
        <w:t>Срокът за верификация на конкретното искане започва да тече от деня, следващ датата на изпращането на пакета отчетни документи в ИСУН 2020.</w:t>
      </w:r>
      <w:r w:rsidR="00327BF4" w:rsidRPr="007E7B08">
        <w:rPr>
          <w:rFonts w:ascii="Times New Roman" w:hAnsi="Times New Roman"/>
          <w:sz w:val="24"/>
          <w:szCs w:val="24"/>
        </w:rPr>
        <w:t xml:space="preserve"> Верификацията се осъществява в съответствие с</w:t>
      </w:r>
      <w:r w:rsidR="00327BF4" w:rsidRPr="007E7B08">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 2020.</w:t>
      </w:r>
    </w:p>
    <w:p w14:paraId="75E717E5" w14:textId="77777777" w:rsidR="00F01784" w:rsidRPr="007E7B08" w:rsidRDefault="00F01784" w:rsidP="00341BE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отчетени от интегрирани проектни предложения разходи, в които участие има и </w:t>
      </w:r>
      <w:r w:rsidR="000C6487" w:rsidRPr="007E7B08">
        <w:rPr>
          <w:rFonts w:ascii="Times New Roman" w:hAnsi="Times New Roman"/>
          <w:sz w:val="24"/>
          <w:szCs w:val="24"/>
        </w:rPr>
        <w:t>УО на О</w:t>
      </w:r>
      <w:r w:rsidRPr="007E7B08">
        <w:rPr>
          <w:rFonts w:ascii="Times New Roman" w:hAnsi="Times New Roman"/>
          <w:sz w:val="24"/>
          <w:szCs w:val="24"/>
        </w:rPr>
        <w:t>П НОИР</w:t>
      </w:r>
      <w:r w:rsidR="000C6487" w:rsidRPr="007E7B08">
        <w:rPr>
          <w:rFonts w:ascii="Times New Roman" w:hAnsi="Times New Roman"/>
          <w:sz w:val="24"/>
          <w:szCs w:val="24"/>
        </w:rPr>
        <w:t>,</w:t>
      </w:r>
      <w:r w:rsidRPr="007E7B08">
        <w:rPr>
          <w:rFonts w:ascii="Times New Roman" w:hAnsi="Times New Roman"/>
          <w:sz w:val="24"/>
          <w:szCs w:val="24"/>
        </w:rPr>
        <w:t xml:space="preserve"> се осъществява по реда, описан в настоящата глава.</w:t>
      </w:r>
    </w:p>
    <w:p w14:paraId="3D8CB383" w14:textId="77777777" w:rsidR="00283CF8" w:rsidRPr="007E7B08" w:rsidRDefault="00283CF8" w:rsidP="00170E0D">
      <w:pPr>
        <w:spacing w:after="0" w:line="360" w:lineRule="auto"/>
        <w:jc w:val="both"/>
        <w:rPr>
          <w:rFonts w:ascii="Times New Roman" w:hAnsi="Times New Roman"/>
          <w:sz w:val="24"/>
          <w:szCs w:val="24"/>
        </w:rPr>
      </w:pPr>
    </w:p>
    <w:p w14:paraId="59CF843A" w14:textId="77777777" w:rsidR="003347D6" w:rsidRPr="007E7B08" w:rsidRDefault="003347D6" w:rsidP="00170E0D">
      <w:pPr>
        <w:numPr>
          <w:ilvl w:val="0"/>
          <w:numId w:val="25"/>
        </w:numPr>
        <w:spacing w:before="120" w:line="360" w:lineRule="auto"/>
        <w:jc w:val="both"/>
        <w:rPr>
          <w:rFonts w:ascii="Times New Roman" w:hAnsi="Times New Roman"/>
          <w:sz w:val="24"/>
          <w:szCs w:val="24"/>
          <w:lang w:eastAsia="fr-FR"/>
        </w:rPr>
      </w:pPr>
      <w:r w:rsidRPr="007E7B08">
        <w:rPr>
          <w:rFonts w:ascii="Times New Roman" w:hAnsi="Times New Roman"/>
          <w:b/>
          <w:sz w:val="24"/>
          <w:szCs w:val="24"/>
        </w:rPr>
        <w:t>Проверка</w:t>
      </w:r>
      <w:r w:rsidRPr="007E7B08">
        <w:rPr>
          <w:rFonts w:ascii="Times New Roman" w:hAnsi="Times New Roman"/>
          <w:sz w:val="24"/>
          <w:szCs w:val="24"/>
        </w:rPr>
        <w:t xml:space="preserve"> </w:t>
      </w:r>
      <w:r w:rsidRPr="007E7B08">
        <w:rPr>
          <w:rFonts w:ascii="Times New Roman" w:hAnsi="Times New Roman"/>
          <w:b/>
          <w:sz w:val="24"/>
          <w:szCs w:val="24"/>
        </w:rPr>
        <w:t>на Искан</w:t>
      </w:r>
      <w:r w:rsidR="00232C22" w:rsidRPr="007E7B08">
        <w:rPr>
          <w:rFonts w:ascii="Times New Roman" w:hAnsi="Times New Roman"/>
          <w:b/>
          <w:sz w:val="24"/>
          <w:szCs w:val="24"/>
        </w:rPr>
        <w:t>е</w:t>
      </w:r>
      <w:r w:rsidRPr="007E7B08">
        <w:rPr>
          <w:rFonts w:ascii="Times New Roman" w:hAnsi="Times New Roman"/>
          <w:b/>
          <w:sz w:val="24"/>
          <w:szCs w:val="24"/>
        </w:rPr>
        <w:t xml:space="preserve"> за авансов</w:t>
      </w:r>
      <w:r w:rsidR="00232C22" w:rsidRPr="007E7B08">
        <w:rPr>
          <w:rFonts w:ascii="Times New Roman" w:hAnsi="Times New Roman"/>
          <w:b/>
          <w:sz w:val="24"/>
          <w:szCs w:val="24"/>
        </w:rPr>
        <w:t>о</w:t>
      </w:r>
      <w:r w:rsidRPr="007E7B08">
        <w:rPr>
          <w:rFonts w:ascii="Times New Roman" w:hAnsi="Times New Roman"/>
          <w:b/>
          <w:sz w:val="24"/>
          <w:szCs w:val="24"/>
        </w:rPr>
        <w:t xml:space="preserve"> плащан</w:t>
      </w:r>
      <w:r w:rsidR="00232C22" w:rsidRPr="007E7B08">
        <w:rPr>
          <w:rFonts w:ascii="Times New Roman" w:hAnsi="Times New Roman"/>
          <w:b/>
          <w:sz w:val="24"/>
          <w:szCs w:val="24"/>
        </w:rPr>
        <w:t>е</w:t>
      </w:r>
      <w:r w:rsidRPr="007E7B08">
        <w:rPr>
          <w:rFonts w:ascii="Times New Roman" w:hAnsi="Times New Roman"/>
          <w:b/>
          <w:sz w:val="24"/>
          <w:szCs w:val="24"/>
        </w:rPr>
        <w:t xml:space="preserve"> </w:t>
      </w:r>
      <w:r w:rsidR="00961BBB" w:rsidRPr="007E7B08">
        <w:rPr>
          <w:rFonts w:ascii="Times New Roman" w:hAnsi="Times New Roman"/>
          <w:b/>
          <w:sz w:val="24"/>
          <w:szCs w:val="24"/>
        </w:rPr>
        <w:t>(</w:t>
      </w:r>
      <w:r w:rsidRPr="007E7B08">
        <w:rPr>
          <w:rFonts w:ascii="Times New Roman" w:hAnsi="Times New Roman"/>
          <w:b/>
          <w:sz w:val="24"/>
          <w:szCs w:val="24"/>
        </w:rPr>
        <w:t>ИАП</w:t>
      </w:r>
      <w:r w:rsidR="00961BBB" w:rsidRPr="007E7B08">
        <w:rPr>
          <w:rFonts w:ascii="Times New Roman" w:hAnsi="Times New Roman"/>
          <w:b/>
          <w:sz w:val="24"/>
          <w:szCs w:val="24"/>
        </w:rPr>
        <w:t>)</w:t>
      </w:r>
    </w:p>
    <w:p w14:paraId="09108488" w14:textId="77777777" w:rsidR="00B57017" w:rsidRPr="007E7B08" w:rsidRDefault="00B57017" w:rsidP="005609C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Исканията за авансови плащания се проверяват от </w:t>
      </w:r>
      <w:r w:rsidR="00161782" w:rsidRPr="007E7B08">
        <w:rPr>
          <w:rFonts w:ascii="Times New Roman" w:hAnsi="Times New Roman"/>
          <w:sz w:val="24"/>
          <w:szCs w:val="24"/>
        </w:rPr>
        <w:t>отдел</w:t>
      </w:r>
      <w:r w:rsidRPr="007E7B08">
        <w:rPr>
          <w:rFonts w:ascii="Times New Roman" w:hAnsi="Times New Roman"/>
          <w:sz w:val="24"/>
          <w:szCs w:val="24"/>
        </w:rPr>
        <w:t xml:space="preserve"> „Финансова верификация“</w:t>
      </w:r>
      <w:r w:rsidR="00EF05A2" w:rsidRPr="007E7B08">
        <w:rPr>
          <w:rFonts w:ascii="Times New Roman" w:hAnsi="Times New Roman"/>
          <w:sz w:val="24"/>
          <w:szCs w:val="24"/>
        </w:rPr>
        <w:t xml:space="preserve">, </w:t>
      </w:r>
      <w:r w:rsidR="00AD0E2B" w:rsidRPr="007E7B08">
        <w:rPr>
          <w:rFonts w:ascii="Times New Roman" w:hAnsi="Times New Roman"/>
          <w:sz w:val="24"/>
          <w:szCs w:val="24"/>
        </w:rPr>
        <w:t>главна дирекция „Верификация“</w:t>
      </w:r>
      <w:r w:rsidR="00EF05A2" w:rsidRPr="007E7B08">
        <w:rPr>
          <w:rFonts w:ascii="Times New Roman" w:hAnsi="Times New Roman"/>
          <w:sz w:val="24"/>
          <w:szCs w:val="24"/>
        </w:rPr>
        <w:t xml:space="preserve">. </w:t>
      </w:r>
    </w:p>
    <w:p w14:paraId="59B9189E" w14:textId="77777777" w:rsidR="00451802" w:rsidRPr="007E7B08" w:rsidRDefault="00451802"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Бенефициентът следва да подаде искане за авансово плащане през ИСУН 2020. </w:t>
      </w:r>
      <w:r w:rsidR="00D5101D" w:rsidRPr="007E7B08">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sidRPr="007E7B08">
        <w:rPr>
          <w:rFonts w:ascii="Times New Roman" w:hAnsi="Times New Roman"/>
          <w:sz w:val="24"/>
          <w:lang w:eastAsia="fr-FR"/>
        </w:rPr>
        <w:t>ЗЕДЕУУ</w:t>
      </w:r>
      <w:r w:rsidR="00D5101D" w:rsidRPr="007E7B08">
        <w:rPr>
          <w:rFonts w:ascii="Times New Roman" w:hAnsi="Times New Roman"/>
          <w:sz w:val="24"/>
          <w:lang w:eastAsia="fr-FR"/>
        </w:rPr>
        <w:t xml:space="preserve">). </w:t>
      </w:r>
    </w:p>
    <w:p w14:paraId="69EB6671" w14:textId="719ABCAE"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Обезпечение за авансово плащане не се изисква от бенефициенти – разпоредители с бюджет по чл. 11, ал. 3 и 9 от Закона за публичните финанси, от разпоредители с бюджет от по-ниска степен, от юридическите лица по чл. 13, ал. 4 от същия закон, с изключение на разпоредителите с бюджет по бюджетите на общините и на случаите по чл. 7, ал. 1, т. 3 на Наредба Н-3 от 22 май 2018 г. </w:t>
      </w:r>
    </w:p>
    <w:p w14:paraId="71781BFA" w14:textId="264A1F04" w:rsidR="00D93C31" w:rsidRPr="007E7B08" w:rsidRDefault="00D93C31">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 xml:space="preserve">Бенефициентите, не попадащи в изключенията на чл. 8, ал. 2 от Наредба Н-3 от 22 май 2018 г., представят обезпечение в размер на частта от аванса, която ще разходват, съответстваща на дела им съгласно Договора за партньорство </w:t>
      </w:r>
      <w:r w:rsidRPr="003D53AA">
        <w:rPr>
          <w:rFonts w:ascii="Times New Roman" w:hAnsi="Times New Roman"/>
          <w:sz w:val="24"/>
          <w:lang w:eastAsia="fr-FR"/>
        </w:rPr>
        <w:t>(</w:t>
      </w:r>
      <w:r w:rsidRPr="007E7B08">
        <w:rPr>
          <w:rFonts w:ascii="Times New Roman" w:hAnsi="Times New Roman"/>
          <w:sz w:val="24"/>
          <w:lang w:eastAsia="fr-FR"/>
        </w:rPr>
        <w:t>ако е приложимо</w:t>
      </w:r>
      <w:r w:rsidRPr="003D53AA">
        <w:rPr>
          <w:rFonts w:ascii="Times New Roman" w:hAnsi="Times New Roman"/>
          <w:sz w:val="24"/>
          <w:lang w:eastAsia="fr-FR"/>
        </w:rPr>
        <w:t>)</w:t>
      </w:r>
      <w:r w:rsidRPr="007E7B08">
        <w:rPr>
          <w:rFonts w:ascii="Times New Roman" w:hAnsi="Times New Roman"/>
          <w:sz w:val="24"/>
          <w:lang w:eastAsia="fr-FR"/>
        </w:rPr>
        <w:t>.</w:t>
      </w:r>
    </w:p>
    <w:p w14:paraId="640C3D5B" w14:textId="1C5290E7" w:rsidR="00451802" w:rsidRPr="007E7B08" w:rsidRDefault="00D93C31" w:rsidP="00451802">
      <w:pPr>
        <w:spacing w:after="0" w:line="360" w:lineRule="auto"/>
        <w:ind w:firstLine="709"/>
        <w:jc w:val="both"/>
        <w:rPr>
          <w:rFonts w:ascii="Times New Roman" w:hAnsi="Times New Roman"/>
          <w:sz w:val="24"/>
          <w:lang w:eastAsia="fr-FR"/>
        </w:rPr>
      </w:pPr>
      <w:bookmarkStart w:id="9" w:name="_Hlk101340274"/>
      <w:r w:rsidRPr="007E7B08">
        <w:rPr>
          <w:rFonts w:ascii="Times New Roman" w:hAnsi="Times New Roman"/>
          <w:sz w:val="24"/>
          <w:lang w:eastAsia="fr-FR"/>
        </w:rPr>
        <w:t xml:space="preserve">Срокът на валидност на обезпечението за авансово плащане не може да бъде по-кратък от 150 дни след края на проектните дейности. УО ще освободи предоставеното обезпечение след пълно покриване на аванса с допустими разходи съгласно чл. 131, параграф 2 от Регламент (ЕС) № 1303/2013 на Европейския парламент и на Съвета от 2013 г. за определяне </w:t>
      </w:r>
      <w:r w:rsidRPr="007E7B08">
        <w:rPr>
          <w:rFonts w:ascii="Times New Roman" w:hAnsi="Times New Roman"/>
          <w:sz w:val="24"/>
          <w:lang w:eastAsia="fr-FR"/>
        </w:rPr>
        <w:lastRenderedPageBreak/>
        <w:t>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Регламент (ЕО) № 1083/2006 на Съвета (ОВ, L 347 от 20 декември 2013 г.) (Регламент (ЕС) № 1303/2013).</w:t>
      </w:r>
      <w:r w:rsidR="004C4896">
        <w:rPr>
          <w:rFonts w:ascii="Times New Roman" w:hAnsi="Times New Roman"/>
          <w:sz w:val="24"/>
          <w:lang w:eastAsia="fr-FR"/>
        </w:rPr>
        <w:t xml:space="preserve"> </w:t>
      </w:r>
      <w:bookmarkEnd w:id="9"/>
      <w:r w:rsidR="00451802" w:rsidRPr="007E7B08">
        <w:rPr>
          <w:rFonts w:ascii="Times New Roman" w:hAnsi="Times New Roman"/>
          <w:sz w:val="24"/>
          <w:lang w:eastAsia="fr-FR"/>
        </w:rPr>
        <w:t xml:space="preserve">Не се допуска замяна на представената банкова гаранция/запис на заповед, освен в случай на подписан анекс с УО на ОП НОИР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гаранция/запис на заповед със срок на предявяване </w:t>
      </w:r>
      <w:r w:rsidR="002F7B00" w:rsidRPr="007E7B08">
        <w:rPr>
          <w:rFonts w:ascii="Times New Roman" w:hAnsi="Times New Roman"/>
          <w:sz w:val="24"/>
          <w:lang w:eastAsia="fr-FR"/>
        </w:rPr>
        <w:t>150</w:t>
      </w:r>
      <w:r w:rsidR="00451802" w:rsidRPr="007E7B08">
        <w:rPr>
          <w:rFonts w:ascii="Times New Roman" w:hAnsi="Times New Roman"/>
          <w:sz w:val="24"/>
          <w:lang w:eastAsia="fr-FR"/>
        </w:rPr>
        <w:t xml:space="preserve"> календарни дни след изтичане на удължения срок на договора.</w:t>
      </w:r>
    </w:p>
    <w:p w14:paraId="47BB9227" w14:textId="5334AD96" w:rsidR="00BB12CF" w:rsidRPr="003D53AA" w:rsidRDefault="00BB12CF"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Общият размер на авансовите и междинните плащания може да бъде до 95 % от стойността на финансовата подкрепа</w:t>
      </w:r>
      <w:r w:rsidR="003A30AB" w:rsidRPr="007E7B08">
        <w:rPr>
          <w:rFonts w:ascii="Times New Roman" w:hAnsi="Times New Roman"/>
          <w:sz w:val="24"/>
          <w:lang w:eastAsia="fr-FR"/>
        </w:rPr>
        <w:t xml:space="preserve"> при обезпечаване на авансовите плащания към бенефициентите с гаранция, издадена от банка или друга финансова институция, регистрирани в Република България </w:t>
      </w:r>
      <w:r w:rsidR="003A30AB" w:rsidRPr="003D53AA">
        <w:rPr>
          <w:rFonts w:ascii="Times New Roman" w:hAnsi="Times New Roman"/>
          <w:sz w:val="24"/>
          <w:lang w:eastAsia="fr-FR"/>
        </w:rPr>
        <w:t>(</w:t>
      </w:r>
      <w:r w:rsidR="003A30AB" w:rsidRPr="007E7B08">
        <w:rPr>
          <w:rFonts w:ascii="Times New Roman" w:hAnsi="Times New Roman"/>
          <w:sz w:val="24"/>
          <w:lang w:eastAsia="fr-FR"/>
        </w:rPr>
        <w:t>чл.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9, ал.</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3, т.</w:t>
      </w:r>
      <w:r w:rsidR="00C7061B" w:rsidRPr="007E7B08">
        <w:rPr>
          <w:rFonts w:ascii="Times New Roman" w:hAnsi="Times New Roman"/>
          <w:sz w:val="24"/>
          <w:lang w:eastAsia="fr-FR"/>
        </w:rPr>
        <w:t xml:space="preserve"> </w:t>
      </w:r>
      <w:r w:rsidR="003A30AB" w:rsidRPr="007E7B08">
        <w:rPr>
          <w:rFonts w:ascii="Times New Roman" w:hAnsi="Times New Roman"/>
          <w:sz w:val="24"/>
          <w:lang w:eastAsia="fr-FR"/>
        </w:rPr>
        <w:t>2 от Наредба Н-3 от 22.05.2018 г.</w:t>
      </w:r>
      <w:r w:rsidR="003A30AB" w:rsidRPr="003D53AA">
        <w:rPr>
          <w:rFonts w:ascii="Times New Roman" w:hAnsi="Times New Roman"/>
          <w:sz w:val="24"/>
          <w:lang w:eastAsia="fr-FR"/>
        </w:rPr>
        <w:t>)</w:t>
      </w:r>
    </w:p>
    <w:p w14:paraId="449AC298" w14:textId="459F15FC" w:rsidR="00451802" w:rsidRPr="007E7B08" w:rsidRDefault="00D5101D" w:rsidP="00451802">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t>Хартиените о</w:t>
      </w:r>
      <w:r w:rsidR="00451802" w:rsidRPr="007E7B08">
        <w:rPr>
          <w:rFonts w:ascii="Times New Roman" w:hAnsi="Times New Roman"/>
          <w:sz w:val="24"/>
          <w:lang w:eastAsia="fr-FR"/>
        </w:rPr>
        <w:t xml:space="preserve">ригинали на банковите гаранции/записи на заповед се съхраняват в метален шкаф в отдел </w:t>
      </w:r>
      <w:r w:rsidR="005402C7" w:rsidRPr="007E7B08">
        <w:rPr>
          <w:rFonts w:ascii="Times New Roman" w:hAnsi="Times New Roman"/>
          <w:sz w:val="24"/>
          <w:lang w:eastAsia="fr-FR"/>
        </w:rPr>
        <w:t>СП на ОП</w:t>
      </w:r>
      <w:r w:rsidR="007E4A12" w:rsidRPr="007E7B08">
        <w:rPr>
          <w:rFonts w:ascii="Times New Roman" w:hAnsi="Times New Roman"/>
          <w:sz w:val="24"/>
          <w:lang w:eastAsia="fr-FR"/>
        </w:rPr>
        <w:t>, дирекция ФПСП</w:t>
      </w:r>
      <w:r w:rsidR="00451802" w:rsidRPr="007E7B08">
        <w:rPr>
          <w:rFonts w:ascii="Times New Roman" w:hAnsi="Times New Roman"/>
          <w:sz w:val="24"/>
          <w:lang w:eastAsia="fr-FR"/>
        </w:rPr>
        <w:t xml:space="preserve">. </w:t>
      </w:r>
    </w:p>
    <w:p w14:paraId="002828B3" w14:textId="6794835D" w:rsidR="00304A5C" w:rsidRPr="007E7B08" w:rsidRDefault="007F03C5" w:rsidP="005609CC">
      <w:pPr>
        <w:spacing w:after="0" w:line="360" w:lineRule="auto"/>
        <w:ind w:firstLine="709"/>
        <w:jc w:val="both"/>
        <w:rPr>
          <w:rFonts w:ascii="Times New Roman" w:hAnsi="Times New Roman"/>
          <w:b/>
          <w:sz w:val="24"/>
          <w:lang w:eastAsia="fr-FR"/>
        </w:rPr>
      </w:pPr>
      <w:r w:rsidRPr="007E7B08">
        <w:rPr>
          <w:rFonts w:ascii="Times New Roman" w:hAnsi="Times New Roman"/>
          <w:sz w:val="24"/>
          <w:lang w:eastAsia="fr-FR"/>
        </w:rPr>
        <w:t xml:space="preserve">Проверката на искането за авансово плащане се извършва от двама експерти от отдел ФВ. </w:t>
      </w:r>
      <w:r w:rsidR="00304A5C" w:rsidRPr="007E7B08">
        <w:rPr>
          <w:rFonts w:ascii="Times New Roman" w:hAnsi="Times New Roman"/>
          <w:sz w:val="24"/>
          <w:lang w:eastAsia="fr-FR"/>
        </w:rPr>
        <w:t xml:space="preserve">Първи експерт от </w:t>
      </w:r>
      <w:r w:rsidR="00161782" w:rsidRPr="007E7B08">
        <w:rPr>
          <w:rFonts w:ascii="Times New Roman" w:hAnsi="Times New Roman"/>
          <w:sz w:val="24"/>
          <w:lang w:eastAsia="fr-FR"/>
        </w:rPr>
        <w:t>отдел</w:t>
      </w:r>
      <w:r w:rsidR="00D16390" w:rsidRPr="007E7B08">
        <w:rPr>
          <w:rFonts w:ascii="Times New Roman" w:hAnsi="Times New Roman"/>
          <w:sz w:val="24"/>
          <w:lang w:eastAsia="fr-FR"/>
        </w:rPr>
        <w:t xml:space="preserve"> ФВ</w:t>
      </w:r>
      <w:r w:rsidR="00062CC8" w:rsidRPr="007E7B08">
        <w:rPr>
          <w:rFonts w:ascii="Times New Roman" w:hAnsi="Times New Roman"/>
          <w:sz w:val="24"/>
          <w:lang w:eastAsia="fr-FR"/>
        </w:rPr>
        <w:t xml:space="preserve"> </w:t>
      </w:r>
      <w:r w:rsidR="00304A5C" w:rsidRPr="007E7B08">
        <w:rPr>
          <w:rFonts w:ascii="Times New Roman" w:hAnsi="Times New Roman"/>
          <w:sz w:val="24"/>
          <w:lang w:eastAsia="fr-FR"/>
        </w:rPr>
        <w:t>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F03C3" w:rsidRPr="007E7B08">
        <w:rPr>
          <w:rFonts w:ascii="Times New Roman" w:hAnsi="Times New Roman"/>
          <w:i/>
          <w:sz w:val="24"/>
          <w:lang w:eastAsia="fr-FR"/>
        </w:rPr>
        <w:t xml:space="preserve">Контролен лист за проверка на искане за авансово плащане по договор </w:t>
      </w:r>
      <w:r w:rsidR="006947B0" w:rsidRPr="007E7B08">
        <w:rPr>
          <w:rFonts w:ascii="Times New Roman" w:hAnsi="Times New Roman"/>
          <w:i/>
          <w:sz w:val="24"/>
          <w:lang w:eastAsia="fr-FR"/>
        </w:rPr>
        <w:t>–</w:t>
      </w:r>
      <w:r w:rsidR="003B7A31" w:rsidRPr="007E7B08">
        <w:rPr>
          <w:rFonts w:ascii="Times New Roman" w:hAnsi="Times New Roman"/>
          <w:i/>
          <w:sz w:val="24"/>
          <w:lang w:eastAsia="fr-FR"/>
        </w:rPr>
        <w:t xml:space="preserve"> </w:t>
      </w:r>
      <w:r w:rsidR="00304A5C" w:rsidRPr="007E7B08">
        <w:rPr>
          <w:rFonts w:ascii="Times New Roman" w:hAnsi="Times New Roman"/>
          <w:i/>
          <w:sz w:val="24"/>
          <w:lang w:eastAsia="fr-FR"/>
        </w:rPr>
        <w:t>Приложение</w:t>
      </w:r>
      <w:r w:rsidR="00D16390" w:rsidRPr="007E7B08">
        <w:rPr>
          <w:rFonts w:ascii="Times New Roman" w:hAnsi="Times New Roman"/>
          <w:i/>
          <w:sz w:val="24"/>
          <w:lang w:eastAsia="fr-FR"/>
        </w:rPr>
        <w:t xml:space="preserve"> 7</w:t>
      </w:r>
      <w:r w:rsidR="007B11E6" w:rsidRPr="007E7B08">
        <w:rPr>
          <w:rFonts w:ascii="Times New Roman" w:hAnsi="Times New Roman"/>
          <w:i/>
          <w:sz w:val="24"/>
          <w:lang w:eastAsia="fr-FR"/>
        </w:rPr>
        <w:t>А</w:t>
      </w:r>
      <w:r w:rsidR="00D16390" w:rsidRPr="007E7B08">
        <w:rPr>
          <w:rFonts w:ascii="Times New Roman" w:hAnsi="Times New Roman"/>
          <w:i/>
          <w:sz w:val="24"/>
          <w:lang w:eastAsia="fr-FR"/>
        </w:rPr>
        <w:t>.</w:t>
      </w:r>
      <w:r w:rsidR="00BD075E" w:rsidRPr="007E7B08">
        <w:rPr>
          <w:rFonts w:ascii="Times New Roman" w:hAnsi="Times New Roman"/>
          <w:i/>
          <w:sz w:val="24"/>
          <w:lang w:eastAsia="fr-FR"/>
        </w:rPr>
        <w:t>5</w:t>
      </w:r>
      <w:r w:rsidR="00304A5C" w:rsidRPr="007E7B08">
        <w:rPr>
          <w:rFonts w:ascii="Times New Roman" w:hAnsi="Times New Roman"/>
          <w:sz w:val="24"/>
          <w:lang w:eastAsia="fr-FR"/>
        </w:rPr>
        <w:t>)</w:t>
      </w:r>
      <w:r w:rsidR="003F03C3" w:rsidRPr="007E7B08">
        <w:rPr>
          <w:rFonts w:ascii="Times New Roman" w:hAnsi="Times New Roman"/>
          <w:sz w:val="24"/>
          <w:lang w:eastAsia="fr-FR"/>
        </w:rPr>
        <w:t>.</w:t>
      </w:r>
      <w:r w:rsidR="00304A5C" w:rsidRPr="007E7B08">
        <w:rPr>
          <w:rFonts w:ascii="Times New Roman" w:hAnsi="Times New Roman"/>
          <w:b/>
          <w:sz w:val="24"/>
          <w:lang w:eastAsia="fr-FR"/>
        </w:rPr>
        <w:t xml:space="preserve"> </w:t>
      </w:r>
      <w:r w:rsidR="00B05003" w:rsidRPr="007E7B08">
        <w:rPr>
          <w:rFonts w:ascii="Times New Roman" w:hAnsi="Times New Roman"/>
          <w:sz w:val="24"/>
          <w:lang w:eastAsia="fr-FR"/>
        </w:rPr>
        <w:t xml:space="preserve">В случай на открити пропуски или несъответствия, се изготвя писмо до бенефициента за допълнителни пояснения и/или липсващи документи. </w:t>
      </w:r>
      <w:r w:rsidR="00451802" w:rsidRPr="007E7B08">
        <w:rPr>
          <w:rFonts w:ascii="Times New Roman" w:hAnsi="Times New Roman"/>
          <w:sz w:val="24"/>
          <w:lang w:eastAsia="fr-FR"/>
        </w:rPr>
        <w:t>В случай на одобрение на искането за авансово плащане</w:t>
      </w:r>
      <w:r w:rsidR="009D69BC" w:rsidRPr="007E7B08">
        <w:rPr>
          <w:rFonts w:ascii="Times New Roman" w:hAnsi="Times New Roman"/>
          <w:sz w:val="24"/>
          <w:lang w:eastAsia="fr-FR"/>
        </w:rPr>
        <w:t>,</w:t>
      </w:r>
      <w:r w:rsidR="00451802" w:rsidRPr="007E7B08">
        <w:rPr>
          <w:rFonts w:ascii="Times New Roman" w:hAnsi="Times New Roman"/>
          <w:sz w:val="24"/>
          <w:lang w:eastAsia="fr-FR"/>
        </w:rPr>
        <w:t xml:space="preserve"> първият експерт </w:t>
      </w:r>
      <w:r w:rsidR="002F04D1" w:rsidRPr="007E7B08">
        <w:rPr>
          <w:rFonts w:ascii="Times New Roman" w:hAnsi="Times New Roman"/>
          <w:sz w:val="24"/>
          <w:lang w:eastAsia="fr-FR"/>
        </w:rPr>
        <w:t xml:space="preserve">от </w:t>
      </w:r>
      <w:r w:rsidR="00161782" w:rsidRPr="007E7B08">
        <w:rPr>
          <w:rFonts w:ascii="Times New Roman" w:hAnsi="Times New Roman"/>
          <w:sz w:val="24"/>
          <w:lang w:eastAsia="fr-FR"/>
        </w:rPr>
        <w:t>отдел</w:t>
      </w:r>
      <w:r w:rsidR="00451802" w:rsidRPr="007E7B08">
        <w:rPr>
          <w:rFonts w:ascii="Times New Roman" w:hAnsi="Times New Roman"/>
          <w:sz w:val="24"/>
          <w:lang w:eastAsia="fr-FR"/>
        </w:rPr>
        <w:t xml:space="preserve"> ФВ изготвя </w:t>
      </w:r>
      <w:r w:rsidR="00723EC7" w:rsidRPr="007E7B08">
        <w:rPr>
          <w:rFonts w:ascii="Times New Roman" w:hAnsi="Times New Roman"/>
          <w:sz w:val="24"/>
          <w:lang w:eastAsia="fr-FR"/>
        </w:rPr>
        <w:t>Уведомление до бенефициента за одобрено искане за авансово плащане (</w:t>
      </w:r>
      <w:r w:rsidR="00723EC7" w:rsidRPr="007E7B08">
        <w:rPr>
          <w:rFonts w:ascii="Times New Roman" w:hAnsi="Times New Roman"/>
          <w:i/>
          <w:sz w:val="24"/>
          <w:lang w:eastAsia="fr-FR"/>
        </w:rPr>
        <w:t>Приложение 7.</w:t>
      </w:r>
      <w:r w:rsidR="00281121" w:rsidRPr="007E7B08">
        <w:rPr>
          <w:rFonts w:ascii="Times New Roman" w:hAnsi="Times New Roman"/>
          <w:i/>
          <w:sz w:val="24"/>
          <w:lang w:eastAsia="fr-FR"/>
        </w:rPr>
        <w:t>3</w:t>
      </w:r>
      <w:r w:rsidR="00723EC7" w:rsidRPr="007E7B08">
        <w:rPr>
          <w:rFonts w:ascii="Times New Roman" w:hAnsi="Times New Roman"/>
          <w:sz w:val="24"/>
          <w:lang w:eastAsia="fr-FR"/>
        </w:rPr>
        <w:t>)</w:t>
      </w:r>
      <w:r w:rsidR="004A075D" w:rsidRPr="007E7B08">
        <w:rPr>
          <w:rFonts w:ascii="Times New Roman" w:hAnsi="Times New Roman"/>
          <w:sz w:val="24"/>
          <w:lang w:eastAsia="fr-FR"/>
        </w:rPr>
        <w:t xml:space="preserve"> и го качва в Евентис</w:t>
      </w:r>
      <w:r w:rsidR="00451802" w:rsidRPr="007E7B08">
        <w:rPr>
          <w:rFonts w:ascii="Times New Roman" w:hAnsi="Times New Roman"/>
          <w:sz w:val="24"/>
          <w:lang w:eastAsia="fr-FR"/>
        </w:rPr>
        <w:t>.</w:t>
      </w:r>
    </w:p>
    <w:p w14:paraId="728C26C0" w14:textId="4EF63C63" w:rsidR="00304A5C" w:rsidRPr="007E7B08" w:rsidRDefault="00304A5C" w:rsidP="00121206">
      <w:pPr>
        <w:spacing w:after="0" w:line="360" w:lineRule="auto"/>
        <w:ind w:firstLine="709"/>
        <w:jc w:val="both"/>
        <w:rPr>
          <w:rFonts w:ascii="Times New Roman" w:hAnsi="Times New Roman"/>
          <w:sz w:val="24"/>
          <w:lang w:eastAsia="fr-FR"/>
        </w:rPr>
      </w:pPr>
      <w:r w:rsidRPr="007E7B08">
        <w:rPr>
          <w:rFonts w:ascii="Times New Roman" w:hAnsi="Times New Roman"/>
          <w:sz w:val="24"/>
          <w:lang w:eastAsia="fr-FR"/>
        </w:rPr>
        <w:lastRenderedPageBreak/>
        <w:t>След извършената първа проверка</w:t>
      </w:r>
      <w:r w:rsidR="00327BF4" w:rsidRPr="007E7B08">
        <w:rPr>
          <w:rFonts w:ascii="Times New Roman" w:hAnsi="Times New Roman"/>
          <w:sz w:val="24"/>
          <w:lang w:eastAsia="fr-FR"/>
        </w:rPr>
        <w:t>,</w:t>
      </w:r>
      <w:r w:rsidRPr="007E7B08">
        <w:rPr>
          <w:rFonts w:ascii="Times New Roman" w:hAnsi="Times New Roman"/>
          <w:sz w:val="24"/>
          <w:lang w:eastAsia="fr-FR"/>
        </w:rPr>
        <w:t xml:space="preserve"> </w:t>
      </w:r>
      <w:r w:rsidR="004A075D" w:rsidRPr="007E7B08">
        <w:rPr>
          <w:rFonts w:ascii="Times New Roman" w:hAnsi="Times New Roman"/>
          <w:sz w:val="24"/>
          <w:lang w:eastAsia="fr-FR"/>
        </w:rPr>
        <w:t>отговорният експерт уведомява по електронна поща вторият експерт от отдел ФВ и насочва КЛ (</w:t>
      </w:r>
      <w:r w:rsidR="004A075D" w:rsidRPr="007E7B08">
        <w:rPr>
          <w:rFonts w:ascii="Times New Roman" w:hAnsi="Times New Roman"/>
          <w:i/>
          <w:sz w:val="24"/>
          <w:lang w:eastAsia="fr-FR"/>
        </w:rPr>
        <w:t>Приложение 7А.</w:t>
      </w:r>
      <w:r w:rsidR="00BD075E" w:rsidRPr="007E7B08">
        <w:rPr>
          <w:rFonts w:ascii="Times New Roman" w:hAnsi="Times New Roman"/>
          <w:i/>
          <w:sz w:val="24"/>
          <w:lang w:eastAsia="fr-FR"/>
        </w:rPr>
        <w:t>5</w:t>
      </w:r>
      <w:r w:rsidR="004A075D" w:rsidRPr="007E7B08">
        <w:rPr>
          <w:rFonts w:ascii="Times New Roman" w:hAnsi="Times New Roman"/>
          <w:sz w:val="24"/>
          <w:lang w:eastAsia="fr-FR"/>
        </w:rPr>
        <w:t>)</w:t>
      </w:r>
      <w:r w:rsidR="004A075D" w:rsidRPr="003D53AA">
        <w:rPr>
          <w:rFonts w:ascii="Times New Roman" w:hAnsi="Times New Roman"/>
          <w:sz w:val="24"/>
          <w:lang w:eastAsia="fr-FR"/>
        </w:rPr>
        <w:t xml:space="preserve"> </w:t>
      </w:r>
      <w:r w:rsidR="004A075D" w:rsidRPr="007E7B08">
        <w:rPr>
          <w:rFonts w:ascii="Times New Roman" w:hAnsi="Times New Roman"/>
          <w:sz w:val="24"/>
          <w:lang w:eastAsia="fr-FR"/>
        </w:rPr>
        <w:t>в ИСУН 2020. Вторият експерт извършва проверка на документите, придружаващи искането за плащане и попълва контролния лист (</w:t>
      </w:r>
      <w:r w:rsidR="004A075D" w:rsidRPr="007E7B08">
        <w:rPr>
          <w:rFonts w:ascii="Times New Roman" w:hAnsi="Times New Roman"/>
          <w:i/>
          <w:sz w:val="24"/>
          <w:lang w:eastAsia="fr-FR"/>
        </w:rPr>
        <w:t>Приложение 7А.</w:t>
      </w:r>
      <w:r w:rsidR="00BD075E" w:rsidRPr="007E7B08">
        <w:rPr>
          <w:rFonts w:ascii="Times New Roman" w:hAnsi="Times New Roman"/>
          <w:i/>
          <w:sz w:val="24"/>
          <w:lang w:eastAsia="fr-FR"/>
        </w:rPr>
        <w:t>5</w:t>
      </w:r>
      <w:r w:rsidR="004A075D" w:rsidRPr="007E7B08">
        <w:rPr>
          <w:rFonts w:ascii="Times New Roman" w:hAnsi="Times New Roman"/>
          <w:sz w:val="24"/>
          <w:lang w:eastAsia="fr-FR"/>
        </w:rPr>
        <w:t>).</w:t>
      </w:r>
      <w:r w:rsidRPr="007E7B08">
        <w:rPr>
          <w:rFonts w:ascii="Times New Roman" w:hAnsi="Times New Roman"/>
          <w:b/>
          <w:sz w:val="24"/>
          <w:lang w:eastAsia="fr-FR"/>
        </w:rPr>
        <w:t xml:space="preserve"> </w:t>
      </w:r>
      <w:r w:rsidRPr="007E7B08">
        <w:rPr>
          <w:rFonts w:ascii="Times New Roman" w:hAnsi="Times New Roman"/>
          <w:sz w:val="24"/>
          <w:lang w:eastAsia="fr-FR"/>
        </w:rPr>
        <w:t xml:space="preserve">В случай на открити пропуски или несъответствия се изготвя </w:t>
      </w:r>
      <w:r w:rsidR="00451802" w:rsidRPr="007E7B08">
        <w:rPr>
          <w:rFonts w:ascii="Times New Roman" w:hAnsi="Times New Roman"/>
          <w:sz w:val="24"/>
          <w:lang w:eastAsia="fr-FR"/>
        </w:rPr>
        <w:t>писмо до бенефициента</w:t>
      </w:r>
      <w:r w:rsidRPr="007E7B08">
        <w:rPr>
          <w:rFonts w:ascii="Times New Roman" w:hAnsi="Times New Roman"/>
          <w:sz w:val="24"/>
          <w:lang w:eastAsia="fr-FR"/>
        </w:rPr>
        <w:t xml:space="preserve"> за </w:t>
      </w:r>
      <w:r w:rsidR="00451802" w:rsidRPr="007E7B08">
        <w:rPr>
          <w:rFonts w:ascii="Times New Roman" w:hAnsi="Times New Roman"/>
          <w:sz w:val="24"/>
          <w:lang w:eastAsia="fr-FR"/>
        </w:rPr>
        <w:t xml:space="preserve">допълнителни </w:t>
      </w:r>
      <w:r w:rsidRPr="007E7B08">
        <w:rPr>
          <w:rFonts w:ascii="Times New Roman" w:hAnsi="Times New Roman"/>
          <w:sz w:val="24"/>
          <w:lang w:eastAsia="fr-FR"/>
        </w:rPr>
        <w:t xml:space="preserve">пояснения и/или липсващи </w:t>
      </w:r>
      <w:r w:rsidR="00CB7226" w:rsidRPr="007E7B08">
        <w:rPr>
          <w:rFonts w:ascii="Times New Roman" w:hAnsi="Times New Roman"/>
          <w:sz w:val="24"/>
          <w:lang w:eastAsia="fr-FR"/>
        </w:rPr>
        <w:t>документи.</w:t>
      </w:r>
      <w:r w:rsidRPr="007E7B08">
        <w:rPr>
          <w:rFonts w:ascii="Times New Roman" w:hAnsi="Times New Roman"/>
          <w:sz w:val="24"/>
          <w:lang w:eastAsia="fr-FR"/>
        </w:rPr>
        <w:t xml:space="preserve"> </w:t>
      </w:r>
      <w:r w:rsidR="004A075D" w:rsidRPr="007E7B08">
        <w:rPr>
          <w:rFonts w:ascii="Times New Roman" w:hAnsi="Times New Roman"/>
          <w:sz w:val="24"/>
          <w:lang w:eastAsia="fr-FR"/>
        </w:rPr>
        <w:t xml:space="preserve">След отстраняване на пропуските </w:t>
      </w:r>
      <w:r w:rsidRPr="007E7B08">
        <w:rPr>
          <w:rFonts w:ascii="Times New Roman" w:hAnsi="Times New Roman"/>
          <w:sz w:val="24"/>
          <w:lang w:eastAsia="fr-FR"/>
        </w:rPr>
        <w:t xml:space="preserve">Контролният лист </w:t>
      </w:r>
      <w:r w:rsidR="004A075D" w:rsidRPr="007E7B08">
        <w:rPr>
          <w:rFonts w:ascii="Times New Roman" w:hAnsi="Times New Roman"/>
          <w:sz w:val="24"/>
          <w:lang w:eastAsia="fr-FR"/>
        </w:rPr>
        <w:t>се насочва към</w:t>
      </w:r>
      <w:r w:rsidR="00112FB8" w:rsidRPr="007E7B08">
        <w:rPr>
          <w:rFonts w:ascii="Times New Roman" w:hAnsi="Times New Roman"/>
          <w:sz w:val="24"/>
          <w:lang w:eastAsia="fr-FR"/>
        </w:rPr>
        <w:t xml:space="preserve"> началник </w:t>
      </w:r>
      <w:r w:rsidR="00161782" w:rsidRPr="007E7B08">
        <w:rPr>
          <w:rFonts w:ascii="Times New Roman" w:hAnsi="Times New Roman"/>
          <w:sz w:val="24"/>
          <w:lang w:eastAsia="fr-FR"/>
        </w:rPr>
        <w:t>отдел</w:t>
      </w:r>
      <w:r w:rsidR="00112FB8" w:rsidRPr="007E7B08">
        <w:rPr>
          <w:rFonts w:ascii="Times New Roman" w:hAnsi="Times New Roman"/>
          <w:sz w:val="24"/>
          <w:lang w:eastAsia="fr-FR"/>
        </w:rPr>
        <w:t xml:space="preserve"> ФВ</w:t>
      </w:r>
      <w:r w:rsidRPr="007E7B08">
        <w:rPr>
          <w:rFonts w:ascii="Times New Roman" w:hAnsi="Times New Roman"/>
          <w:sz w:val="24"/>
          <w:lang w:eastAsia="fr-FR"/>
        </w:rPr>
        <w:t>.</w:t>
      </w:r>
      <w:r w:rsidR="00723EC7" w:rsidRPr="007E7B08">
        <w:rPr>
          <w:rFonts w:ascii="Times New Roman" w:hAnsi="Times New Roman"/>
          <w:sz w:val="24"/>
          <w:lang w:eastAsia="fr-FR"/>
        </w:rPr>
        <w:t xml:space="preserve"> </w:t>
      </w:r>
      <w:r w:rsidR="00121206" w:rsidRPr="007E7B08">
        <w:rPr>
          <w:rFonts w:ascii="Times New Roman" w:hAnsi="Times New Roman"/>
          <w:sz w:val="24"/>
          <w:lang w:eastAsia="fr-FR"/>
        </w:rPr>
        <w:t>Началникът на отдел ФВ проверява КЛ и каченото в Евентис Уведомление до бенефициента за одобрено искане за авансово плащане и ги съгласува.</w:t>
      </w:r>
    </w:p>
    <w:p w14:paraId="6DD6736B" w14:textId="031B3446" w:rsidR="00261660" w:rsidRPr="007E7B08" w:rsidRDefault="00261660" w:rsidP="00261660">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В случай че не са изпълнени условията на чл. 61 от ЗУСЕСИФ (липсват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7E7B08">
        <w:rPr>
          <w:rFonts w:ascii="Times New Roman" w:hAnsi="Times New Roman"/>
          <w:i/>
          <w:sz w:val="24"/>
          <w:lang w:eastAsia="fr-FR"/>
        </w:rPr>
        <w:t>(Приложение 7.</w:t>
      </w:r>
      <w:r w:rsidR="001E5E23" w:rsidRPr="007E7B08">
        <w:rPr>
          <w:rFonts w:ascii="Times New Roman" w:hAnsi="Times New Roman"/>
          <w:i/>
          <w:sz w:val="24"/>
          <w:lang w:eastAsia="fr-FR"/>
        </w:rPr>
        <w:t>4</w:t>
      </w:r>
      <w:r w:rsidRPr="007E7B08">
        <w:rPr>
          <w:rFonts w:ascii="Times New Roman" w:hAnsi="Times New Roman"/>
          <w:i/>
          <w:sz w:val="24"/>
          <w:lang w:eastAsia="fr-FR"/>
        </w:rPr>
        <w:t>)</w:t>
      </w:r>
      <w:r w:rsidR="00A662DA" w:rsidRPr="007E7B08">
        <w:rPr>
          <w:rFonts w:ascii="Times New Roman" w:hAnsi="Times New Roman"/>
          <w:i/>
          <w:sz w:val="24"/>
          <w:lang w:eastAsia="fr-FR"/>
        </w:rPr>
        <w:t>, което се съгласува от началника на отдел ФВ, главния директор на главна дирекция „Верификация“, както и от директорите на дирекци</w:t>
      </w:r>
      <w:r w:rsidR="00DA2AF1">
        <w:rPr>
          <w:rFonts w:ascii="Times New Roman" w:hAnsi="Times New Roman"/>
          <w:i/>
          <w:sz w:val="24"/>
          <w:lang w:eastAsia="fr-FR"/>
        </w:rPr>
        <w:t>и</w:t>
      </w:r>
      <w:r w:rsidR="00A662DA" w:rsidRPr="007E7B08">
        <w:rPr>
          <w:rFonts w:ascii="Times New Roman" w:hAnsi="Times New Roman"/>
          <w:i/>
          <w:sz w:val="24"/>
          <w:lang w:eastAsia="fr-FR"/>
        </w:rPr>
        <w:t xml:space="preserve"> ФПСП и УРК</w:t>
      </w:r>
      <w:r w:rsidR="00DA2AF1">
        <w:rPr>
          <w:rFonts w:ascii="Times New Roman" w:hAnsi="Times New Roman"/>
          <w:i/>
          <w:sz w:val="24"/>
          <w:lang w:eastAsia="fr-FR"/>
        </w:rPr>
        <w:t xml:space="preserve"> и заместник изпълнителния директор</w:t>
      </w:r>
      <w:r w:rsidR="00A662DA" w:rsidRPr="007E7B08">
        <w:rPr>
          <w:rFonts w:ascii="Times New Roman" w:hAnsi="Times New Roman"/>
          <w:i/>
          <w:sz w:val="24"/>
          <w:lang w:eastAsia="fr-FR"/>
        </w:rPr>
        <w:t>.</w:t>
      </w:r>
      <w:r w:rsidR="003B3770" w:rsidRPr="007E7B08">
        <w:rPr>
          <w:rFonts w:ascii="Times New Roman" w:hAnsi="Times New Roman"/>
          <w:i/>
          <w:sz w:val="24"/>
          <w:lang w:eastAsia="fr-FR"/>
        </w:rPr>
        <w:t xml:space="preserve"> Подписаното Решение се изпраща през модул „Кореспонденция“ на ИСУН 2020 до бенефициента</w:t>
      </w:r>
      <w:r w:rsidR="00B05003" w:rsidRPr="007E7B08">
        <w:rPr>
          <w:rFonts w:ascii="Times New Roman" w:hAnsi="Times New Roman"/>
          <w:i/>
          <w:sz w:val="24"/>
          <w:lang w:eastAsia="fr-FR"/>
        </w:rPr>
        <w:t xml:space="preserve"> и пакета отчетни документи се отхвърля.</w:t>
      </w:r>
    </w:p>
    <w:p w14:paraId="31D67628" w14:textId="3702C85E" w:rsidR="00121206" w:rsidRPr="007E7B08" w:rsidRDefault="00A662DA" w:rsidP="007D3BCF">
      <w:pPr>
        <w:spacing w:after="0" w:line="360" w:lineRule="auto"/>
        <w:ind w:firstLine="574"/>
        <w:jc w:val="both"/>
        <w:rPr>
          <w:rFonts w:ascii="Times New Roman" w:hAnsi="Times New Roman"/>
          <w:sz w:val="24"/>
          <w:lang w:eastAsia="fr-FR"/>
        </w:rPr>
      </w:pPr>
      <w:r w:rsidRPr="007E7B08">
        <w:rPr>
          <w:rFonts w:ascii="Times New Roman" w:hAnsi="Times New Roman"/>
          <w:iCs/>
          <w:sz w:val="24"/>
          <w:lang w:eastAsia="fr-FR"/>
        </w:rPr>
        <w:t>У</w:t>
      </w:r>
      <w:r w:rsidR="002F04D1" w:rsidRPr="007E7B08">
        <w:rPr>
          <w:rFonts w:ascii="Times New Roman" w:hAnsi="Times New Roman"/>
          <w:iCs/>
          <w:sz w:val="24"/>
          <w:lang w:eastAsia="fr-FR"/>
        </w:rPr>
        <w:t>ведомление</w:t>
      </w:r>
      <w:r w:rsidRPr="007E7B08">
        <w:rPr>
          <w:rFonts w:ascii="Times New Roman" w:hAnsi="Times New Roman"/>
          <w:iCs/>
          <w:sz w:val="24"/>
          <w:lang w:eastAsia="fr-FR"/>
        </w:rPr>
        <w:t>то</w:t>
      </w:r>
      <w:r w:rsidR="002F04D1" w:rsidRPr="007E7B08">
        <w:rPr>
          <w:rFonts w:ascii="Times New Roman" w:hAnsi="Times New Roman"/>
          <w:iCs/>
          <w:sz w:val="24"/>
          <w:lang w:eastAsia="fr-FR"/>
        </w:rPr>
        <w:t xml:space="preserve"> за одобрено искане за авансово плащане</w:t>
      </w:r>
      <w:r w:rsidR="007D3BCF" w:rsidRPr="007E7B08">
        <w:rPr>
          <w:rFonts w:ascii="Times New Roman" w:hAnsi="Times New Roman"/>
          <w:sz w:val="24"/>
          <w:lang w:eastAsia="fr-FR"/>
        </w:rPr>
        <w:t xml:space="preserve"> се съгласува от началник</w:t>
      </w:r>
      <w:r w:rsidR="004D2EB0" w:rsidRPr="007E7B08">
        <w:rPr>
          <w:rFonts w:ascii="Times New Roman" w:hAnsi="Times New Roman"/>
          <w:sz w:val="24"/>
          <w:lang w:eastAsia="fr-FR"/>
        </w:rPr>
        <w:t xml:space="preserve">а на </w:t>
      </w:r>
      <w:r w:rsidR="007D3BCF" w:rsidRPr="007E7B08">
        <w:rPr>
          <w:rFonts w:ascii="Times New Roman" w:hAnsi="Times New Roman"/>
          <w:sz w:val="24"/>
          <w:lang w:eastAsia="fr-FR"/>
        </w:rPr>
        <w:t>отдел ФВ</w:t>
      </w:r>
      <w:r w:rsidR="007E736F">
        <w:rPr>
          <w:rFonts w:ascii="Times New Roman" w:hAnsi="Times New Roman"/>
          <w:sz w:val="24"/>
          <w:lang w:eastAsia="fr-FR"/>
        </w:rPr>
        <w:t xml:space="preserve"> и</w:t>
      </w:r>
      <w:r w:rsidR="00A472D2">
        <w:rPr>
          <w:rFonts w:ascii="Times New Roman" w:hAnsi="Times New Roman"/>
          <w:sz w:val="24"/>
          <w:lang w:eastAsia="fr-FR"/>
        </w:rPr>
        <w:t>,</w:t>
      </w:r>
      <w:r w:rsidR="007D3BCF" w:rsidRPr="007E7B08">
        <w:rPr>
          <w:rFonts w:ascii="Times New Roman" w:hAnsi="Times New Roman"/>
          <w:sz w:val="24"/>
          <w:lang w:eastAsia="fr-FR"/>
        </w:rPr>
        <w:t xml:space="preserve"> </w:t>
      </w:r>
      <w:r w:rsidR="00587006" w:rsidRPr="007E7B08">
        <w:rPr>
          <w:rFonts w:ascii="Times New Roman" w:hAnsi="Times New Roman"/>
          <w:sz w:val="24"/>
          <w:lang w:eastAsia="fr-FR"/>
        </w:rPr>
        <w:t>главния</w:t>
      </w:r>
      <w:r w:rsidR="007D3BCF" w:rsidRPr="007E7B08">
        <w:rPr>
          <w:rFonts w:ascii="Times New Roman" w:hAnsi="Times New Roman"/>
          <w:sz w:val="24"/>
          <w:lang w:eastAsia="fr-FR"/>
        </w:rPr>
        <w:t xml:space="preserve"> директор на </w:t>
      </w:r>
      <w:r w:rsidR="00AD0E2B" w:rsidRPr="007E7B08">
        <w:rPr>
          <w:rFonts w:ascii="Times New Roman" w:hAnsi="Times New Roman"/>
          <w:sz w:val="24"/>
          <w:szCs w:val="24"/>
        </w:rPr>
        <w:t>главна дирекция „Верификация“</w:t>
      </w:r>
      <w:r w:rsidR="002F04D1" w:rsidRPr="007E7B08">
        <w:rPr>
          <w:rFonts w:ascii="Times New Roman" w:hAnsi="Times New Roman"/>
          <w:sz w:val="24"/>
          <w:lang w:eastAsia="fr-FR"/>
        </w:rPr>
        <w:t xml:space="preserve">. </w:t>
      </w:r>
    </w:p>
    <w:p w14:paraId="7159694B" w14:textId="00CD972B" w:rsidR="008C2F40" w:rsidRPr="007E7B08" w:rsidRDefault="00121206" w:rsidP="007D3BCF">
      <w:pPr>
        <w:spacing w:after="0" w:line="360" w:lineRule="auto"/>
        <w:ind w:firstLine="574"/>
        <w:jc w:val="both"/>
        <w:rPr>
          <w:rFonts w:ascii="Times New Roman" w:hAnsi="Times New Roman"/>
          <w:sz w:val="24"/>
          <w:lang w:eastAsia="fr-FR"/>
        </w:rPr>
      </w:pPr>
      <w:r w:rsidRPr="007E7B08">
        <w:rPr>
          <w:rFonts w:ascii="Times New Roman" w:hAnsi="Times New Roman"/>
          <w:sz w:val="24"/>
          <w:lang w:eastAsia="fr-FR"/>
        </w:rPr>
        <w:t>По електронна поща началникът на отдел ФВ уведомява директор</w:t>
      </w:r>
      <w:r w:rsidR="00A472D2">
        <w:rPr>
          <w:rFonts w:ascii="Times New Roman" w:hAnsi="Times New Roman"/>
          <w:sz w:val="24"/>
          <w:lang w:eastAsia="fr-FR"/>
        </w:rPr>
        <w:t>а</w:t>
      </w:r>
      <w:r w:rsidRPr="007E7B08">
        <w:rPr>
          <w:rFonts w:ascii="Times New Roman" w:hAnsi="Times New Roman"/>
          <w:sz w:val="24"/>
          <w:lang w:eastAsia="fr-FR"/>
        </w:rPr>
        <w:t xml:space="preserve"> на дирекция ФПСП и </w:t>
      </w:r>
      <w:r w:rsidR="004C4E38" w:rsidRPr="007E7B08">
        <w:rPr>
          <w:rFonts w:ascii="Times New Roman" w:hAnsi="Times New Roman"/>
          <w:sz w:val="24"/>
          <w:lang w:eastAsia="fr-FR"/>
        </w:rPr>
        <w:t xml:space="preserve">началника </w:t>
      </w:r>
      <w:r w:rsidR="004D3FF4" w:rsidRPr="007E7B08">
        <w:rPr>
          <w:rFonts w:ascii="Times New Roman" w:hAnsi="Times New Roman"/>
          <w:sz w:val="24"/>
          <w:lang w:eastAsia="fr-FR"/>
        </w:rPr>
        <w:t xml:space="preserve">на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 xml:space="preserve">за изготвяне на платежно нареждане </w:t>
      </w:r>
      <w:r w:rsidR="004C4E38" w:rsidRPr="007E7B08">
        <w:rPr>
          <w:rFonts w:ascii="Times New Roman" w:hAnsi="Times New Roman"/>
          <w:sz w:val="24"/>
          <w:lang w:eastAsia="fr-FR"/>
        </w:rPr>
        <w:t>или за залагане на лимит. Уведомлението за одобрено искане за авансово плащане</w:t>
      </w:r>
      <w:r w:rsidR="004C4E38" w:rsidRPr="003D53AA">
        <w:rPr>
          <w:rFonts w:ascii="Times New Roman" w:hAnsi="Times New Roman"/>
          <w:sz w:val="24"/>
          <w:lang w:eastAsia="fr-FR"/>
        </w:rPr>
        <w:t xml:space="preserve"> (</w:t>
      </w:r>
      <w:r w:rsidR="004C4E38" w:rsidRPr="007E7B08">
        <w:rPr>
          <w:rFonts w:ascii="Times New Roman" w:hAnsi="Times New Roman"/>
          <w:sz w:val="24"/>
          <w:lang w:eastAsia="fr-FR"/>
        </w:rPr>
        <w:t>писмо до бенефициента</w:t>
      </w:r>
      <w:r w:rsidR="004C4E38" w:rsidRPr="003D53AA">
        <w:rPr>
          <w:rFonts w:ascii="Times New Roman" w:hAnsi="Times New Roman"/>
          <w:sz w:val="24"/>
          <w:lang w:eastAsia="fr-FR"/>
        </w:rPr>
        <w:t>)</w:t>
      </w:r>
      <w:r w:rsidR="004C4E38" w:rsidRPr="007E7B08">
        <w:rPr>
          <w:rFonts w:ascii="Times New Roman" w:hAnsi="Times New Roman"/>
          <w:sz w:val="24"/>
          <w:lang w:eastAsia="fr-FR"/>
        </w:rPr>
        <w:t xml:space="preserve"> се съгласува от директора на дирекция ФПСП.</w:t>
      </w:r>
      <w:r w:rsidR="004D3FF4" w:rsidRPr="007E7B08">
        <w:rPr>
          <w:rFonts w:ascii="Times New Roman" w:hAnsi="Times New Roman"/>
          <w:sz w:val="24"/>
          <w:lang w:eastAsia="fr-FR"/>
        </w:rPr>
        <w:t xml:space="preserve"> Изготвеното от експерт от отдел </w:t>
      </w:r>
      <w:r w:rsidR="005402C7" w:rsidRPr="007E7B08">
        <w:rPr>
          <w:rFonts w:ascii="Times New Roman" w:hAnsi="Times New Roman"/>
          <w:sz w:val="24"/>
          <w:lang w:eastAsia="fr-FR"/>
        </w:rPr>
        <w:t xml:space="preserve">СП на ОП </w:t>
      </w:r>
      <w:r w:rsidR="004D3FF4" w:rsidRPr="007E7B08">
        <w:rPr>
          <w:rFonts w:ascii="Times New Roman" w:hAnsi="Times New Roman"/>
          <w:sz w:val="24"/>
          <w:lang w:eastAsia="fr-FR"/>
        </w:rPr>
        <w:t>платежно нареждане</w:t>
      </w:r>
      <w:r w:rsidR="00277674" w:rsidRPr="007E7B08">
        <w:rPr>
          <w:rFonts w:ascii="Times New Roman" w:hAnsi="Times New Roman"/>
          <w:sz w:val="24"/>
          <w:lang w:eastAsia="fr-FR"/>
        </w:rPr>
        <w:t>,</w:t>
      </w:r>
      <w:r w:rsidR="004D3FF4" w:rsidRPr="007E7B08">
        <w:rPr>
          <w:rFonts w:ascii="Times New Roman" w:hAnsi="Times New Roman"/>
          <w:sz w:val="24"/>
          <w:lang w:eastAsia="fr-FR"/>
        </w:rPr>
        <w:t xml:space="preserve"> се </w:t>
      </w:r>
      <w:r w:rsidR="00AB0ACB" w:rsidRPr="007E7B08">
        <w:rPr>
          <w:rFonts w:ascii="Times New Roman" w:hAnsi="Times New Roman"/>
          <w:sz w:val="24"/>
          <w:lang w:eastAsia="fr-FR"/>
        </w:rPr>
        <w:t xml:space="preserve">препраща по електронна поща </w:t>
      </w:r>
      <w:r w:rsidR="004D3FF4" w:rsidRPr="007E7B08">
        <w:rPr>
          <w:rFonts w:ascii="Times New Roman" w:hAnsi="Times New Roman"/>
          <w:sz w:val="24"/>
          <w:lang w:eastAsia="fr-FR"/>
        </w:rPr>
        <w:t xml:space="preserve">на </w:t>
      </w:r>
      <w:r w:rsidR="00A86479" w:rsidRPr="007E7B08">
        <w:rPr>
          <w:rFonts w:ascii="Times New Roman" w:hAnsi="Times New Roman"/>
          <w:sz w:val="24"/>
          <w:lang w:eastAsia="fr-FR"/>
        </w:rPr>
        <w:t xml:space="preserve">директора </w:t>
      </w:r>
      <w:r w:rsidR="004D3FF4" w:rsidRPr="007E7B08">
        <w:rPr>
          <w:rFonts w:ascii="Times New Roman" w:hAnsi="Times New Roman"/>
          <w:sz w:val="24"/>
          <w:lang w:eastAsia="fr-FR"/>
        </w:rPr>
        <w:t xml:space="preserve">на </w:t>
      </w:r>
      <w:r w:rsidR="003B38E9" w:rsidRPr="007E7B08">
        <w:rPr>
          <w:rFonts w:ascii="Times New Roman" w:hAnsi="Times New Roman"/>
          <w:sz w:val="24"/>
          <w:lang w:eastAsia="fr-FR"/>
        </w:rPr>
        <w:t>дирекция</w:t>
      </w:r>
      <w:r w:rsidR="005402C7" w:rsidRPr="007E7B08">
        <w:rPr>
          <w:rFonts w:ascii="Times New Roman" w:hAnsi="Times New Roman"/>
          <w:sz w:val="24"/>
          <w:lang w:eastAsia="fr-FR"/>
        </w:rPr>
        <w:t xml:space="preserve"> </w:t>
      </w:r>
      <w:r w:rsidR="004D3FF4" w:rsidRPr="007E7B08">
        <w:rPr>
          <w:rFonts w:ascii="Times New Roman" w:hAnsi="Times New Roman"/>
          <w:sz w:val="24"/>
          <w:lang w:eastAsia="fr-FR"/>
        </w:rPr>
        <w:t xml:space="preserve">УРК за </w:t>
      </w:r>
      <w:r w:rsidR="009751BD" w:rsidRPr="007E7B08">
        <w:rPr>
          <w:rFonts w:ascii="Times New Roman" w:hAnsi="Times New Roman"/>
          <w:sz w:val="24"/>
          <w:lang w:eastAsia="fr-FR"/>
        </w:rPr>
        <w:t xml:space="preserve">предварителен </w:t>
      </w:r>
      <w:r w:rsidR="004D3FF4" w:rsidRPr="007E7B08">
        <w:rPr>
          <w:rFonts w:ascii="Times New Roman" w:hAnsi="Times New Roman"/>
          <w:sz w:val="24"/>
          <w:lang w:eastAsia="fr-FR"/>
        </w:rPr>
        <w:t xml:space="preserve">контрол </w:t>
      </w:r>
      <w:r w:rsidR="009076A8" w:rsidRPr="007E7B08">
        <w:rPr>
          <w:rFonts w:ascii="Times New Roman" w:hAnsi="Times New Roman"/>
          <w:sz w:val="24"/>
          <w:lang w:eastAsia="fr-FR"/>
        </w:rPr>
        <w:t xml:space="preserve">за законосъобразност </w:t>
      </w:r>
      <w:r w:rsidR="004D3FF4" w:rsidRPr="007E7B08">
        <w:rPr>
          <w:rFonts w:ascii="Times New Roman" w:hAnsi="Times New Roman"/>
          <w:sz w:val="24"/>
          <w:lang w:eastAsia="fr-FR"/>
        </w:rPr>
        <w:t xml:space="preserve">и контрол по нередности. След проверка </w:t>
      </w:r>
      <w:r w:rsidR="00C30875" w:rsidRPr="007E7B08">
        <w:rPr>
          <w:rFonts w:ascii="Times New Roman" w:hAnsi="Times New Roman"/>
          <w:sz w:val="24"/>
          <w:lang w:eastAsia="fr-FR"/>
        </w:rPr>
        <w:t xml:space="preserve">и съгласуване на </w:t>
      </w:r>
      <w:r w:rsidR="00AB0ACB" w:rsidRPr="007E7B08">
        <w:rPr>
          <w:rFonts w:ascii="Times New Roman" w:hAnsi="Times New Roman"/>
          <w:sz w:val="24"/>
          <w:lang w:eastAsia="fr-FR"/>
        </w:rPr>
        <w:t>всички</w:t>
      </w:r>
      <w:r w:rsidR="00C30875" w:rsidRPr="007E7B08">
        <w:rPr>
          <w:rFonts w:ascii="Times New Roman" w:hAnsi="Times New Roman"/>
          <w:sz w:val="24"/>
          <w:lang w:eastAsia="fr-FR"/>
        </w:rPr>
        <w:t xml:space="preserve"> документи </w:t>
      </w:r>
      <w:r w:rsidR="004D3FF4" w:rsidRPr="007E7B08">
        <w:rPr>
          <w:rFonts w:ascii="Times New Roman" w:hAnsi="Times New Roman"/>
          <w:sz w:val="24"/>
          <w:lang w:eastAsia="fr-FR"/>
        </w:rPr>
        <w:t xml:space="preserve">от </w:t>
      </w:r>
      <w:r w:rsidR="003B38E9" w:rsidRPr="007E7B08">
        <w:rPr>
          <w:rFonts w:ascii="Times New Roman" w:hAnsi="Times New Roman"/>
          <w:sz w:val="24"/>
          <w:lang w:eastAsia="fr-FR"/>
        </w:rPr>
        <w:t>дирекция</w:t>
      </w:r>
      <w:r w:rsidR="00AD0E2B" w:rsidRPr="007E7B08">
        <w:rPr>
          <w:rFonts w:ascii="Times New Roman" w:hAnsi="Times New Roman"/>
          <w:sz w:val="24"/>
          <w:lang w:eastAsia="fr-FR"/>
        </w:rPr>
        <w:t xml:space="preserve"> УРК</w:t>
      </w:r>
      <w:r w:rsidR="00A472D2">
        <w:rPr>
          <w:rFonts w:ascii="Times New Roman" w:hAnsi="Times New Roman"/>
          <w:sz w:val="24"/>
          <w:lang w:eastAsia="fr-FR"/>
        </w:rPr>
        <w:t xml:space="preserve"> и заместник изпълнителния директор</w:t>
      </w:r>
      <w:r w:rsidR="009D69BC" w:rsidRPr="007E7B08">
        <w:rPr>
          <w:rFonts w:ascii="Times New Roman" w:hAnsi="Times New Roman"/>
          <w:sz w:val="24"/>
          <w:lang w:eastAsia="fr-FR"/>
        </w:rPr>
        <w:t>,</w:t>
      </w:r>
      <w:r w:rsidR="004C4E38" w:rsidRPr="007E7B08">
        <w:rPr>
          <w:rFonts w:ascii="Times New Roman" w:hAnsi="Times New Roman"/>
          <w:sz w:val="24"/>
          <w:lang w:eastAsia="fr-FR"/>
        </w:rPr>
        <w:t xml:space="preserve"> писмото до бенефициента се подписва от Ръководителя на УО.</w:t>
      </w:r>
    </w:p>
    <w:p w14:paraId="1F0E73B0" w14:textId="6A2CF801" w:rsidR="004D3FF4" w:rsidRPr="007E7B08" w:rsidRDefault="004D3FF4" w:rsidP="00CF593C">
      <w:pPr>
        <w:spacing w:after="0" w:line="360" w:lineRule="auto"/>
        <w:jc w:val="both"/>
        <w:rPr>
          <w:rFonts w:ascii="Times New Roman" w:hAnsi="Times New Roman"/>
          <w:sz w:val="24"/>
          <w:lang w:eastAsia="fr-FR"/>
        </w:rPr>
      </w:pPr>
      <w:r w:rsidRPr="007E7B08">
        <w:rPr>
          <w:rFonts w:ascii="Times New Roman" w:hAnsi="Times New Roman"/>
          <w:sz w:val="24"/>
          <w:lang w:eastAsia="fr-FR"/>
        </w:rPr>
        <w:t xml:space="preserve"> </w:t>
      </w:r>
      <w:r w:rsidR="008C2F40" w:rsidRPr="007E7B08">
        <w:rPr>
          <w:rFonts w:ascii="Times New Roman" w:hAnsi="Times New Roman"/>
          <w:sz w:val="24"/>
          <w:lang w:eastAsia="fr-FR"/>
        </w:rPr>
        <w:tab/>
      </w:r>
      <w:r w:rsidRPr="007E7B08">
        <w:rPr>
          <w:rFonts w:ascii="Times New Roman" w:hAnsi="Times New Roman"/>
          <w:sz w:val="24"/>
          <w:lang w:eastAsia="fr-FR"/>
        </w:rPr>
        <w:t xml:space="preserve">След подписване на писмото до бенефициента от страна на </w:t>
      </w:r>
      <w:r w:rsidR="00111711" w:rsidRPr="007E7B08">
        <w:rPr>
          <w:rFonts w:ascii="Times New Roman" w:hAnsi="Times New Roman"/>
          <w:sz w:val="24"/>
          <w:lang w:eastAsia="fr-FR"/>
        </w:rPr>
        <w:t>Р</w:t>
      </w:r>
      <w:r w:rsidRPr="007E7B08">
        <w:rPr>
          <w:rFonts w:ascii="Times New Roman" w:hAnsi="Times New Roman"/>
          <w:sz w:val="24"/>
          <w:lang w:eastAsia="fr-FR"/>
        </w:rPr>
        <w:t>ъководителя на УО, отговорния</w:t>
      </w:r>
      <w:r w:rsidR="009751BD" w:rsidRPr="007E7B08">
        <w:rPr>
          <w:rFonts w:ascii="Times New Roman" w:hAnsi="Times New Roman"/>
          <w:sz w:val="24"/>
          <w:lang w:eastAsia="fr-FR"/>
        </w:rPr>
        <w:t>т</w:t>
      </w:r>
      <w:r w:rsidRPr="007E7B08">
        <w:rPr>
          <w:rFonts w:ascii="Times New Roman" w:hAnsi="Times New Roman"/>
          <w:sz w:val="24"/>
          <w:lang w:eastAsia="fr-FR"/>
        </w:rPr>
        <w:t xml:space="preserve"> експерт</w:t>
      </w:r>
      <w:r w:rsidR="001029ED" w:rsidRPr="007E7B08">
        <w:rPr>
          <w:rFonts w:ascii="Times New Roman" w:hAnsi="Times New Roman"/>
          <w:sz w:val="24"/>
          <w:lang w:eastAsia="fr-FR"/>
        </w:rPr>
        <w:t xml:space="preserve"> от отдел ФВ</w:t>
      </w:r>
      <w:r w:rsidRPr="007E7B08">
        <w:rPr>
          <w:rFonts w:ascii="Times New Roman" w:hAnsi="Times New Roman"/>
          <w:sz w:val="24"/>
          <w:lang w:eastAsia="fr-FR"/>
        </w:rPr>
        <w:t xml:space="preserve"> </w:t>
      </w:r>
      <w:r w:rsidR="00B05003" w:rsidRPr="007E7B08">
        <w:rPr>
          <w:rFonts w:ascii="Times New Roman" w:hAnsi="Times New Roman"/>
          <w:sz w:val="24"/>
          <w:lang w:eastAsia="fr-FR"/>
        </w:rPr>
        <w:t xml:space="preserve">приключва пакета отчетни документи, като </w:t>
      </w:r>
      <w:r w:rsidR="00727B14" w:rsidRPr="007E7B08">
        <w:rPr>
          <w:rFonts w:ascii="Times New Roman" w:hAnsi="Times New Roman"/>
          <w:sz w:val="24"/>
          <w:lang w:eastAsia="fr-FR"/>
        </w:rPr>
        <w:t xml:space="preserve">в модул </w:t>
      </w:r>
      <w:r w:rsidR="00727B14" w:rsidRPr="007E7B08">
        <w:rPr>
          <w:rFonts w:ascii="Times New Roman" w:hAnsi="Times New Roman"/>
          <w:sz w:val="24"/>
          <w:lang w:eastAsia="fr-FR"/>
        </w:rPr>
        <w:lastRenderedPageBreak/>
        <w:t>„</w:t>
      </w:r>
      <w:r w:rsidR="00B05003" w:rsidRPr="007E7B08">
        <w:rPr>
          <w:rFonts w:ascii="Times New Roman" w:hAnsi="Times New Roman"/>
          <w:sz w:val="24"/>
          <w:lang w:eastAsia="fr-FR"/>
        </w:rPr>
        <w:t>Основни данни“ натиска бутона „П</w:t>
      </w:r>
      <w:r w:rsidR="00727B14" w:rsidRPr="007E7B08">
        <w:rPr>
          <w:rFonts w:ascii="Times New Roman" w:hAnsi="Times New Roman"/>
          <w:sz w:val="24"/>
          <w:lang w:eastAsia="fr-FR"/>
        </w:rPr>
        <w:t xml:space="preserve">риет“, с което финализира проверката на искането за авансово плащане. Подписаното писмо се </w:t>
      </w:r>
      <w:r w:rsidRPr="007E7B08">
        <w:rPr>
          <w:rFonts w:ascii="Times New Roman" w:hAnsi="Times New Roman"/>
          <w:sz w:val="24"/>
          <w:lang w:eastAsia="fr-FR"/>
        </w:rPr>
        <w:t xml:space="preserve">изпраща през модул </w:t>
      </w:r>
      <w:r w:rsidR="006947B0" w:rsidRPr="007E7B08">
        <w:rPr>
          <w:rFonts w:ascii="Times New Roman" w:hAnsi="Times New Roman"/>
          <w:sz w:val="24"/>
          <w:lang w:eastAsia="fr-FR"/>
        </w:rPr>
        <w:t>„</w:t>
      </w:r>
      <w:r w:rsidR="000B6633" w:rsidRPr="007E7B08">
        <w:rPr>
          <w:rFonts w:ascii="Times New Roman" w:hAnsi="Times New Roman"/>
          <w:sz w:val="24"/>
          <w:lang w:eastAsia="fr-FR"/>
        </w:rPr>
        <w:t>Кореспонденция</w:t>
      </w:r>
      <w:r w:rsidR="006947B0" w:rsidRPr="007E7B08">
        <w:rPr>
          <w:rFonts w:ascii="Times New Roman" w:hAnsi="Times New Roman"/>
          <w:sz w:val="24"/>
          <w:lang w:eastAsia="fr-FR"/>
        </w:rPr>
        <w:t>“</w:t>
      </w:r>
      <w:r w:rsidRPr="007E7B08">
        <w:rPr>
          <w:rFonts w:ascii="Times New Roman" w:hAnsi="Times New Roman"/>
          <w:sz w:val="24"/>
          <w:lang w:eastAsia="fr-FR"/>
        </w:rPr>
        <w:t xml:space="preserve"> на ИСУН 2020 д</w:t>
      </w:r>
      <w:r w:rsidR="009751BD" w:rsidRPr="007E7B08">
        <w:rPr>
          <w:rFonts w:ascii="Times New Roman" w:hAnsi="Times New Roman"/>
          <w:sz w:val="24"/>
          <w:lang w:eastAsia="fr-FR"/>
        </w:rPr>
        <w:t>о</w:t>
      </w:r>
      <w:r w:rsidRPr="007E7B08">
        <w:rPr>
          <w:rFonts w:ascii="Times New Roman" w:hAnsi="Times New Roman"/>
          <w:sz w:val="24"/>
          <w:lang w:eastAsia="fr-FR"/>
        </w:rPr>
        <w:t xml:space="preserve"> бенефициент</w:t>
      </w:r>
      <w:r w:rsidR="009751BD" w:rsidRPr="007E7B08">
        <w:rPr>
          <w:rFonts w:ascii="Times New Roman" w:hAnsi="Times New Roman"/>
          <w:sz w:val="24"/>
          <w:lang w:eastAsia="fr-FR"/>
        </w:rPr>
        <w:t>а</w:t>
      </w:r>
      <w:r w:rsidRPr="007E7B08">
        <w:rPr>
          <w:rFonts w:ascii="Times New Roman" w:hAnsi="Times New Roman"/>
          <w:sz w:val="24"/>
          <w:lang w:eastAsia="fr-FR"/>
        </w:rPr>
        <w:t>.</w:t>
      </w:r>
      <w:r w:rsidR="009051AF" w:rsidRPr="007E7B08">
        <w:rPr>
          <w:rFonts w:ascii="Times New Roman" w:hAnsi="Times New Roman"/>
          <w:sz w:val="24"/>
          <w:lang w:eastAsia="fr-FR"/>
        </w:rPr>
        <w:t xml:space="preserve"> </w:t>
      </w:r>
    </w:p>
    <w:p w14:paraId="0878DDA4" w14:textId="45929138" w:rsidR="005920FB" w:rsidRPr="007E7B08" w:rsidRDefault="005920FB" w:rsidP="005920FB">
      <w:pPr>
        <w:spacing w:after="0" w:line="360" w:lineRule="auto"/>
        <w:ind w:firstLine="574"/>
        <w:jc w:val="both"/>
        <w:rPr>
          <w:rFonts w:ascii="Times New Roman" w:hAnsi="Times New Roman"/>
          <w:b/>
          <w:sz w:val="24"/>
          <w:lang w:eastAsia="fr-FR"/>
        </w:rPr>
      </w:pPr>
      <w:r w:rsidRPr="007E7B08">
        <w:rPr>
          <w:rFonts w:ascii="Times New Roman" w:hAnsi="Times New Roman"/>
          <w:sz w:val="24"/>
          <w:lang w:eastAsia="fr-FR"/>
        </w:rPr>
        <w:t xml:space="preserve">Управляващият орган извършва авансовото плащане в двуседмичен срок от датата на постъпване на искането на бенефициента в </w:t>
      </w:r>
      <w:r w:rsidR="00587006" w:rsidRPr="007E7B08">
        <w:rPr>
          <w:rFonts w:ascii="Times New Roman" w:hAnsi="Times New Roman"/>
          <w:sz w:val="24"/>
          <w:lang w:eastAsia="fr-FR"/>
        </w:rPr>
        <w:t>У</w:t>
      </w:r>
      <w:r w:rsidRPr="007E7B08">
        <w:rPr>
          <w:rFonts w:ascii="Times New Roman" w:hAnsi="Times New Roman"/>
          <w:sz w:val="24"/>
          <w:lang w:eastAsia="fr-FR"/>
        </w:rPr>
        <w:t xml:space="preserve">правляващия орган, освен ако за него не е посочен по-дълъг срок в </w:t>
      </w:r>
      <w:r w:rsidR="00D50648" w:rsidRPr="007E7B08">
        <w:rPr>
          <w:rFonts w:ascii="Times New Roman" w:hAnsi="Times New Roman"/>
          <w:sz w:val="24"/>
          <w:lang w:eastAsia="fr-FR"/>
        </w:rPr>
        <w:t>документите по чл. 26, ал. 1 от ЗУСЕСИФ.</w:t>
      </w:r>
    </w:p>
    <w:p w14:paraId="1FDB809F" w14:textId="77777777" w:rsidR="00EC623A" w:rsidRPr="007E7B08" w:rsidRDefault="00EC623A" w:rsidP="000A25B7">
      <w:pPr>
        <w:spacing w:after="0" w:line="360" w:lineRule="auto"/>
        <w:ind w:firstLine="574"/>
        <w:jc w:val="both"/>
        <w:rPr>
          <w:rFonts w:ascii="Times New Roman" w:hAnsi="Times New Roman"/>
          <w:sz w:val="24"/>
          <w:lang w:eastAsia="fr-FR"/>
        </w:rPr>
      </w:pPr>
    </w:p>
    <w:tbl>
      <w:tblPr>
        <w:tblW w:w="10206" w:type="dxa"/>
        <w:tblInd w:w="10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426"/>
        <w:gridCol w:w="1701"/>
        <w:gridCol w:w="5244"/>
        <w:gridCol w:w="1276"/>
        <w:gridCol w:w="30"/>
        <w:gridCol w:w="1529"/>
      </w:tblGrid>
      <w:tr w:rsidR="006F0A6F" w:rsidRPr="007E7B08" w14:paraId="765BC863" w14:textId="77777777" w:rsidTr="00CB7226">
        <w:trPr>
          <w:trHeight w:val="402"/>
          <w:tblHeader/>
        </w:trPr>
        <w:tc>
          <w:tcPr>
            <w:tcW w:w="10206" w:type="dxa"/>
            <w:gridSpan w:val="6"/>
            <w:tcBorders>
              <w:top w:val="single" w:sz="4" w:space="0" w:color="808080"/>
              <w:bottom w:val="single" w:sz="6" w:space="0" w:color="808080"/>
            </w:tcBorders>
            <w:shd w:val="clear" w:color="auto" w:fill="auto"/>
          </w:tcPr>
          <w:p w14:paraId="42E21566" w14:textId="77777777" w:rsidR="006F0A6F" w:rsidRPr="007E7B08" w:rsidRDefault="006F0A6F" w:rsidP="00232C22">
            <w:pPr>
              <w:spacing w:after="0" w:line="240" w:lineRule="auto"/>
              <w:jc w:val="center"/>
              <w:rPr>
                <w:rFonts w:ascii="Times New Roman" w:eastAsia="Calibri" w:hAnsi="Times New Roman"/>
                <w:b/>
                <w:sz w:val="20"/>
                <w:szCs w:val="20"/>
              </w:rPr>
            </w:pPr>
            <w:r w:rsidRPr="007E7B08">
              <w:rPr>
                <w:rFonts w:ascii="Times New Roman" w:eastAsia="Calibri" w:hAnsi="Times New Roman"/>
                <w:b/>
                <w:i/>
                <w:sz w:val="20"/>
                <w:szCs w:val="20"/>
                <w:u w:val="single"/>
              </w:rPr>
              <w:t>Процедура по верификация на подадено искане за авансово плащане</w:t>
            </w:r>
            <w:r w:rsidRPr="007E7B08" w:rsidDel="005D724E">
              <w:rPr>
                <w:rFonts w:ascii="Times New Roman" w:eastAsia="Calibri" w:hAnsi="Times New Roman"/>
                <w:b/>
                <w:sz w:val="20"/>
                <w:szCs w:val="20"/>
              </w:rPr>
              <w:t xml:space="preserve"> </w:t>
            </w:r>
          </w:p>
        </w:tc>
      </w:tr>
      <w:tr w:rsidR="006F0A6F" w:rsidRPr="007E7B08" w14:paraId="4E97C58B" w14:textId="77777777" w:rsidTr="002353BE">
        <w:trPr>
          <w:tblHeader/>
        </w:trPr>
        <w:tc>
          <w:tcPr>
            <w:tcW w:w="426" w:type="dxa"/>
            <w:tcBorders>
              <w:top w:val="single" w:sz="4" w:space="0" w:color="808080"/>
              <w:bottom w:val="single" w:sz="6" w:space="0" w:color="808080"/>
            </w:tcBorders>
            <w:shd w:val="clear" w:color="auto" w:fill="auto"/>
          </w:tcPr>
          <w:p w14:paraId="3A23721B" w14:textId="77777777" w:rsidR="006F0A6F" w:rsidRPr="007E7B08" w:rsidRDefault="006F0A6F" w:rsidP="00582AC2">
            <w:pPr>
              <w:rPr>
                <w:rFonts w:ascii="Times New Roman" w:eastAsia="Calibri" w:hAnsi="Times New Roman"/>
                <w:b/>
                <w:sz w:val="20"/>
                <w:szCs w:val="20"/>
              </w:rPr>
            </w:pPr>
          </w:p>
        </w:tc>
        <w:tc>
          <w:tcPr>
            <w:tcW w:w="1701" w:type="dxa"/>
            <w:tcBorders>
              <w:top w:val="single" w:sz="4" w:space="0" w:color="808080"/>
              <w:bottom w:val="single" w:sz="6" w:space="0" w:color="808080"/>
            </w:tcBorders>
            <w:shd w:val="clear" w:color="auto" w:fill="auto"/>
          </w:tcPr>
          <w:p w14:paraId="7CDD3E43" w14:textId="77777777" w:rsidR="006F0A6F" w:rsidRPr="007E7B08" w:rsidRDefault="006F0A6F" w:rsidP="00582AC2">
            <w:pPr>
              <w:jc w:val="center"/>
              <w:rPr>
                <w:rFonts w:ascii="Times New Roman" w:hAnsi="Times New Roman"/>
                <w:b/>
                <w:i/>
                <w:sz w:val="20"/>
                <w:szCs w:val="20"/>
                <w:lang w:eastAsia="bg-BG"/>
              </w:rPr>
            </w:pPr>
            <w:r w:rsidRPr="007E7B08">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14:paraId="4EAA82FB" w14:textId="77777777" w:rsidR="006F0A6F" w:rsidRPr="007E7B08" w:rsidRDefault="006F0A6F" w:rsidP="00582AC2">
            <w:pPr>
              <w:jc w:val="center"/>
              <w:rPr>
                <w:rFonts w:ascii="Times New Roman" w:hAnsi="Times New Roman"/>
                <w:b/>
                <w:i/>
                <w:sz w:val="20"/>
                <w:szCs w:val="20"/>
                <w:lang w:eastAsia="bg-BG"/>
              </w:rPr>
            </w:pPr>
            <w:r w:rsidRPr="007E7B08">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14:paraId="7E6FADB9" w14:textId="77777777" w:rsidR="006F0A6F" w:rsidRPr="007E7B08" w:rsidRDefault="006F0A6F" w:rsidP="00582AC2">
            <w:pPr>
              <w:jc w:val="center"/>
              <w:rPr>
                <w:rFonts w:ascii="Times New Roman" w:hAnsi="Times New Roman"/>
                <w:b/>
                <w:i/>
                <w:sz w:val="20"/>
                <w:szCs w:val="20"/>
                <w:lang w:eastAsia="bg-BG"/>
              </w:rPr>
            </w:pPr>
            <w:r w:rsidRPr="007E7B08">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14:paraId="1D688A8B" w14:textId="77777777" w:rsidR="006F0A6F" w:rsidRPr="007E7B08" w:rsidRDefault="006F0A6F" w:rsidP="00723CB3">
            <w:pPr>
              <w:jc w:val="center"/>
              <w:rPr>
                <w:rFonts w:ascii="Times New Roman" w:hAnsi="Times New Roman"/>
                <w:b/>
                <w:i/>
                <w:sz w:val="20"/>
                <w:szCs w:val="20"/>
                <w:lang w:eastAsia="bg-BG"/>
              </w:rPr>
            </w:pPr>
            <w:r w:rsidRPr="007E7B08">
              <w:rPr>
                <w:rFonts w:ascii="Times New Roman" w:hAnsi="Times New Roman"/>
                <w:b/>
                <w:i/>
                <w:sz w:val="20"/>
                <w:szCs w:val="20"/>
                <w:lang w:eastAsia="bg-BG"/>
              </w:rPr>
              <w:t>Док</w:t>
            </w:r>
            <w:r w:rsidR="00723CB3" w:rsidRPr="007E7B08">
              <w:rPr>
                <w:rFonts w:ascii="Times New Roman" w:hAnsi="Times New Roman"/>
                <w:b/>
                <w:i/>
                <w:sz w:val="20"/>
                <w:szCs w:val="20"/>
                <w:lang w:eastAsia="bg-BG"/>
              </w:rPr>
              <w:t>ументи</w:t>
            </w:r>
          </w:p>
        </w:tc>
      </w:tr>
      <w:tr w:rsidR="006F0A6F" w:rsidRPr="007E7B08" w14:paraId="3AEE2A67" w14:textId="77777777" w:rsidTr="002353BE">
        <w:trPr>
          <w:trHeight w:val="409"/>
        </w:trPr>
        <w:tc>
          <w:tcPr>
            <w:tcW w:w="426" w:type="dxa"/>
            <w:tcBorders>
              <w:top w:val="single" w:sz="6" w:space="0" w:color="808080"/>
              <w:left w:val="single" w:sz="4" w:space="0" w:color="808080"/>
              <w:bottom w:val="single" w:sz="4" w:space="0" w:color="808080"/>
              <w:right w:val="single" w:sz="4" w:space="0" w:color="808080"/>
            </w:tcBorders>
            <w:shd w:val="clear" w:color="auto" w:fill="auto"/>
          </w:tcPr>
          <w:p w14:paraId="2F82578A"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sz w:val="20"/>
                <w:szCs w:val="20"/>
                <w:lang w:eastAsia="bg-BG"/>
              </w:rPr>
              <w:t>1</w:t>
            </w:r>
          </w:p>
        </w:tc>
        <w:tc>
          <w:tcPr>
            <w:tcW w:w="1701" w:type="dxa"/>
            <w:tcBorders>
              <w:top w:val="single" w:sz="6" w:space="0" w:color="808080"/>
              <w:left w:val="single" w:sz="4" w:space="0" w:color="808080"/>
              <w:bottom w:val="single" w:sz="4" w:space="0" w:color="808080"/>
              <w:right w:val="single" w:sz="4" w:space="0" w:color="808080"/>
            </w:tcBorders>
            <w:shd w:val="clear" w:color="auto" w:fill="auto"/>
          </w:tcPr>
          <w:p w14:paraId="36650E25" w14:textId="77777777" w:rsidR="006F0A6F" w:rsidRPr="007E7B08" w:rsidRDefault="00A242A0" w:rsidP="00582AC2">
            <w:pPr>
              <w:rPr>
                <w:rFonts w:ascii="Times New Roman" w:eastAsia="Calibri" w:hAnsi="Times New Roman"/>
                <w:b/>
                <w:sz w:val="20"/>
                <w:szCs w:val="20"/>
              </w:rPr>
            </w:pPr>
            <w:r w:rsidRPr="007E7B08">
              <w:rPr>
                <w:rFonts w:ascii="Times New Roman" w:hAnsi="Times New Roman"/>
                <w:b/>
                <w:i/>
                <w:sz w:val="20"/>
                <w:szCs w:val="20"/>
                <w:lang w:eastAsia="bg-BG"/>
              </w:rPr>
              <w:t>Бенефи</w:t>
            </w:r>
            <w:r w:rsidR="006F0A6F" w:rsidRPr="007E7B08">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14:paraId="5DDC6014" w14:textId="77777777" w:rsidR="006F0A6F" w:rsidRPr="007E7B08" w:rsidRDefault="004D3FF4" w:rsidP="00582AC2">
            <w:pPr>
              <w:rPr>
                <w:rFonts w:ascii="Times New Roman" w:eastAsia="Calibri" w:hAnsi="Times New Roman"/>
                <w:sz w:val="20"/>
                <w:szCs w:val="20"/>
              </w:rPr>
            </w:pPr>
            <w:r w:rsidRPr="007E7B08">
              <w:rPr>
                <w:rFonts w:ascii="Times New Roman" w:eastAsia="Calibri" w:hAnsi="Times New Roman"/>
                <w:sz w:val="20"/>
                <w:szCs w:val="20"/>
              </w:rPr>
              <w:t>Подава искане за авансово плащане през ИСУН 2020</w:t>
            </w:r>
            <w:r w:rsidRPr="007E7B08">
              <w:rPr>
                <w:sz w:val="20"/>
                <w:szCs w:val="20"/>
              </w:rPr>
              <w:t xml:space="preserve"> </w:t>
            </w:r>
            <w:r w:rsidRPr="007E7B08">
              <w:rPr>
                <w:rFonts w:ascii="Times New Roman" w:eastAsia="Calibri" w:hAnsi="Times New Roman"/>
                <w:sz w:val="20"/>
                <w:szCs w:val="20"/>
              </w:rPr>
              <w:t>и изпраща придружаващите го оригинални документи в УО.</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14:paraId="6A5ED9C5" w14:textId="77777777" w:rsidR="006F0A6F" w:rsidRPr="007E7B08" w:rsidRDefault="006F0A6F" w:rsidP="00582AC2">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14:paraId="53D55A18" w14:textId="77777777" w:rsidR="006F0A6F" w:rsidRPr="007E7B08" w:rsidRDefault="006F0A6F" w:rsidP="00582AC2">
            <w:pPr>
              <w:rPr>
                <w:rFonts w:ascii="Times New Roman" w:eastAsia="Calibri" w:hAnsi="Times New Roman"/>
                <w:sz w:val="20"/>
                <w:szCs w:val="20"/>
              </w:rPr>
            </w:pPr>
          </w:p>
        </w:tc>
      </w:tr>
      <w:tr w:rsidR="006F0A6F" w:rsidRPr="007E7B08" w14:paraId="15E7D9F1" w14:textId="77777777" w:rsidTr="002353BE">
        <w:trPr>
          <w:trHeight w:val="927"/>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DDD8988"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sz w:val="20"/>
                <w:szCs w:val="20"/>
                <w:lang w:eastAsia="bg-BG"/>
              </w:rPr>
              <w:t>2</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16F217A0"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i/>
                <w:sz w:val="20"/>
                <w:szCs w:val="20"/>
                <w:lang w:eastAsia="bg-BG"/>
              </w:rPr>
              <w:t xml:space="preserve">Първи експерт от </w:t>
            </w:r>
            <w:r w:rsidR="00161782" w:rsidRPr="007E7B08">
              <w:rPr>
                <w:rFonts w:ascii="Times New Roman" w:hAnsi="Times New Roman"/>
                <w:b/>
                <w:i/>
                <w:sz w:val="20"/>
                <w:szCs w:val="20"/>
                <w:lang w:eastAsia="bg-BG"/>
              </w:rPr>
              <w:t>отдел</w:t>
            </w:r>
            <w:r w:rsidRPr="007E7B08">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53D74F3A" w14:textId="26AB1CE3" w:rsidR="006F0A6F" w:rsidRPr="007E7B08" w:rsidRDefault="00111711" w:rsidP="00111711">
            <w:pPr>
              <w:spacing w:after="0"/>
              <w:jc w:val="both"/>
              <w:rPr>
                <w:rFonts w:ascii="Times New Roman" w:eastAsia="Calibri" w:hAnsi="Times New Roman"/>
                <w:sz w:val="20"/>
                <w:szCs w:val="20"/>
              </w:rPr>
            </w:pPr>
            <w:r w:rsidRPr="007E7B08">
              <w:rPr>
                <w:rFonts w:ascii="Times New Roman" w:eastAsia="Calibri" w:hAnsi="Times New Roman"/>
                <w:sz w:val="20"/>
                <w:szCs w:val="20"/>
              </w:rPr>
              <w:t>И</w:t>
            </w:r>
            <w:r w:rsidR="006F0A6F" w:rsidRPr="007E7B08">
              <w:rPr>
                <w:rFonts w:ascii="Times New Roman" w:eastAsia="Calibri" w:hAnsi="Times New Roman"/>
                <w:sz w:val="20"/>
                <w:szCs w:val="20"/>
              </w:rPr>
              <w:t xml:space="preserve">звършва цялостна проверка на </w:t>
            </w:r>
            <w:r w:rsidRPr="007E7B08">
              <w:rPr>
                <w:rFonts w:ascii="Times New Roman" w:eastAsia="Calibri" w:hAnsi="Times New Roman"/>
                <w:sz w:val="20"/>
                <w:szCs w:val="20"/>
              </w:rPr>
              <w:t xml:space="preserve">ИАП </w:t>
            </w:r>
            <w:r w:rsidR="005F0E55" w:rsidRPr="007E7B08">
              <w:rPr>
                <w:rFonts w:ascii="Times New Roman" w:eastAsia="Calibri" w:hAnsi="Times New Roman"/>
                <w:sz w:val="20"/>
                <w:szCs w:val="20"/>
              </w:rPr>
              <w:t xml:space="preserve">и придружаващите </w:t>
            </w:r>
            <w:r w:rsidRPr="007E7B08">
              <w:rPr>
                <w:rFonts w:ascii="Times New Roman" w:eastAsia="Calibri" w:hAnsi="Times New Roman"/>
                <w:sz w:val="20"/>
                <w:szCs w:val="20"/>
              </w:rPr>
              <w:t xml:space="preserve">го </w:t>
            </w:r>
            <w:r w:rsidR="005F0E55" w:rsidRPr="007E7B08">
              <w:rPr>
                <w:rFonts w:ascii="Times New Roman" w:eastAsia="Calibri" w:hAnsi="Times New Roman"/>
                <w:sz w:val="20"/>
                <w:szCs w:val="20"/>
              </w:rPr>
              <w:t xml:space="preserve">документи. </w:t>
            </w:r>
            <w:r w:rsidR="00605D7D" w:rsidRPr="007E7B08">
              <w:rPr>
                <w:rFonts w:ascii="Times New Roman" w:eastAsia="Calibri" w:hAnsi="Times New Roman"/>
                <w:sz w:val="20"/>
                <w:szCs w:val="20"/>
              </w:rPr>
              <w:t>П</w:t>
            </w:r>
            <w:r w:rsidR="006F0A6F" w:rsidRPr="007E7B08">
              <w:rPr>
                <w:rFonts w:ascii="Times New Roman" w:eastAsia="Calibri" w:hAnsi="Times New Roman"/>
                <w:sz w:val="20"/>
                <w:szCs w:val="20"/>
              </w:rPr>
              <w:t xml:space="preserve">опълва </w:t>
            </w:r>
            <w:r w:rsidR="004D3FF4" w:rsidRPr="007E7B08">
              <w:rPr>
                <w:rFonts w:ascii="Times New Roman" w:eastAsia="Calibri" w:hAnsi="Times New Roman"/>
                <w:sz w:val="20"/>
                <w:szCs w:val="20"/>
              </w:rPr>
              <w:t xml:space="preserve">контролен </w:t>
            </w:r>
            <w:r w:rsidR="006F0A6F" w:rsidRPr="007E7B08">
              <w:rPr>
                <w:rFonts w:ascii="Times New Roman" w:eastAsia="Calibri" w:hAnsi="Times New Roman"/>
                <w:sz w:val="20"/>
                <w:szCs w:val="20"/>
              </w:rPr>
              <w:t xml:space="preserve">лист за извършена проверка. </w:t>
            </w:r>
            <w:r w:rsidR="00CB7226" w:rsidRPr="007E7B08">
              <w:rPr>
                <w:rFonts w:ascii="Times New Roman" w:eastAsia="Calibri" w:hAnsi="Times New Roman"/>
                <w:sz w:val="20"/>
                <w:szCs w:val="20"/>
              </w:rPr>
              <w:t>При</w:t>
            </w:r>
            <w:r w:rsidR="006F0A6F" w:rsidRPr="007E7B08">
              <w:rPr>
                <w:rFonts w:ascii="Times New Roman" w:eastAsia="Calibri" w:hAnsi="Times New Roman"/>
                <w:sz w:val="20"/>
                <w:szCs w:val="20"/>
              </w:rPr>
              <w:t xml:space="preserve"> одобрение на искането</w:t>
            </w:r>
            <w:r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писмо до </w:t>
            </w:r>
            <w:r w:rsidR="00F15235" w:rsidRPr="007E7B08">
              <w:rPr>
                <w:rFonts w:ascii="Times New Roman" w:eastAsia="Calibri" w:hAnsi="Times New Roman"/>
                <w:sz w:val="20"/>
                <w:szCs w:val="20"/>
              </w:rPr>
              <w:t>бенефициента с одобрената сума</w:t>
            </w:r>
            <w:r w:rsidR="00FB227D" w:rsidRPr="007E7B08">
              <w:rPr>
                <w:rFonts w:ascii="Times New Roman" w:eastAsia="Calibri" w:hAnsi="Times New Roman"/>
                <w:sz w:val="20"/>
                <w:szCs w:val="20"/>
              </w:rPr>
              <w:t xml:space="preserve"> и го качва в Евентис</w:t>
            </w:r>
            <w:r w:rsidR="00F15235" w:rsidRPr="007E7B08">
              <w:rPr>
                <w:rFonts w:ascii="Times New Roman" w:eastAsia="Calibri" w:hAnsi="Times New Roman"/>
                <w:sz w:val="20"/>
                <w:szCs w:val="20"/>
              </w:rPr>
              <w:t>.</w:t>
            </w:r>
          </w:p>
          <w:p w14:paraId="06073419" w14:textId="77777777" w:rsidR="00111711" w:rsidRPr="007E7B08" w:rsidRDefault="00CB7226" w:rsidP="00A51D17">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w:t>
            </w:r>
            <w:r w:rsidR="006F0A6F" w:rsidRPr="007E7B08">
              <w:rPr>
                <w:rFonts w:ascii="Times New Roman" w:eastAsia="Calibri" w:hAnsi="Times New Roman"/>
                <w:sz w:val="20"/>
                <w:szCs w:val="20"/>
              </w:rPr>
              <w:t xml:space="preserve"> пропуски или несъответствия</w:t>
            </w:r>
            <w:r w:rsidR="00111711"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изготвя </w:t>
            </w:r>
            <w:r w:rsidR="005F0E55" w:rsidRPr="007E7B08">
              <w:rPr>
                <w:rFonts w:ascii="Times New Roman" w:eastAsia="Calibri" w:hAnsi="Times New Roman"/>
                <w:sz w:val="20"/>
                <w:szCs w:val="20"/>
              </w:rPr>
              <w:t xml:space="preserve">писмо </w:t>
            </w:r>
            <w:r w:rsidR="006F0A6F" w:rsidRPr="007E7B08">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7E7B08">
              <w:rPr>
                <w:rFonts w:ascii="Times New Roman" w:eastAsia="Calibri" w:hAnsi="Times New Roman"/>
                <w:sz w:val="20"/>
                <w:szCs w:val="20"/>
              </w:rPr>
              <w:t xml:space="preserve">на </w:t>
            </w:r>
            <w:r w:rsidR="006F0A6F" w:rsidRPr="007E7B08">
              <w:rPr>
                <w:rFonts w:ascii="Times New Roman" w:eastAsia="Calibri" w:hAnsi="Times New Roman"/>
                <w:sz w:val="20"/>
                <w:szCs w:val="20"/>
              </w:rPr>
              <w:t xml:space="preserve">началника на </w:t>
            </w:r>
            <w:r w:rsidR="00161782" w:rsidRPr="007E7B08">
              <w:rPr>
                <w:rFonts w:ascii="Times New Roman" w:eastAsia="Calibri" w:hAnsi="Times New Roman"/>
                <w:sz w:val="20"/>
                <w:szCs w:val="20"/>
              </w:rPr>
              <w:t>отдел</w:t>
            </w:r>
            <w:r w:rsidR="006F0A6F" w:rsidRPr="007E7B08">
              <w:rPr>
                <w:rFonts w:ascii="Times New Roman" w:eastAsia="Calibri" w:hAnsi="Times New Roman"/>
                <w:sz w:val="20"/>
                <w:szCs w:val="20"/>
              </w:rPr>
              <w:t>а за съгласуване</w:t>
            </w:r>
            <w:r w:rsidR="00111711" w:rsidRPr="007E7B08">
              <w:rPr>
                <w:rFonts w:ascii="Times New Roman" w:eastAsia="Calibri" w:hAnsi="Times New Roman"/>
                <w:sz w:val="20"/>
                <w:szCs w:val="20"/>
              </w:rPr>
              <w:t xml:space="preserve">. </w:t>
            </w:r>
          </w:p>
          <w:p w14:paraId="3B7A7235" w14:textId="53CA0488" w:rsidR="00595AF0" w:rsidRPr="007E7B08" w:rsidRDefault="00605D7D" w:rsidP="003D2F11">
            <w:pPr>
              <w:jc w:val="both"/>
              <w:rPr>
                <w:rFonts w:ascii="Times New Roman" w:eastAsia="Calibri" w:hAnsi="Times New Roman"/>
                <w:sz w:val="20"/>
                <w:szCs w:val="20"/>
              </w:rPr>
            </w:pPr>
            <w:r w:rsidRPr="007E7B08">
              <w:rPr>
                <w:rFonts w:ascii="Times New Roman" w:eastAsia="Calibri" w:hAnsi="Times New Roman"/>
                <w:sz w:val="20"/>
                <w:szCs w:val="20"/>
              </w:rPr>
              <w:t>При представяне на допълнителни документи/разяснения първият експерт извършва п</w:t>
            </w:r>
            <w:r w:rsidR="006F0A6F" w:rsidRPr="007E7B08">
              <w:rPr>
                <w:rFonts w:ascii="Times New Roman" w:eastAsia="Calibri" w:hAnsi="Times New Roman"/>
                <w:sz w:val="20"/>
                <w:szCs w:val="20"/>
              </w:rPr>
              <w:t>роверка на предоставеното коригирано искане за авансово плащане.</w:t>
            </w:r>
          </w:p>
          <w:p w14:paraId="5FAD6E96" w14:textId="15000B3B" w:rsidR="00605D7D" w:rsidRPr="007E7B08" w:rsidRDefault="00605D7D" w:rsidP="003D2F11">
            <w:pPr>
              <w:jc w:val="both"/>
              <w:rPr>
                <w:rFonts w:ascii="Times New Roman" w:eastAsia="Calibri" w:hAnsi="Times New Roman"/>
                <w:sz w:val="20"/>
                <w:szCs w:val="20"/>
              </w:rPr>
            </w:pPr>
            <w:r w:rsidRPr="007E7B08">
              <w:rPr>
                <w:rFonts w:ascii="Times New Roman" w:eastAsia="Calibri" w:hAnsi="Times New Roman"/>
                <w:sz w:val="20"/>
                <w:szCs w:val="20"/>
              </w:rPr>
              <w:t>Ако бенефициентът не представи необходимите документи, се изготвя Решение за отказ на ИАП.</w:t>
            </w: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14:paraId="1B786396" w14:textId="77777777" w:rsidR="006F0A6F" w:rsidRPr="007E7B08" w:rsidRDefault="00695258" w:rsidP="00582AC2">
            <w:pPr>
              <w:rPr>
                <w:rFonts w:ascii="Times New Roman" w:eastAsia="Calibri" w:hAnsi="Times New Roman"/>
                <w:sz w:val="20"/>
                <w:szCs w:val="20"/>
              </w:rPr>
            </w:pPr>
            <w:r w:rsidRPr="007E7B08">
              <w:rPr>
                <w:rFonts w:ascii="Times New Roman" w:eastAsia="Calibri" w:hAnsi="Times New Roman"/>
                <w:sz w:val="20"/>
                <w:szCs w:val="20"/>
              </w:rPr>
              <w:t>3</w:t>
            </w:r>
            <w:r w:rsidR="006F0A6F" w:rsidRPr="007E7B08">
              <w:rPr>
                <w:rFonts w:ascii="Times New Roman" w:eastAsia="Calibri" w:hAnsi="Times New Roman"/>
                <w:sz w:val="20"/>
                <w:szCs w:val="20"/>
              </w:rPr>
              <w:t xml:space="preserve"> дни</w:t>
            </w:r>
          </w:p>
          <w:p w14:paraId="749124F7" w14:textId="77777777" w:rsidR="006F0A6F" w:rsidRPr="007E7B08" w:rsidRDefault="006F0A6F" w:rsidP="00582AC2">
            <w:pPr>
              <w:rPr>
                <w:rFonts w:ascii="Times New Roman" w:eastAsia="Calibri" w:hAnsi="Times New Roman"/>
                <w:sz w:val="20"/>
                <w:szCs w:val="20"/>
              </w:rPr>
            </w:pPr>
          </w:p>
          <w:p w14:paraId="7F440FC3" w14:textId="77777777" w:rsidR="006F0A6F" w:rsidRPr="007E7B08" w:rsidRDefault="006F0A6F" w:rsidP="00582AC2">
            <w:pPr>
              <w:rPr>
                <w:rFonts w:ascii="Times New Roman" w:eastAsia="Calibri" w:hAnsi="Times New Roman"/>
                <w:sz w:val="20"/>
                <w:szCs w:val="20"/>
              </w:rPr>
            </w:pPr>
          </w:p>
          <w:p w14:paraId="711DABBD" w14:textId="77777777" w:rsidR="006F0A6F" w:rsidRPr="007E7B08" w:rsidRDefault="006F0A6F" w:rsidP="00582AC2">
            <w:pPr>
              <w:rPr>
                <w:rFonts w:ascii="Times New Roman" w:eastAsia="Calibri" w:hAnsi="Times New Roman"/>
                <w:sz w:val="20"/>
                <w:szCs w:val="20"/>
              </w:rPr>
            </w:pPr>
          </w:p>
          <w:p w14:paraId="1A527443" w14:textId="77777777" w:rsidR="006F0A6F" w:rsidRPr="007E7B08" w:rsidRDefault="006F0A6F" w:rsidP="00582AC2">
            <w:pPr>
              <w:rPr>
                <w:rFonts w:ascii="Times New Roman" w:eastAsia="Calibri" w:hAnsi="Times New Roman"/>
                <w:sz w:val="20"/>
                <w:szCs w:val="20"/>
              </w:rPr>
            </w:pPr>
          </w:p>
          <w:p w14:paraId="6842F8E4" w14:textId="77777777" w:rsidR="006F0A6F" w:rsidRPr="007E7B08" w:rsidRDefault="006F0A6F" w:rsidP="00582AC2">
            <w:pPr>
              <w:rPr>
                <w:rFonts w:ascii="Times New Roman" w:eastAsia="Calibri" w:hAnsi="Times New Roman"/>
                <w:sz w:val="20"/>
                <w:szCs w:val="20"/>
              </w:rPr>
            </w:pPr>
          </w:p>
          <w:p w14:paraId="6C5338C3" w14:textId="77777777" w:rsidR="00F15235" w:rsidRPr="007E7B08" w:rsidRDefault="00F15235" w:rsidP="00582AC2">
            <w:pPr>
              <w:rPr>
                <w:rFonts w:ascii="Times New Roman" w:eastAsia="Calibri" w:hAnsi="Times New Roman"/>
                <w:sz w:val="20"/>
                <w:szCs w:val="20"/>
              </w:rPr>
            </w:pPr>
          </w:p>
          <w:p w14:paraId="4FB58D4C" w14:textId="77777777" w:rsidR="006F0A6F" w:rsidRPr="007E7B08" w:rsidRDefault="00927321" w:rsidP="00111711">
            <w:pPr>
              <w:rPr>
                <w:rFonts w:ascii="Times New Roman" w:eastAsia="Calibri" w:hAnsi="Times New Roman"/>
                <w:sz w:val="20"/>
                <w:szCs w:val="20"/>
              </w:rPr>
            </w:pPr>
            <w:r w:rsidRPr="007E7B08">
              <w:rPr>
                <w:rFonts w:ascii="Times New Roman" w:eastAsia="Calibri" w:hAnsi="Times New Roman"/>
                <w:sz w:val="20"/>
                <w:szCs w:val="20"/>
              </w:rPr>
              <w:t xml:space="preserve"> 1 </w:t>
            </w:r>
            <w:r w:rsidR="006F0A6F" w:rsidRPr="007E7B08">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14:paraId="02FA6B37" w14:textId="081CC25C" w:rsidR="006F0A6F" w:rsidRPr="007E7B08" w:rsidRDefault="00D17E65" w:rsidP="00D17E65">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1E6" w:rsidRPr="007E7B08">
              <w:rPr>
                <w:rFonts w:ascii="Times New Roman" w:eastAsia="Calibri" w:hAnsi="Times New Roman"/>
                <w:sz w:val="20"/>
                <w:szCs w:val="20"/>
              </w:rPr>
              <w:t>А</w:t>
            </w:r>
            <w:r w:rsidRPr="007E7B08">
              <w:rPr>
                <w:rFonts w:ascii="Times New Roman" w:eastAsia="Calibri" w:hAnsi="Times New Roman"/>
                <w:sz w:val="20"/>
                <w:szCs w:val="20"/>
              </w:rPr>
              <w:t>.</w:t>
            </w:r>
            <w:r w:rsidR="00BD075E" w:rsidRPr="007E7B08">
              <w:rPr>
                <w:rFonts w:ascii="Times New Roman" w:eastAsia="Calibri" w:hAnsi="Times New Roman"/>
                <w:sz w:val="20"/>
                <w:szCs w:val="20"/>
              </w:rPr>
              <w:t>5</w:t>
            </w:r>
          </w:p>
          <w:p w14:paraId="5BEFBED9" w14:textId="77777777" w:rsidR="001F7140" w:rsidRPr="007E7B08" w:rsidRDefault="001F7140" w:rsidP="00D17E65">
            <w:pPr>
              <w:rPr>
                <w:rFonts w:ascii="Times New Roman" w:eastAsia="Calibri" w:hAnsi="Times New Roman"/>
                <w:sz w:val="20"/>
                <w:szCs w:val="20"/>
              </w:rPr>
            </w:pPr>
          </w:p>
          <w:p w14:paraId="17796893" w14:textId="77777777" w:rsidR="001F7140" w:rsidRPr="007E7B08" w:rsidRDefault="001F7140" w:rsidP="00D17E65">
            <w:pPr>
              <w:rPr>
                <w:rFonts w:ascii="Times New Roman" w:eastAsia="Calibri" w:hAnsi="Times New Roman"/>
                <w:sz w:val="20"/>
                <w:szCs w:val="20"/>
              </w:rPr>
            </w:pPr>
          </w:p>
          <w:p w14:paraId="27AD7C70" w14:textId="77777777" w:rsidR="001F7140" w:rsidRPr="007E7B08" w:rsidRDefault="001F7140" w:rsidP="00D17E65">
            <w:pPr>
              <w:rPr>
                <w:rFonts w:ascii="Times New Roman" w:eastAsia="Calibri" w:hAnsi="Times New Roman"/>
                <w:sz w:val="20"/>
                <w:szCs w:val="20"/>
              </w:rPr>
            </w:pPr>
          </w:p>
          <w:p w14:paraId="458B8E88" w14:textId="77777777" w:rsidR="001F7140" w:rsidRPr="007E7B08" w:rsidRDefault="001F7140" w:rsidP="00196D10">
            <w:pPr>
              <w:rPr>
                <w:rFonts w:ascii="Times New Roman" w:eastAsia="Calibri" w:hAnsi="Times New Roman"/>
                <w:sz w:val="20"/>
                <w:szCs w:val="20"/>
              </w:rPr>
            </w:pPr>
            <w:r w:rsidRPr="007E7B08">
              <w:rPr>
                <w:rFonts w:ascii="Times New Roman" w:eastAsia="Calibri" w:hAnsi="Times New Roman"/>
                <w:sz w:val="20"/>
                <w:szCs w:val="20"/>
              </w:rPr>
              <w:t>Приложение 7.</w:t>
            </w:r>
            <w:r w:rsidR="00196D10" w:rsidRPr="007E7B08">
              <w:rPr>
                <w:rFonts w:ascii="Times New Roman" w:eastAsia="Calibri" w:hAnsi="Times New Roman"/>
                <w:sz w:val="20"/>
                <w:szCs w:val="20"/>
              </w:rPr>
              <w:t>3</w:t>
            </w:r>
            <w:r w:rsidRPr="007E7B08">
              <w:rPr>
                <w:rFonts w:ascii="Times New Roman" w:eastAsia="Calibri" w:hAnsi="Times New Roman"/>
                <w:sz w:val="20"/>
                <w:szCs w:val="20"/>
              </w:rPr>
              <w:t xml:space="preserve"> или 7.</w:t>
            </w:r>
            <w:r w:rsidR="00196D10" w:rsidRPr="007E7B08">
              <w:rPr>
                <w:rFonts w:ascii="Times New Roman" w:eastAsia="Calibri" w:hAnsi="Times New Roman"/>
                <w:sz w:val="20"/>
                <w:szCs w:val="20"/>
              </w:rPr>
              <w:t>4</w:t>
            </w:r>
          </w:p>
        </w:tc>
      </w:tr>
      <w:tr w:rsidR="006F0A6F" w:rsidRPr="007E7B08" w14:paraId="560BAFD0" w14:textId="77777777" w:rsidTr="002353BE">
        <w:trPr>
          <w:trHeight w:val="4084"/>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7AA0A08E" w14:textId="77777777" w:rsidR="006F0A6F" w:rsidRPr="007E7B08" w:rsidRDefault="006F0A6F" w:rsidP="00582AC2">
            <w:pPr>
              <w:rPr>
                <w:rFonts w:ascii="Times New Roman" w:eastAsia="Calibri" w:hAnsi="Times New Roman"/>
                <w:b/>
                <w:sz w:val="20"/>
                <w:szCs w:val="20"/>
              </w:rPr>
            </w:pPr>
            <w:r w:rsidRPr="007E7B08">
              <w:rPr>
                <w:rFonts w:ascii="Times New Roman" w:hAnsi="Times New Roman"/>
                <w:b/>
                <w:sz w:val="20"/>
                <w:szCs w:val="20"/>
                <w:lang w:eastAsia="bg-BG"/>
              </w:rPr>
              <w:lastRenderedPageBreak/>
              <w:t>3</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F3C55A7" w14:textId="77777777" w:rsidR="006F0A6F" w:rsidRPr="007E7B08" w:rsidRDefault="00A95FD1" w:rsidP="00582AC2">
            <w:pPr>
              <w:rPr>
                <w:rFonts w:ascii="Times New Roman" w:eastAsia="Calibri" w:hAnsi="Times New Roman"/>
                <w:b/>
                <w:sz w:val="20"/>
                <w:szCs w:val="20"/>
              </w:rPr>
            </w:pPr>
            <w:r w:rsidRPr="007E7B08">
              <w:rPr>
                <w:rFonts w:ascii="Times New Roman" w:hAnsi="Times New Roman"/>
                <w:b/>
                <w:i/>
                <w:sz w:val="20"/>
                <w:szCs w:val="20"/>
                <w:lang w:eastAsia="bg-BG"/>
              </w:rPr>
              <w:t xml:space="preserve">Втори експерт от </w:t>
            </w:r>
            <w:r w:rsidR="00161782" w:rsidRPr="007E7B08">
              <w:rPr>
                <w:rFonts w:ascii="Times New Roman" w:hAnsi="Times New Roman"/>
                <w:b/>
                <w:i/>
                <w:sz w:val="20"/>
                <w:szCs w:val="20"/>
                <w:lang w:eastAsia="bg-BG"/>
              </w:rPr>
              <w:t>отдел</w:t>
            </w:r>
            <w:r w:rsidRPr="007E7B08">
              <w:rPr>
                <w:rFonts w:ascii="Times New Roman" w:hAnsi="Times New Roman"/>
                <w:b/>
                <w:i/>
                <w:sz w:val="20"/>
                <w:szCs w:val="20"/>
                <w:lang w:eastAsia="bg-BG"/>
              </w:rPr>
              <w:t xml:space="preserve"> Ф</w:t>
            </w:r>
            <w:r w:rsidR="006F0A6F" w:rsidRPr="007E7B08">
              <w:rPr>
                <w:rFonts w:ascii="Times New Roman" w:hAnsi="Times New Roman"/>
                <w:b/>
                <w:i/>
                <w:sz w:val="20"/>
                <w:szCs w:val="20"/>
                <w:lang w:eastAsia="bg-BG"/>
              </w:rPr>
              <w:t>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14:paraId="48AEE16D" w14:textId="77777777" w:rsidR="006F0A6F" w:rsidRPr="007E7B08" w:rsidRDefault="00A95FD1"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Втори експерт от </w:t>
            </w:r>
            <w:r w:rsidR="00161782" w:rsidRPr="007E7B08">
              <w:rPr>
                <w:rFonts w:ascii="Times New Roman" w:eastAsia="Calibri" w:hAnsi="Times New Roman"/>
                <w:sz w:val="20"/>
                <w:szCs w:val="20"/>
              </w:rPr>
              <w:t>отдел</w:t>
            </w:r>
            <w:r w:rsidRPr="007E7B08">
              <w:rPr>
                <w:rFonts w:ascii="Times New Roman" w:eastAsia="Calibri" w:hAnsi="Times New Roman"/>
                <w:sz w:val="20"/>
                <w:szCs w:val="20"/>
              </w:rPr>
              <w:t xml:space="preserve"> ФВ извършва</w:t>
            </w:r>
            <w:r w:rsidR="006F0A6F" w:rsidRPr="007E7B08">
              <w:rPr>
                <w:rFonts w:ascii="Times New Roman" w:eastAsia="Calibri" w:hAnsi="Times New Roman"/>
                <w:sz w:val="20"/>
                <w:szCs w:val="20"/>
              </w:rPr>
              <w:t xml:space="preserve"> проверка на искането за авансово плащане</w:t>
            </w:r>
            <w:r w:rsidRPr="007E7B08">
              <w:rPr>
                <w:rFonts w:ascii="Times New Roman" w:eastAsia="Calibri" w:hAnsi="Times New Roman"/>
                <w:sz w:val="20"/>
                <w:szCs w:val="20"/>
              </w:rPr>
              <w:t xml:space="preserve">, </w:t>
            </w:r>
            <w:r w:rsidR="006F0A6F" w:rsidRPr="007E7B08">
              <w:rPr>
                <w:rFonts w:ascii="Times New Roman" w:eastAsia="Calibri" w:hAnsi="Times New Roman"/>
                <w:sz w:val="20"/>
                <w:szCs w:val="20"/>
              </w:rPr>
              <w:t>попълва контролен лист за извършена проверка</w:t>
            </w:r>
            <w:r w:rsidR="002A4713" w:rsidRPr="007E7B08">
              <w:rPr>
                <w:rFonts w:ascii="Times New Roman" w:eastAsia="Calibri" w:hAnsi="Times New Roman"/>
                <w:sz w:val="20"/>
                <w:szCs w:val="20"/>
              </w:rPr>
              <w:t>.</w:t>
            </w:r>
            <w:r w:rsidR="006F0A6F" w:rsidRPr="007E7B08">
              <w:rPr>
                <w:rFonts w:ascii="Times New Roman" w:eastAsia="Calibri" w:hAnsi="Times New Roman"/>
                <w:sz w:val="20"/>
                <w:szCs w:val="20"/>
              </w:rPr>
              <w:t xml:space="preserve"> </w:t>
            </w:r>
          </w:p>
          <w:p w14:paraId="780AF2E1" w14:textId="38529AC1" w:rsidR="008B319A" w:rsidRPr="007E7B08" w:rsidRDefault="006F0A6F"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на открити пропуски или несъответствия</w:t>
            </w:r>
            <w:r w:rsidR="0037718F" w:rsidRPr="007E7B08">
              <w:rPr>
                <w:rFonts w:ascii="Times New Roman" w:eastAsia="Calibri" w:hAnsi="Times New Roman"/>
                <w:sz w:val="20"/>
                <w:szCs w:val="20"/>
              </w:rPr>
              <w:t>,</w:t>
            </w:r>
            <w:r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изготвя</w:t>
            </w:r>
            <w:r w:rsidRPr="007E7B08">
              <w:rPr>
                <w:rFonts w:ascii="Times New Roman" w:eastAsia="Calibri" w:hAnsi="Times New Roman"/>
                <w:sz w:val="20"/>
                <w:szCs w:val="20"/>
              </w:rPr>
              <w:t xml:space="preserve"> </w:t>
            </w:r>
            <w:r w:rsidR="002A4713" w:rsidRPr="007E7B08">
              <w:rPr>
                <w:rFonts w:ascii="Times New Roman" w:eastAsia="Calibri" w:hAnsi="Times New Roman"/>
                <w:sz w:val="20"/>
                <w:szCs w:val="20"/>
              </w:rPr>
              <w:t xml:space="preserve">писмо </w:t>
            </w:r>
            <w:r w:rsidRPr="007E7B08">
              <w:rPr>
                <w:rFonts w:ascii="Times New Roman" w:eastAsia="Calibri" w:hAnsi="Times New Roman"/>
                <w:sz w:val="20"/>
                <w:szCs w:val="20"/>
              </w:rPr>
              <w:t xml:space="preserve">за пояснения и допълнителни документи до бенефициента. </w:t>
            </w:r>
          </w:p>
          <w:p w14:paraId="57148B3C" w14:textId="5407BFF8" w:rsidR="006F0A6F" w:rsidRPr="007E7B08" w:rsidRDefault="006F0A6F"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При открити пропуски или несъответс</w:t>
            </w:r>
            <w:r w:rsidR="00CB7226" w:rsidRPr="007E7B08">
              <w:rPr>
                <w:rFonts w:ascii="Times New Roman" w:eastAsia="Calibri" w:hAnsi="Times New Roman"/>
                <w:sz w:val="20"/>
                <w:szCs w:val="20"/>
              </w:rPr>
              <w:t>твия</w:t>
            </w:r>
            <w:r w:rsidR="00111711" w:rsidRPr="007E7B08">
              <w:rPr>
                <w:rFonts w:ascii="Times New Roman" w:eastAsia="Calibri" w:hAnsi="Times New Roman"/>
                <w:sz w:val="20"/>
                <w:szCs w:val="20"/>
              </w:rPr>
              <w:t>,</w:t>
            </w:r>
            <w:r w:rsidR="00B0140A" w:rsidRPr="007E7B08">
              <w:rPr>
                <w:rFonts w:ascii="Times New Roman" w:eastAsia="Calibri" w:hAnsi="Times New Roman"/>
                <w:sz w:val="20"/>
                <w:szCs w:val="20"/>
              </w:rPr>
              <w:t xml:space="preserve"> началник </w:t>
            </w:r>
            <w:r w:rsidR="00161782" w:rsidRPr="007E7B08">
              <w:rPr>
                <w:rFonts w:ascii="Times New Roman" w:eastAsia="Calibri" w:hAnsi="Times New Roman"/>
                <w:sz w:val="20"/>
                <w:szCs w:val="20"/>
              </w:rPr>
              <w:t>отдел</w:t>
            </w:r>
            <w:r w:rsidR="00B0140A" w:rsidRPr="007E7B08">
              <w:rPr>
                <w:rFonts w:ascii="Times New Roman" w:eastAsia="Calibri" w:hAnsi="Times New Roman"/>
                <w:sz w:val="20"/>
                <w:szCs w:val="20"/>
              </w:rPr>
              <w:t xml:space="preserve"> ФВ</w:t>
            </w:r>
            <w:r w:rsidRPr="007E7B08">
              <w:rPr>
                <w:rFonts w:ascii="Times New Roman" w:eastAsia="Calibri" w:hAnsi="Times New Roman"/>
                <w:sz w:val="20"/>
                <w:szCs w:val="20"/>
              </w:rPr>
              <w:t xml:space="preserve"> съгласува </w:t>
            </w:r>
            <w:r w:rsidR="00B925BE" w:rsidRPr="007E7B08">
              <w:rPr>
                <w:rFonts w:ascii="Times New Roman" w:eastAsia="Calibri" w:hAnsi="Times New Roman"/>
                <w:sz w:val="20"/>
                <w:szCs w:val="20"/>
              </w:rPr>
              <w:t>писмото</w:t>
            </w:r>
            <w:r w:rsidRPr="007E7B08">
              <w:rPr>
                <w:rFonts w:ascii="Times New Roman" w:eastAsia="Calibri" w:hAnsi="Times New Roman"/>
                <w:sz w:val="20"/>
                <w:szCs w:val="20"/>
              </w:rPr>
              <w:t xml:space="preserve"> с отразените забележки. </w:t>
            </w:r>
          </w:p>
          <w:p w14:paraId="4A2E7368" w14:textId="77777777" w:rsidR="006F0A6F" w:rsidRPr="007E7B08" w:rsidRDefault="006F0A6F" w:rsidP="00AD62FA">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случай н</w:t>
            </w:r>
            <w:r w:rsidR="008B319A" w:rsidRPr="007E7B08">
              <w:rPr>
                <w:rFonts w:ascii="Times New Roman" w:eastAsia="Calibri" w:hAnsi="Times New Roman"/>
                <w:sz w:val="20"/>
                <w:szCs w:val="20"/>
              </w:rPr>
              <w:t xml:space="preserve">а разминаване в становищата на първи и втори експерт от </w:t>
            </w:r>
            <w:r w:rsidR="00161782" w:rsidRPr="007E7B08">
              <w:rPr>
                <w:rFonts w:ascii="Times New Roman" w:eastAsia="Calibri" w:hAnsi="Times New Roman"/>
                <w:sz w:val="20"/>
                <w:szCs w:val="20"/>
              </w:rPr>
              <w:t>отдел</w:t>
            </w:r>
            <w:r w:rsidR="008B319A" w:rsidRPr="007E7B08">
              <w:rPr>
                <w:rFonts w:ascii="Times New Roman" w:eastAsia="Calibri" w:hAnsi="Times New Roman"/>
                <w:sz w:val="20"/>
                <w:szCs w:val="20"/>
              </w:rPr>
              <w:t xml:space="preserve"> ФВ</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w:t>
            </w:r>
            <w:r w:rsidR="008B319A" w:rsidRPr="007E7B08">
              <w:rPr>
                <w:rFonts w:ascii="Times New Roman" w:eastAsia="Calibri" w:hAnsi="Times New Roman"/>
                <w:sz w:val="20"/>
                <w:szCs w:val="20"/>
              </w:rPr>
              <w:t xml:space="preserve">началникът на </w:t>
            </w:r>
            <w:r w:rsidR="00161782" w:rsidRPr="007E7B08">
              <w:rPr>
                <w:rFonts w:ascii="Times New Roman" w:eastAsia="Calibri" w:hAnsi="Times New Roman"/>
                <w:sz w:val="20"/>
                <w:szCs w:val="20"/>
              </w:rPr>
              <w:t>отдел</w:t>
            </w:r>
            <w:r w:rsidR="008B319A" w:rsidRPr="007E7B08">
              <w:rPr>
                <w:rFonts w:ascii="Times New Roman" w:eastAsia="Calibri" w:hAnsi="Times New Roman"/>
                <w:sz w:val="20"/>
                <w:szCs w:val="20"/>
              </w:rPr>
              <w:t xml:space="preserve"> ФВ </w:t>
            </w:r>
            <w:r w:rsidRPr="007E7B08">
              <w:rPr>
                <w:rFonts w:ascii="Times New Roman" w:eastAsia="Calibri" w:hAnsi="Times New Roman"/>
                <w:sz w:val="20"/>
                <w:szCs w:val="20"/>
              </w:rPr>
              <w:t>се произнася с крайно становище.</w:t>
            </w:r>
          </w:p>
          <w:p w14:paraId="730E4B39" w14:textId="485C6F79" w:rsidR="00BA1389" w:rsidRPr="007E7B08" w:rsidRDefault="006F0A6F" w:rsidP="00B925BE">
            <w:pPr>
              <w:jc w:val="both"/>
              <w:rPr>
                <w:rFonts w:ascii="Times New Roman" w:eastAsia="Calibri" w:hAnsi="Times New Roman"/>
                <w:sz w:val="20"/>
                <w:szCs w:val="20"/>
              </w:rPr>
            </w:pPr>
            <w:r w:rsidRPr="007E7B08">
              <w:rPr>
                <w:rFonts w:ascii="Times New Roman" w:eastAsia="Calibri" w:hAnsi="Times New Roman"/>
                <w:sz w:val="20"/>
                <w:szCs w:val="20"/>
              </w:rPr>
              <w:t>В случай на</w:t>
            </w:r>
            <w:r w:rsidR="00FB7039" w:rsidRPr="007E7B08">
              <w:rPr>
                <w:rFonts w:ascii="Times New Roman" w:eastAsia="Calibri" w:hAnsi="Times New Roman"/>
                <w:sz w:val="20"/>
                <w:szCs w:val="20"/>
              </w:rPr>
              <w:t xml:space="preserve"> отсъствие на началник </w:t>
            </w:r>
            <w:r w:rsidR="00161782" w:rsidRPr="007E7B08">
              <w:rPr>
                <w:rFonts w:ascii="Times New Roman" w:eastAsia="Calibri" w:hAnsi="Times New Roman"/>
                <w:sz w:val="20"/>
                <w:szCs w:val="20"/>
              </w:rPr>
              <w:t>отдел</w:t>
            </w:r>
            <w:r w:rsidR="00FB7039" w:rsidRPr="007E7B08">
              <w:rPr>
                <w:rFonts w:ascii="Times New Roman" w:eastAsia="Calibri" w:hAnsi="Times New Roman"/>
                <w:sz w:val="20"/>
                <w:szCs w:val="20"/>
              </w:rPr>
              <w:t xml:space="preserve"> ФВ</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 xml:space="preserve">приключването </w:t>
            </w:r>
            <w:r w:rsidRPr="007E7B08">
              <w:rPr>
                <w:rFonts w:ascii="Times New Roman" w:eastAsia="Calibri" w:hAnsi="Times New Roman"/>
                <w:sz w:val="20"/>
                <w:szCs w:val="20"/>
              </w:rPr>
              <w:t>на контролния лист мож</w:t>
            </w:r>
            <w:r w:rsidR="00FB7039" w:rsidRPr="007E7B08">
              <w:rPr>
                <w:rFonts w:ascii="Times New Roman" w:eastAsia="Calibri" w:hAnsi="Times New Roman"/>
                <w:sz w:val="20"/>
                <w:szCs w:val="20"/>
              </w:rPr>
              <w:t xml:space="preserve">е да бъде извършено от </w:t>
            </w:r>
            <w:r w:rsidR="00BA1389" w:rsidRPr="007E7B08">
              <w:rPr>
                <w:rFonts w:ascii="Times New Roman" w:eastAsia="Calibri" w:hAnsi="Times New Roman"/>
                <w:sz w:val="20"/>
                <w:szCs w:val="20"/>
              </w:rPr>
              <w:t xml:space="preserve">гл. директор </w:t>
            </w:r>
            <w:r w:rsidR="00FB7039" w:rsidRPr="007E7B08">
              <w:rPr>
                <w:rFonts w:ascii="Times New Roman" w:eastAsia="Calibri" w:hAnsi="Times New Roman"/>
                <w:sz w:val="20"/>
                <w:szCs w:val="20"/>
              </w:rPr>
              <w:t xml:space="preserve">на </w:t>
            </w:r>
            <w:r w:rsidR="00AD0E2B" w:rsidRPr="007E7B08">
              <w:rPr>
                <w:rFonts w:ascii="Times New Roman" w:hAnsi="Times New Roman"/>
                <w:sz w:val="20"/>
                <w:szCs w:val="20"/>
              </w:rPr>
              <w:t>главна дирекция „Верификация“</w:t>
            </w:r>
            <w:r w:rsidRPr="007E7B08">
              <w:rPr>
                <w:rFonts w:ascii="Times New Roman" w:eastAsia="Calibri" w:hAnsi="Times New Roman"/>
                <w:sz w:val="20"/>
                <w:szCs w:val="20"/>
              </w:rPr>
              <w:t xml:space="preserve"> или трети експерт</w:t>
            </w:r>
            <w:r w:rsidR="00FB7039" w:rsidRPr="007E7B08">
              <w:rPr>
                <w:rFonts w:ascii="Times New Roman" w:eastAsia="Calibri" w:hAnsi="Times New Roman"/>
                <w:sz w:val="20"/>
                <w:szCs w:val="20"/>
              </w:rPr>
              <w:t xml:space="preserve"> от </w:t>
            </w:r>
            <w:r w:rsidR="00161782" w:rsidRPr="007E7B08">
              <w:rPr>
                <w:rFonts w:ascii="Times New Roman" w:eastAsia="Calibri" w:hAnsi="Times New Roman"/>
                <w:sz w:val="20"/>
                <w:szCs w:val="20"/>
              </w:rPr>
              <w:t>отдел</w:t>
            </w:r>
            <w:r w:rsidR="001B59AE" w:rsidRPr="007E7B08">
              <w:rPr>
                <w:rFonts w:ascii="Times New Roman" w:eastAsia="Calibri" w:hAnsi="Times New Roman"/>
                <w:sz w:val="20"/>
                <w:szCs w:val="20"/>
              </w:rPr>
              <w:t>а.</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0668BFDF" w14:textId="77777777" w:rsidR="006F0A6F" w:rsidRPr="007E7B08" w:rsidRDefault="00042830" w:rsidP="00582AC2">
            <w:pPr>
              <w:rPr>
                <w:rFonts w:ascii="Times New Roman" w:eastAsia="Calibri" w:hAnsi="Times New Roman"/>
                <w:sz w:val="20"/>
                <w:szCs w:val="20"/>
              </w:rPr>
            </w:pPr>
            <w:r w:rsidRPr="007E7B08">
              <w:rPr>
                <w:rFonts w:ascii="Times New Roman" w:eastAsia="Calibri" w:hAnsi="Times New Roman"/>
                <w:sz w:val="20"/>
                <w:szCs w:val="20"/>
              </w:rPr>
              <w:t>1 ден</w:t>
            </w:r>
            <w:r w:rsidRPr="007E7B08" w:rsidDel="00042830">
              <w:rPr>
                <w:rFonts w:ascii="Times New Roman" w:eastAsia="Calibri" w:hAnsi="Times New Roman"/>
                <w:sz w:val="20"/>
                <w:szCs w:val="20"/>
              </w:rPr>
              <w:t xml:space="preserve"> </w:t>
            </w:r>
          </w:p>
          <w:p w14:paraId="7B9592B8" w14:textId="77777777" w:rsidR="006F0A6F" w:rsidRPr="007E7B08" w:rsidRDefault="006F0A6F" w:rsidP="00582AC2">
            <w:pPr>
              <w:rPr>
                <w:rFonts w:ascii="Times New Roman" w:eastAsia="Calibri" w:hAnsi="Times New Roman"/>
                <w:sz w:val="20"/>
                <w:szCs w:val="20"/>
              </w:rPr>
            </w:pPr>
          </w:p>
          <w:p w14:paraId="342A8C57" w14:textId="77777777" w:rsidR="006F0A6F" w:rsidRPr="007E7B08" w:rsidRDefault="006F0A6F" w:rsidP="00582AC2">
            <w:pPr>
              <w:rPr>
                <w:rFonts w:ascii="Times New Roman" w:eastAsia="Calibri" w:hAnsi="Times New Roman"/>
                <w:sz w:val="20"/>
                <w:szCs w:val="20"/>
              </w:rPr>
            </w:pPr>
          </w:p>
          <w:p w14:paraId="5F56A3DF" w14:textId="77777777" w:rsidR="006F0A6F" w:rsidRPr="007E7B08" w:rsidRDefault="006F0A6F" w:rsidP="00582AC2">
            <w:pPr>
              <w:rPr>
                <w:rFonts w:ascii="Times New Roman" w:eastAsia="Calibri" w:hAnsi="Times New Roman"/>
                <w:sz w:val="20"/>
                <w:szCs w:val="20"/>
              </w:rPr>
            </w:pPr>
          </w:p>
          <w:p w14:paraId="19D979AE" w14:textId="77777777" w:rsidR="006F0A6F" w:rsidRPr="007E7B08" w:rsidRDefault="006F0A6F" w:rsidP="00582AC2">
            <w:pPr>
              <w:rPr>
                <w:rFonts w:ascii="Times New Roman" w:eastAsia="Calibri" w:hAnsi="Times New Roman"/>
                <w:sz w:val="20"/>
                <w:szCs w:val="20"/>
              </w:rPr>
            </w:pPr>
          </w:p>
          <w:p w14:paraId="471DCF9E" w14:textId="77777777" w:rsidR="006F0A6F" w:rsidRPr="007E7B08" w:rsidRDefault="006F0A6F" w:rsidP="00582AC2">
            <w:pPr>
              <w:rPr>
                <w:rFonts w:ascii="Times New Roman" w:eastAsia="Calibri" w:hAnsi="Times New Roman"/>
                <w:sz w:val="20"/>
                <w:szCs w:val="20"/>
              </w:rPr>
            </w:pPr>
          </w:p>
          <w:p w14:paraId="5DB2BE35" w14:textId="77777777" w:rsidR="006F0A6F" w:rsidRPr="007E7B08" w:rsidRDefault="006F0A6F" w:rsidP="00582AC2">
            <w:pPr>
              <w:rPr>
                <w:rFonts w:ascii="Times New Roman" w:eastAsia="Calibri" w:hAnsi="Times New Roman"/>
                <w:sz w:val="20"/>
                <w:szCs w:val="20"/>
              </w:rPr>
            </w:pPr>
          </w:p>
          <w:p w14:paraId="2D37E0FB" w14:textId="77777777" w:rsidR="006F0A6F" w:rsidRPr="007E7B08" w:rsidRDefault="006F0A6F" w:rsidP="00582AC2">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3BEBBF9" w14:textId="1D2D61C1" w:rsidR="006F0A6F" w:rsidRPr="007E7B08" w:rsidRDefault="00A95FD1" w:rsidP="004C2B1E">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1E6" w:rsidRPr="007E7B08">
              <w:rPr>
                <w:rFonts w:ascii="Times New Roman" w:eastAsia="Calibri" w:hAnsi="Times New Roman"/>
                <w:sz w:val="20"/>
                <w:szCs w:val="20"/>
              </w:rPr>
              <w:t>А</w:t>
            </w:r>
            <w:r w:rsidRPr="007E7B08">
              <w:rPr>
                <w:rFonts w:ascii="Times New Roman" w:eastAsia="Calibri" w:hAnsi="Times New Roman"/>
                <w:sz w:val="20"/>
                <w:szCs w:val="20"/>
              </w:rPr>
              <w:t>.</w:t>
            </w:r>
            <w:r w:rsidR="00BD075E" w:rsidRPr="007E7B08">
              <w:rPr>
                <w:rFonts w:ascii="Times New Roman" w:eastAsia="Calibri" w:hAnsi="Times New Roman"/>
                <w:sz w:val="20"/>
                <w:szCs w:val="20"/>
              </w:rPr>
              <w:t>5</w:t>
            </w:r>
          </w:p>
          <w:p w14:paraId="573E2189" w14:textId="77777777" w:rsidR="00595AF0" w:rsidRPr="007E7B08" w:rsidRDefault="00595AF0" w:rsidP="004C2B1E">
            <w:pPr>
              <w:rPr>
                <w:rFonts w:ascii="Times New Roman" w:eastAsia="Calibri" w:hAnsi="Times New Roman"/>
                <w:sz w:val="20"/>
                <w:szCs w:val="20"/>
              </w:rPr>
            </w:pPr>
          </w:p>
          <w:p w14:paraId="05997C0F" w14:textId="77777777" w:rsidR="00595AF0" w:rsidRPr="007E7B08" w:rsidRDefault="00595AF0" w:rsidP="004C2B1E">
            <w:pPr>
              <w:rPr>
                <w:rFonts w:ascii="Times New Roman" w:eastAsia="Calibri" w:hAnsi="Times New Roman"/>
                <w:sz w:val="20"/>
                <w:szCs w:val="20"/>
              </w:rPr>
            </w:pPr>
          </w:p>
          <w:p w14:paraId="6C390584" w14:textId="77777777" w:rsidR="00595AF0" w:rsidRPr="007E7B08" w:rsidRDefault="00595AF0" w:rsidP="004C2B1E">
            <w:pPr>
              <w:rPr>
                <w:rFonts w:ascii="Times New Roman" w:eastAsia="Calibri" w:hAnsi="Times New Roman"/>
                <w:sz w:val="20"/>
                <w:szCs w:val="20"/>
              </w:rPr>
            </w:pPr>
          </w:p>
          <w:p w14:paraId="62959063" w14:textId="77777777" w:rsidR="00595AF0" w:rsidRPr="007E7B08" w:rsidRDefault="00595AF0" w:rsidP="004C2B1E">
            <w:pPr>
              <w:rPr>
                <w:rFonts w:ascii="Times New Roman" w:eastAsia="Calibri" w:hAnsi="Times New Roman"/>
                <w:sz w:val="20"/>
                <w:szCs w:val="20"/>
              </w:rPr>
            </w:pPr>
          </w:p>
          <w:p w14:paraId="1ED1147D" w14:textId="77777777" w:rsidR="00595AF0" w:rsidRPr="007E7B08" w:rsidRDefault="00595AF0" w:rsidP="007B1BF0">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BF0" w:rsidRPr="007E7B08">
              <w:rPr>
                <w:rFonts w:ascii="Times New Roman" w:eastAsia="Calibri" w:hAnsi="Times New Roman"/>
                <w:sz w:val="20"/>
                <w:szCs w:val="20"/>
              </w:rPr>
              <w:t>3</w:t>
            </w:r>
            <w:r w:rsidRPr="007E7B08">
              <w:rPr>
                <w:rFonts w:ascii="Times New Roman" w:eastAsia="Calibri" w:hAnsi="Times New Roman"/>
                <w:sz w:val="20"/>
                <w:szCs w:val="20"/>
              </w:rPr>
              <w:t xml:space="preserve"> или 7.</w:t>
            </w:r>
            <w:r w:rsidR="007B1BF0" w:rsidRPr="007E7B08">
              <w:rPr>
                <w:rFonts w:ascii="Times New Roman" w:eastAsia="Calibri" w:hAnsi="Times New Roman"/>
                <w:sz w:val="20"/>
                <w:szCs w:val="20"/>
              </w:rPr>
              <w:t>4</w:t>
            </w:r>
          </w:p>
        </w:tc>
      </w:tr>
      <w:tr w:rsidR="00175501" w:rsidRPr="007E7B08" w14:paraId="4C17352E"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1964A571" w14:textId="77777777" w:rsidR="00175501" w:rsidRPr="007E7B08" w:rsidRDefault="00175501" w:rsidP="00FA2B18">
            <w:pPr>
              <w:rPr>
                <w:rFonts w:ascii="Times New Roman" w:hAnsi="Times New Roman"/>
                <w:b/>
                <w:sz w:val="20"/>
                <w:szCs w:val="20"/>
                <w:lang w:eastAsia="bg-BG"/>
              </w:rPr>
            </w:pPr>
            <w:r w:rsidRPr="007E7B08">
              <w:rPr>
                <w:rFonts w:ascii="Times New Roman" w:hAnsi="Times New Roman"/>
                <w:b/>
                <w:sz w:val="20"/>
                <w:szCs w:val="20"/>
                <w:lang w:eastAsia="bg-BG"/>
              </w:rPr>
              <w:t>4</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52BA296" w14:textId="77777777" w:rsidR="00175501" w:rsidRPr="007E7B08" w:rsidRDefault="00671483" w:rsidP="00671483">
            <w:pPr>
              <w:rPr>
                <w:rFonts w:ascii="Times New Roman" w:hAnsi="Times New Roman"/>
                <w:b/>
                <w:i/>
                <w:sz w:val="20"/>
                <w:szCs w:val="20"/>
                <w:lang w:eastAsia="bg-BG"/>
              </w:rPr>
            </w:pPr>
            <w:r w:rsidRPr="007E7B08">
              <w:rPr>
                <w:rFonts w:ascii="Times New Roman" w:hAnsi="Times New Roman"/>
                <w:b/>
                <w:i/>
                <w:sz w:val="20"/>
                <w:szCs w:val="20"/>
                <w:lang w:eastAsia="bg-BG"/>
              </w:rPr>
              <w:t xml:space="preserve">Началник отдел ФВ/гл.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3A339D9A" w14:textId="0F419EBF" w:rsidR="00175501" w:rsidRPr="007E7B08" w:rsidRDefault="001F4DC3" w:rsidP="00B925BE">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се съгласуват </w:t>
            </w:r>
            <w:r w:rsidR="00175501" w:rsidRPr="007E7B08">
              <w:rPr>
                <w:rFonts w:ascii="Times New Roman" w:eastAsia="Calibri" w:hAnsi="Times New Roman"/>
                <w:sz w:val="20"/>
                <w:szCs w:val="20"/>
              </w:rPr>
              <w:t>от началника на отдел ФВ и гл</w:t>
            </w:r>
            <w:r w:rsidR="000B6633" w:rsidRPr="007E7B08">
              <w:rPr>
                <w:rFonts w:ascii="Times New Roman" w:eastAsia="Calibri" w:hAnsi="Times New Roman"/>
                <w:sz w:val="20"/>
                <w:szCs w:val="20"/>
              </w:rPr>
              <w:t>авния</w:t>
            </w:r>
            <w:r w:rsidR="00175501" w:rsidRPr="007E7B08">
              <w:rPr>
                <w:rFonts w:ascii="Times New Roman" w:eastAsia="Calibri" w:hAnsi="Times New Roman"/>
                <w:sz w:val="20"/>
                <w:szCs w:val="20"/>
              </w:rPr>
              <w:t xml:space="preserve"> директор на </w:t>
            </w:r>
            <w:r w:rsidR="000B6633" w:rsidRPr="007E7B08">
              <w:rPr>
                <w:rFonts w:ascii="Times New Roman" w:eastAsia="Calibri" w:hAnsi="Times New Roman"/>
                <w:sz w:val="20"/>
                <w:szCs w:val="20"/>
              </w:rPr>
              <w:t>ГД</w:t>
            </w:r>
            <w:r w:rsidR="00175501" w:rsidRPr="007E7B08">
              <w:rPr>
                <w:rFonts w:ascii="Times New Roman" w:eastAsia="Calibri" w:hAnsi="Times New Roman"/>
                <w:sz w:val="20"/>
                <w:szCs w:val="20"/>
              </w:rPr>
              <w:t xml:space="preserve"> „Верификация“</w:t>
            </w:r>
            <w:r w:rsidRPr="007E7B08">
              <w:rPr>
                <w:rFonts w:ascii="Times New Roman" w:eastAsia="Calibri" w:hAnsi="Times New Roman"/>
                <w:sz w:val="20"/>
                <w:szCs w:val="20"/>
              </w:rPr>
              <w:t>.</w:t>
            </w:r>
            <w:r w:rsidR="00111711" w:rsidRPr="007E7B08">
              <w:rPr>
                <w:rFonts w:ascii="Times New Roman" w:eastAsia="Calibri" w:hAnsi="Times New Roman"/>
                <w:sz w:val="20"/>
                <w:szCs w:val="20"/>
              </w:rPr>
              <w:t xml:space="preserve"> </w:t>
            </w:r>
            <w:r w:rsidR="00B925BE" w:rsidRPr="007E7B08">
              <w:rPr>
                <w:rFonts w:ascii="Times New Roman" w:eastAsia="Calibri" w:hAnsi="Times New Roman"/>
                <w:sz w:val="20"/>
                <w:szCs w:val="20"/>
              </w:rPr>
              <w:t>О</w:t>
            </w:r>
            <w:r w:rsidR="000277DB" w:rsidRPr="007E7B08">
              <w:rPr>
                <w:rFonts w:ascii="Times New Roman" w:eastAsia="Calibri" w:hAnsi="Times New Roman"/>
                <w:sz w:val="20"/>
                <w:szCs w:val="20"/>
              </w:rPr>
              <w:t>ригиналния</w:t>
            </w:r>
            <w:r w:rsidR="00566A70" w:rsidRPr="007E7B08">
              <w:rPr>
                <w:rFonts w:ascii="Times New Roman" w:eastAsia="Calibri" w:hAnsi="Times New Roman"/>
                <w:sz w:val="20"/>
                <w:szCs w:val="20"/>
              </w:rPr>
              <w:t>т</w:t>
            </w:r>
            <w:r w:rsidR="000277DB" w:rsidRPr="007E7B08">
              <w:rPr>
                <w:rFonts w:ascii="Times New Roman" w:eastAsia="Calibri" w:hAnsi="Times New Roman"/>
                <w:sz w:val="20"/>
                <w:szCs w:val="20"/>
              </w:rPr>
              <w:t xml:space="preserve"> документ</w:t>
            </w:r>
            <w:r w:rsidR="009E7933" w:rsidRPr="007E7B08">
              <w:rPr>
                <w:rFonts w:ascii="Times New Roman" w:eastAsia="Calibri" w:hAnsi="Times New Roman"/>
                <w:sz w:val="20"/>
                <w:szCs w:val="20"/>
              </w:rPr>
              <w:t xml:space="preserve"> </w:t>
            </w:r>
            <w:r w:rsidR="000277DB" w:rsidRPr="007E7B08">
              <w:rPr>
                <w:rFonts w:ascii="Times New Roman" w:eastAsia="Calibri" w:hAnsi="Times New Roman"/>
                <w:sz w:val="20"/>
                <w:szCs w:val="20"/>
              </w:rPr>
              <w:t>з</w:t>
            </w:r>
            <w:r w:rsidR="009E7933" w:rsidRPr="007E7B08">
              <w:rPr>
                <w:rFonts w:ascii="Times New Roman" w:eastAsia="Calibri" w:hAnsi="Times New Roman"/>
                <w:sz w:val="20"/>
                <w:szCs w:val="20"/>
              </w:rPr>
              <w:t xml:space="preserve">а обезпечение </w:t>
            </w:r>
            <w:r w:rsidR="000277DB" w:rsidRPr="007E7B08">
              <w:rPr>
                <w:rFonts w:ascii="Times New Roman" w:eastAsia="Calibri" w:hAnsi="Times New Roman"/>
                <w:sz w:val="20"/>
                <w:szCs w:val="20"/>
              </w:rPr>
              <w:t>н</w:t>
            </w:r>
            <w:r w:rsidR="009E7933" w:rsidRPr="007E7B08">
              <w:rPr>
                <w:rFonts w:ascii="Times New Roman" w:eastAsia="Calibri" w:hAnsi="Times New Roman"/>
                <w:sz w:val="20"/>
                <w:szCs w:val="20"/>
              </w:rPr>
              <w:t>а авансово</w:t>
            </w:r>
            <w:r w:rsidR="000277DB" w:rsidRPr="007E7B08">
              <w:rPr>
                <w:rFonts w:ascii="Times New Roman" w:eastAsia="Calibri" w:hAnsi="Times New Roman"/>
                <w:sz w:val="20"/>
                <w:szCs w:val="20"/>
              </w:rPr>
              <w:t>то</w:t>
            </w:r>
            <w:r w:rsidR="009E7933" w:rsidRPr="007E7B08">
              <w:rPr>
                <w:rFonts w:ascii="Times New Roman" w:eastAsia="Calibri" w:hAnsi="Times New Roman"/>
                <w:sz w:val="20"/>
                <w:szCs w:val="20"/>
              </w:rPr>
              <w:t xml:space="preserve"> плащане </w:t>
            </w:r>
            <w:r w:rsidRPr="007E7B08">
              <w:rPr>
                <w:rFonts w:ascii="Times New Roman" w:eastAsia="Calibri" w:hAnsi="Times New Roman"/>
                <w:sz w:val="20"/>
                <w:szCs w:val="20"/>
              </w:rPr>
              <w:t xml:space="preserve">се </w:t>
            </w:r>
            <w:r w:rsidR="00B925BE" w:rsidRPr="007E7B08">
              <w:rPr>
                <w:rFonts w:ascii="Times New Roman" w:eastAsia="Calibri" w:hAnsi="Times New Roman"/>
                <w:sz w:val="20"/>
                <w:szCs w:val="20"/>
              </w:rPr>
              <w:t>съхранява в</w:t>
            </w:r>
            <w:r w:rsidR="00CC71C0" w:rsidRPr="007E7B08">
              <w:rPr>
                <w:rFonts w:ascii="Times New Roman" w:eastAsia="Calibri" w:hAnsi="Times New Roman"/>
                <w:sz w:val="20"/>
                <w:szCs w:val="20"/>
              </w:rPr>
              <w:t xml:space="preserve"> </w:t>
            </w:r>
            <w:r w:rsidR="00175501" w:rsidRPr="007E7B08">
              <w:rPr>
                <w:rFonts w:ascii="Times New Roman" w:eastAsia="Calibri" w:hAnsi="Times New Roman"/>
                <w:sz w:val="20"/>
                <w:szCs w:val="20"/>
              </w:rPr>
              <w:t>отдел СП на ОП.</w:t>
            </w:r>
          </w:p>
          <w:p w14:paraId="360939B9" w14:textId="2B72E522" w:rsidR="00FE0006" w:rsidRPr="007E7B08" w:rsidRDefault="00FE0006" w:rsidP="00FE0006">
            <w:pPr>
              <w:spacing w:after="0"/>
              <w:jc w:val="both"/>
              <w:rPr>
                <w:rFonts w:ascii="Times New Roman" w:eastAsia="Calibri" w:hAnsi="Times New Roman"/>
                <w:sz w:val="20"/>
                <w:szCs w:val="20"/>
              </w:rPr>
            </w:pPr>
            <w:r w:rsidRPr="007E7B08">
              <w:rPr>
                <w:rFonts w:ascii="Times New Roman" w:eastAsia="Calibri" w:hAnsi="Times New Roman"/>
                <w:sz w:val="20"/>
                <w:szCs w:val="20"/>
              </w:rPr>
              <w:t>Началник</w:t>
            </w:r>
            <w:r w:rsidR="00516C76">
              <w:rPr>
                <w:rFonts w:ascii="Times New Roman" w:eastAsia="Calibri" w:hAnsi="Times New Roman"/>
                <w:sz w:val="20"/>
                <w:szCs w:val="20"/>
              </w:rPr>
              <w:t>ът</w:t>
            </w:r>
            <w:r w:rsidRPr="007E7B08">
              <w:rPr>
                <w:rFonts w:ascii="Times New Roman" w:eastAsia="Calibri" w:hAnsi="Times New Roman"/>
                <w:sz w:val="20"/>
                <w:szCs w:val="20"/>
              </w:rPr>
              <w:t xml:space="preserve"> на отдел ФВ уведомява по електронна поща </w:t>
            </w:r>
            <w:r w:rsidR="00365663" w:rsidRPr="00365663">
              <w:rPr>
                <w:rFonts w:ascii="Times New Roman" w:eastAsia="Calibri" w:hAnsi="Times New Roman"/>
                <w:bCs/>
                <w:sz w:val="20"/>
                <w:szCs w:val="20"/>
              </w:rPr>
              <w:t>главния директор на ГДВ</w:t>
            </w:r>
            <w:r w:rsidR="00365663">
              <w:rPr>
                <w:rFonts w:ascii="Times New Roman" w:eastAsia="Calibri" w:hAnsi="Times New Roman"/>
                <w:bCs/>
                <w:sz w:val="20"/>
                <w:szCs w:val="20"/>
              </w:rPr>
              <w:t>,</w:t>
            </w:r>
            <w:r w:rsidR="00365663" w:rsidRPr="00365663">
              <w:rPr>
                <w:rFonts w:ascii="Times New Roman" w:eastAsia="Calibri" w:hAnsi="Times New Roman"/>
                <w:sz w:val="20"/>
                <w:szCs w:val="20"/>
              </w:rPr>
              <w:t xml:space="preserve"> </w:t>
            </w:r>
            <w:r w:rsidRPr="007E7B08">
              <w:rPr>
                <w:rFonts w:ascii="Times New Roman" w:eastAsia="Calibri" w:hAnsi="Times New Roman"/>
                <w:sz w:val="20"/>
                <w:szCs w:val="20"/>
              </w:rPr>
              <w:t>директора на дирекция ФПСП и началника на отдел СП на ОП за приключилата проверка и работният номер на писмото в Евентис.</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AF830E5" w14:textId="1AD28D01" w:rsidR="00175501" w:rsidRPr="007E7B08" w:rsidRDefault="00111711" w:rsidP="00111711">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3E788DFE" w14:textId="42175110" w:rsidR="00175501" w:rsidRPr="007E7B08" w:rsidRDefault="00671483" w:rsidP="00E0711F">
            <w:pPr>
              <w:rPr>
                <w:rFonts w:ascii="Times New Roman" w:eastAsia="Calibri" w:hAnsi="Times New Roman"/>
                <w:sz w:val="20"/>
                <w:szCs w:val="20"/>
              </w:rPr>
            </w:pPr>
            <w:r w:rsidRPr="007E7B08">
              <w:rPr>
                <w:rFonts w:ascii="Times New Roman" w:eastAsia="Calibri" w:hAnsi="Times New Roman"/>
                <w:sz w:val="20"/>
                <w:szCs w:val="20"/>
              </w:rPr>
              <w:t>Приложение 7</w:t>
            </w:r>
            <w:r w:rsidR="007B11E6" w:rsidRPr="007E7B08">
              <w:rPr>
                <w:rFonts w:ascii="Times New Roman" w:eastAsia="Calibri" w:hAnsi="Times New Roman"/>
                <w:sz w:val="20"/>
                <w:szCs w:val="20"/>
              </w:rPr>
              <w:t>А</w:t>
            </w:r>
            <w:r w:rsidRPr="007E7B08">
              <w:rPr>
                <w:rFonts w:ascii="Times New Roman" w:eastAsia="Calibri" w:hAnsi="Times New Roman"/>
                <w:sz w:val="20"/>
                <w:szCs w:val="20"/>
              </w:rPr>
              <w:t>.</w:t>
            </w:r>
            <w:r w:rsidR="00BD075E" w:rsidRPr="007E7B08">
              <w:rPr>
                <w:rFonts w:ascii="Times New Roman" w:eastAsia="Calibri" w:hAnsi="Times New Roman"/>
                <w:sz w:val="20"/>
                <w:szCs w:val="20"/>
              </w:rPr>
              <w:t xml:space="preserve">5 </w:t>
            </w:r>
          </w:p>
          <w:p w14:paraId="31EC2A15" w14:textId="3166130F" w:rsidR="00B37032" w:rsidRPr="007E7B08" w:rsidRDefault="00B37032" w:rsidP="00BA68DF">
            <w:pPr>
              <w:rPr>
                <w:rFonts w:ascii="Times New Roman" w:eastAsia="Calibri" w:hAnsi="Times New Roman"/>
                <w:sz w:val="20"/>
                <w:szCs w:val="20"/>
              </w:rPr>
            </w:pPr>
            <w:r w:rsidRPr="007E7B08">
              <w:rPr>
                <w:rFonts w:ascii="Times New Roman" w:eastAsia="Calibri" w:hAnsi="Times New Roman"/>
                <w:sz w:val="20"/>
                <w:szCs w:val="20"/>
              </w:rPr>
              <w:t>Приложение 7.</w:t>
            </w:r>
            <w:r w:rsidR="00BA68DF" w:rsidRPr="007E7B08">
              <w:rPr>
                <w:rFonts w:ascii="Times New Roman" w:eastAsia="Calibri" w:hAnsi="Times New Roman"/>
                <w:sz w:val="20"/>
                <w:szCs w:val="20"/>
              </w:rPr>
              <w:t>3</w:t>
            </w:r>
            <w:r w:rsidRPr="007E7B08">
              <w:rPr>
                <w:rFonts w:ascii="Times New Roman" w:eastAsia="Calibri" w:hAnsi="Times New Roman"/>
                <w:sz w:val="20"/>
                <w:szCs w:val="20"/>
              </w:rPr>
              <w:t>.</w:t>
            </w:r>
            <w:r w:rsidR="00FE0006" w:rsidRPr="007E7B08">
              <w:rPr>
                <w:rFonts w:ascii="Times New Roman" w:eastAsia="Calibri" w:hAnsi="Times New Roman"/>
                <w:sz w:val="20"/>
                <w:szCs w:val="20"/>
              </w:rPr>
              <w:t xml:space="preserve"> или 7.4</w:t>
            </w:r>
          </w:p>
        </w:tc>
      </w:tr>
      <w:tr w:rsidR="004C2B1E" w:rsidRPr="007E7B08" w14:paraId="1A6F09FF"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15FFF7A" w14:textId="77777777" w:rsidR="004C2B1E" w:rsidRPr="007E7B08" w:rsidRDefault="00175501" w:rsidP="00FA2B18">
            <w:pPr>
              <w:rPr>
                <w:rFonts w:ascii="Times New Roman" w:eastAsia="Calibri" w:hAnsi="Times New Roman"/>
                <w:b/>
                <w:sz w:val="20"/>
                <w:szCs w:val="20"/>
              </w:rPr>
            </w:pPr>
            <w:r w:rsidRPr="007E7B08">
              <w:rPr>
                <w:rFonts w:ascii="Times New Roman" w:hAnsi="Times New Roman"/>
                <w:b/>
                <w:sz w:val="20"/>
                <w:szCs w:val="20"/>
                <w:lang w:eastAsia="bg-BG"/>
              </w:rPr>
              <w:t>5</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4AD8B606" w14:textId="30B55334" w:rsidR="004C2B1E" w:rsidRPr="007E7B08" w:rsidRDefault="00FE0006" w:rsidP="00FB227D">
            <w:pPr>
              <w:rPr>
                <w:rFonts w:ascii="Times New Roman" w:hAnsi="Times New Roman"/>
                <w:b/>
                <w:i/>
                <w:sz w:val="20"/>
                <w:szCs w:val="20"/>
                <w:lang w:eastAsia="bg-BG"/>
              </w:rPr>
            </w:pPr>
            <w:r w:rsidRPr="007E7B08">
              <w:rPr>
                <w:rFonts w:ascii="Times New Roman" w:hAnsi="Times New Roman"/>
                <w:b/>
                <w:i/>
                <w:sz w:val="20"/>
                <w:szCs w:val="20"/>
                <w:lang w:eastAsia="bg-BG"/>
              </w:rPr>
              <w:t>Експерт</w:t>
            </w:r>
            <w:r w:rsidR="004C2B1E"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СП на ОП</w:t>
            </w:r>
            <w:r w:rsidR="009C7E90" w:rsidRPr="007E7B08">
              <w:rPr>
                <w:rFonts w:ascii="Times New Roman" w:hAnsi="Times New Roman"/>
                <w:b/>
                <w:i/>
                <w:sz w:val="20"/>
                <w:szCs w:val="20"/>
                <w:lang w:eastAsia="bg-BG"/>
              </w:rPr>
              <w:t>/</w:t>
            </w:r>
            <w:r w:rsidR="00E56DB3" w:rsidRPr="007E7B08">
              <w:rPr>
                <w:rFonts w:ascii="Times New Roman" w:hAnsi="Times New Roman"/>
                <w:b/>
                <w:i/>
                <w:sz w:val="20"/>
                <w:szCs w:val="20"/>
                <w:lang w:eastAsia="bg-BG"/>
              </w:rPr>
              <w:t xml:space="preserve"> </w:t>
            </w:r>
            <w:r w:rsidR="008332C7"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009C7E90" w:rsidRPr="007E7B08">
              <w:rPr>
                <w:rFonts w:ascii="Times New Roman" w:hAnsi="Times New Roman"/>
                <w:b/>
                <w:i/>
                <w:sz w:val="20"/>
                <w:szCs w:val="20"/>
                <w:lang w:eastAsia="bg-BG"/>
              </w:rPr>
              <w:t xml:space="preserve"> </w:t>
            </w:r>
            <w:r w:rsidR="00FB227D" w:rsidRPr="007E7B08">
              <w:rPr>
                <w:rFonts w:ascii="Times New Roman" w:hAnsi="Times New Roman"/>
                <w:b/>
                <w:i/>
                <w:sz w:val="20"/>
                <w:szCs w:val="20"/>
                <w:lang w:eastAsia="bg-BG"/>
              </w:rPr>
              <w:t xml:space="preserve">ФПСП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76CBE1B0" w14:textId="4F442281" w:rsidR="002A4713" w:rsidRPr="007E7B08" w:rsidRDefault="004C2B1E" w:rsidP="00CB7226">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Изготвеното от експерт </w:t>
            </w:r>
            <w:r w:rsidR="00B925BE" w:rsidRPr="007E7B08">
              <w:rPr>
                <w:rFonts w:ascii="Times New Roman" w:eastAsia="Calibri" w:hAnsi="Times New Roman"/>
                <w:sz w:val="20"/>
                <w:szCs w:val="20"/>
              </w:rPr>
              <w:t xml:space="preserve">на </w:t>
            </w:r>
            <w:r w:rsidR="00CB7226" w:rsidRPr="007E7B08">
              <w:rPr>
                <w:rFonts w:ascii="Times New Roman" w:eastAsia="Calibri" w:hAnsi="Times New Roman"/>
                <w:sz w:val="20"/>
                <w:szCs w:val="20"/>
              </w:rPr>
              <w:t xml:space="preserve">отдел </w:t>
            </w:r>
            <w:r w:rsidR="008332C7" w:rsidRPr="007E7B08">
              <w:rPr>
                <w:rFonts w:ascii="Times New Roman" w:eastAsia="Calibri" w:hAnsi="Times New Roman"/>
                <w:sz w:val="20"/>
                <w:szCs w:val="20"/>
              </w:rPr>
              <w:t>СП на ОП</w:t>
            </w:r>
            <w:r w:rsidR="00CB7226" w:rsidRPr="007E7B08">
              <w:rPr>
                <w:rFonts w:ascii="Times New Roman" w:eastAsia="Calibri" w:hAnsi="Times New Roman"/>
                <w:sz w:val="20"/>
                <w:szCs w:val="20"/>
              </w:rPr>
              <w:t xml:space="preserve"> платежно нареждане</w:t>
            </w:r>
            <w:r w:rsidR="00111711" w:rsidRPr="007E7B08">
              <w:rPr>
                <w:rFonts w:ascii="Times New Roman" w:eastAsia="Calibri" w:hAnsi="Times New Roman"/>
                <w:sz w:val="20"/>
                <w:szCs w:val="20"/>
              </w:rPr>
              <w:t>,</w:t>
            </w:r>
            <w:r w:rsidRPr="007E7B08">
              <w:rPr>
                <w:rFonts w:ascii="Times New Roman" w:eastAsia="Calibri" w:hAnsi="Times New Roman"/>
                <w:sz w:val="20"/>
                <w:szCs w:val="20"/>
              </w:rPr>
              <w:t xml:space="preserve"> се </w:t>
            </w:r>
            <w:r w:rsidR="00FE0006" w:rsidRPr="007E7B08">
              <w:rPr>
                <w:rFonts w:ascii="Times New Roman" w:eastAsia="Calibri" w:hAnsi="Times New Roman"/>
                <w:sz w:val="20"/>
                <w:szCs w:val="20"/>
              </w:rPr>
              <w:t>изпраща по електронна поща</w:t>
            </w:r>
            <w:r w:rsidR="00B925BE"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на </w:t>
            </w:r>
            <w:r w:rsidR="001D2B4D" w:rsidRPr="007E7B08">
              <w:rPr>
                <w:rFonts w:ascii="Times New Roman" w:eastAsia="Calibri" w:hAnsi="Times New Roman"/>
                <w:sz w:val="20"/>
                <w:szCs w:val="20"/>
              </w:rPr>
              <w:t xml:space="preserve">директора </w:t>
            </w:r>
            <w:r w:rsidR="00CB7226" w:rsidRPr="007E7B08">
              <w:rPr>
                <w:rFonts w:ascii="Times New Roman" w:eastAsia="Calibri" w:hAnsi="Times New Roman"/>
                <w:sz w:val="20"/>
                <w:szCs w:val="20"/>
              </w:rPr>
              <w:t>на</w:t>
            </w:r>
            <w:r w:rsidRPr="007E7B08">
              <w:rPr>
                <w:rFonts w:ascii="Times New Roman" w:eastAsia="Calibri" w:hAnsi="Times New Roman"/>
                <w:sz w:val="20"/>
                <w:szCs w:val="20"/>
              </w:rPr>
              <w:t xml:space="preserve"> </w:t>
            </w:r>
            <w:r w:rsidR="003B38E9" w:rsidRPr="007E7B08">
              <w:rPr>
                <w:rFonts w:ascii="Times New Roman" w:eastAsia="Calibri" w:hAnsi="Times New Roman"/>
                <w:sz w:val="20"/>
                <w:szCs w:val="20"/>
              </w:rPr>
              <w:t>дирекция</w:t>
            </w:r>
            <w:r w:rsidR="008332C7"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УРК за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контрол</w:t>
            </w:r>
            <w:r w:rsidR="007F560D" w:rsidRPr="003D53AA">
              <w:rPr>
                <w:rFonts w:ascii="Times New Roman" w:eastAsia="Calibri" w:hAnsi="Times New Roman"/>
                <w:sz w:val="20"/>
                <w:szCs w:val="20"/>
              </w:rPr>
              <w:t xml:space="preserve"> за законосъобразност</w:t>
            </w:r>
            <w:r w:rsidRPr="007E7B08">
              <w:rPr>
                <w:rFonts w:ascii="Times New Roman" w:eastAsia="Calibri" w:hAnsi="Times New Roman"/>
                <w:sz w:val="20"/>
                <w:szCs w:val="20"/>
              </w:rPr>
              <w:t xml:space="preserve"> и контрол по нередности. </w:t>
            </w:r>
          </w:p>
          <w:p w14:paraId="49F9C3E8" w14:textId="77777777" w:rsidR="004C2B1E" w:rsidRPr="007E7B08" w:rsidRDefault="002A4713" w:rsidP="007C12A0">
            <w:pPr>
              <w:spacing w:after="0"/>
              <w:jc w:val="both"/>
              <w:rPr>
                <w:rFonts w:ascii="Times New Roman" w:eastAsia="Calibri" w:hAnsi="Times New Roman"/>
                <w:sz w:val="20"/>
                <w:szCs w:val="20"/>
              </w:rPr>
            </w:pPr>
            <w:r w:rsidRPr="007E7B08">
              <w:rPr>
                <w:rFonts w:ascii="Times New Roman" w:eastAsia="Calibri" w:hAnsi="Times New Roman"/>
                <w:sz w:val="20"/>
                <w:szCs w:val="20"/>
              </w:rPr>
              <w:t>В случа</w:t>
            </w:r>
            <w:r w:rsidR="00232C22" w:rsidRPr="007E7B08">
              <w:rPr>
                <w:rFonts w:ascii="Times New Roman" w:eastAsia="Calibri" w:hAnsi="Times New Roman"/>
                <w:sz w:val="20"/>
                <w:szCs w:val="20"/>
              </w:rPr>
              <w:t>ите</w:t>
            </w:r>
            <w:r w:rsidRPr="007E7B08">
              <w:rPr>
                <w:rFonts w:ascii="Times New Roman" w:eastAsia="Calibri" w:hAnsi="Times New Roman"/>
                <w:sz w:val="20"/>
                <w:szCs w:val="20"/>
              </w:rPr>
              <w:t xml:space="preserve">, </w:t>
            </w:r>
            <w:r w:rsidR="00232C22" w:rsidRPr="007E7B08">
              <w:rPr>
                <w:rFonts w:ascii="Times New Roman" w:eastAsia="Calibri" w:hAnsi="Times New Roman"/>
                <w:sz w:val="20"/>
                <w:szCs w:val="20"/>
              </w:rPr>
              <w:t xml:space="preserve">когато </w:t>
            </w:r>
            <w:r w:rsidRPr="007E7B08">
              <w:rPr>
                <w:rFonts w:ascii="Times New Roman" w:eastAsia="Calibri" w:hAnsi="Times New Roman"/>
                <w:sz w:val="20"/>
                <w:szCs w:val="20"/>
              </w:rPr>
              <w:t>се залага авансов лимит</w:t>
            </w:r>
            <w:r w:rsidR="004C5A27" w:rsidRPr="007E7B08">
              <w:rPr>
                <w:rFonts w:ascii="Times New Roman" w:eastAsia="Calibri" w:hAnsi="Times New Roman"/>
                <w:sz w:val="20"/>
                <w:szCs w:val="20"/>
              </w:rPr>
              <w:t>,</w:t>
            </w:r>
            <w:r w:rsidRPr="007E7B08">
              <w:rPr>
                <w:rFonts w:ascii="Times New Roman" w:eastAsia="Calibri" w:hAnsi="Times New Roman"/>
                <w:sz w:val="20"/>
                <w:szCs w:val="20"/>
              </w:rPr>
              <w:t xml:space="preserve"> не се изготвя платежно нареждане.</w:t>
            </w:r>
          </w:p>
          <w:p w14:paraId="069E1128" w14:textId="6E8658B9" w:rsidR="00FB227D" w:rsidRPr="007E7B08" w:rsidRDefault="00FB227D" w:rsidP="00FB227D">
            <w:pPr>
              <w:spacing w:after="0"/>
              <w:jc w:val="both"/>
              <w:rPr>
                <w:rFonts w:ascii="Times New Roman" w:eastAsia="Calibri" w:hAnsi="Times New Roman"/>
                <w:sz w:val="20"/>
                <w:szCs w:val="20"/>
              </w:rPr>
            </w:pPr>
            <w:r w:rsidRPr="007E7B08">
              <w:rPr>
                <w:rFonts w:ascii="Times New Roman" w:eastAsia="Calibri" w:hAnsi="Times New Roman"/>
                <w:sz w:val="20"/>
                <w:szCs w:val="20"/>
              </w:rPr>
              <w:t>Писмото до бенефициента се съгласува от директора на дирекция ФПСП в Евентис.</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7904D484" w14:textId="0088904F" w:rsidR="004C2B1E" w:rsidRPr="007E7B08" w:rsidRDefault="001B4485" w:rsidP="00042830">
            <w:pPr>
              <w:rPr>
                <w:rFonts w:ascii="Times New Roman" w:eastAsia="Calibri" w:hAnsi="Times New Roman"/>
                <w:sz w:val="20"/>
                <w:szCs w:val="20"/>
              </w:rPr>
            </w:pPr>
            <w:r w:rsidRPr="007E7B08">
              <w:rPr>
                <w:rFonts w:ascii="Times New Roman" w:eastAsia="Calibri" w:hAnsi="Times New Roman"/>
                <w:sz w:val="20"/>
                <w:szCs w:val="20"/>
              </w:rPr>
              <w:t>2 дни</w:t>
            </w:r>
          </w:p>
          <w:p w14:paraId="4959B381" w14:textId="77777777" w:rsidR="00F01CEE" w:rsidRPr="007E7B08" w:rsidRDefault="00F01CEE" w:rsidP="00042830">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24613CFE" w14:textId="77777777" w:rsidR="004C2B1E" w:rsidRPr="007E7B08" w:rsidRDefault="00486CDC" w:rsidP="00BA68DF">
            <w:pPr>
              <w:rPr>
                <w:rFonts w:ascii="Times New Roman" w:eastAsia="Calibri" w:hAnsi="Times New Roman"/>
                <w:sz w:val="20"/>
                <w:szCs w:val="20"/>
              </w:rPr>
            </w:pPr>
            <w:r w:rsidRPr="007E7B08">
              <w:rPr>
                <w:rFonts w:ascii="Times New Roman" w:eastAsia="Calibri" w:hAnsi="Times New Roman"/>
                <w:sz w:val="20"/>
                <w:szCs w:val="20"/>
              </w:rPr>
              <w:t>Приложение 7.</w:t>
            </w:r>
            <w:r w:rsidR="00BA68DF" w:rsidRPr="007E7B08">
              <w:rPr>
                <w:rFonts w:ascii="Times New Roman" w:eastAsia="Calibri" w:hAnsi="Times New Roman"/>
                <w:sz w:val="20"/>
                <w:szCs w:val="20"/>
              </w:rPr>
              <w:t xml:space="preserve">3 </w:t>
            </w:r>
            <w:r w:rsidR="009D79DE" w:rsidRPr="007E7B08">
              <w:rPr>
                <w:rFonts w:ascii="Times New Roman" w:eastAsia="Calibri" w:hAnsi="Times New Roman"/>
                <w:sz w:val="20"/>
                <w:szCs w:val="20"/>
              </w:rPr>
              <w:t>и пл</w:t>
            </w:r>
            <w:r w:rsidR="00E0711F" w:rsidRPr="007E7B08">
              <w:rPr>
                <w:rFonts w:ascii="Times New Roman" w:eastAsia="Calibri" w:hAnsi="Times New Roman"/>
                <w:sz w:val="20"/>
                <w:szCs w:val="20"/>
              </w:rPr>
              <w:t>атежно</w:t>
            </w:r>
            <w:r w:rsidR="009C7E90" w:rsidRPr="007E7B08">
              <w:rPr>
                <w:rFonts w:ascii="Times New Roman" w:eastAsia="Calibri" w:hAnsi="Times New Roman"/>
                <w:sz w:val="20"/>
                <w:szCs w:val="20"/>
              </w:rPr>
              <w:t xml:space="preserve"> нареждане</w:t>
            </w:r>
          </w:p>
          <w:p w14:paraId="114836E8" w14:textId="5DC657D3" w:rsidR="00D02C58" w:rsidRPr="007E7B08" w:rsidRDefault="00D02C58" w:rsidP="00BA68DF">
            <w:pPr>
              <w:rPr>
                <w:rFonts w:ascii="Times New Roman" w:eastAsia="Calibri" w:hAnsi="Times New Roman"/>
                <w:sz w:val="20"/>
                <w:szCs w:val="20"/>
              </w:rPr>
            </w:pPr>
            <w:r w:rsidRPr="007E7B08">
              <w:rPr>
                <w:rFonts w:ascii="Times New Roman" w:eastAsia="Calibri" w:hAnsi="Times New Roman"/>
                <w:sz w:val="20"/>
                <w:szCs w:val="20"/>
              </w:rPr>
              <w:t>Приложение 8.4;</w:t>
            </w:r>
          </w:p>
        </w:tc>
      </w:tr>
      <w:tr w:rsidR="00EF48B5" w:rsidRPr="007E7B08" w14:paraId="48B700AB"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30DF3974" w14:textId="77777777" w:rsidR="00EF48B5" w:rsidRPr="007E7B08" w:rsidRDefault="00175501" w:rsidP="00582AC2">
            <w:pPr>
              <w:rPr>
                <w:rFonts w:ascii="Times New Roman" w:hAnsi="Times New Roman"/>
                <w:b/>
                <w:sz w:val="20"/>
                <w:szCs w:val="20"/>
                <w:lang w:eastAsia="bg-BG"/>
              </w:rPr>
            </w:pPr>
            <w:r w:rsidRPr="007E7B08">
              <w:rPr>
                <w:rFonts w:ascii="Times New Roman" w:hAnsi="Times New Roman"/>
                <w:b/>
                <w:sz w:val="20"/>
                <w:szCs w:val="20"/>
                <w:lang w:eastAsia="bg-BG"/>
              </w:rPr>
              <w:t>6</w:t>
            </w:r>
          </w:p>
        </w:tc>
        <w:tc>
          <w:tcPr>
            <w:tcW w:w="1701" w:type="dxa"/>
            <w:tcBorders>
              <w:top w:val="single" w:sz="4" w:space="0" w:color="808080"/>
              <w:left w:val="single" w:sz="4" w:space="0" w:color="808080"/>
              <w:bottom w:val="single" w:sz="4" w:space="0" w:color="808080"/>
              <w:right w:val="single" w:sz="4" w:space="0" w:color="808080"/>
            </w:tcBorders>
            <w:shd w:val="clear" w:color="auto" w:fill="auto"/>
          </w:tcPr>
          <w:p w14:paraId="7EABEB5B" w14:textId="77777777" w:rsidR="00EF48B5" w:rsidRPr="007E7B08" w:rsidRDefault="00EF48B5" w:rsidP="000E4671">
            <w:pPr>
              <w:rPr>
                <w:rFonts w:ascii="Times New Roman" w:hAnsi="Times New Roman"/>
                <w:b/>
                <w:i/>
                <w:sz w:val="20"/>
                <w:szCs w:val="20"/>
                <w:lang w:eastAsia="bg-BG"/>
              </w:rPr>
            </w:pPr>
            <w:r w:rsidRPr="007E7B08">
              <w:rPr>
                <w:rFonts w:ascii="Times New Roman" w:hAnsi="Times New Roman"/>
                <w:b/>
                <w:i/>
                <w:sz w:val="20"/>
                <w:szCs w:val="20"/>
                <w:lang w:eastAsia="bg-BG"/>
              </w:rPr>
              <w:t>Експерт/и УРК/</w:t>
            </w:r>
            <w:r w:rsidR="000E4671" w:rsidRPr="007E7B08">
              <w:rPr>
                <w:rFonts w:ascii="Times New Roman" w:hAnsi="Times New Roman"/>
                <w:b/>
                <w:i/>
                <w:sz w:val="20"/>
                <w:szCs w:val="20"/>
                <w:lang w:eastAsia="bg-BG"/>
              </w:rPr>
              <w:t xml:space="preserve">директор на </w:t>
            </w:r>
            <w:r w:rsidR="003B38E9" w:rsidRPr="007E7B08">
              <w:rPr>
                <w:rFonts w:ascii="Times New Roman" w:hAnsi="Times New Roman"/>
                <w:b/>
                <w:i/>
                <w:sz w:val="20"/>
                <w:szCs w:val="20"/>
                <w:lang w:eastAsia="bg-BG"/>
              </w:rPr>
              <w:t>дирекция</w:t>
            </w:r>
            <w:r w:rsidRPr="007E7B08">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14:paraId="2471088F" w14:textId="2672D9FA" w:rsidR="00EF48B5" w:rsidRPr="007E7B08" w:rsidRDefault="00EF48B5" w:rsidP="00FB227D">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Експерти от </w:t>
            </w:r>
            <w:r w:rsidR="003B38E9" w:rsidRPr="007E7B08">
              <w:rPr>
                <w:rFonts w:ascii="Times New Roman" w:eastAsia="Calibri" w:hAnsi="Times New Roman"/>
                <w:sz w:val="20"/>
                <w:szCs w:val="20"/>
              </w:rPr>
              <w:t>дирекция</w:t>
            </w:r>
            <w:r w:rsidRPr="007E7B08">
              <w:rPr>
                <w:rFonts w:ascii="Times New Roman" w:eastAsia="Calibri" w:hAnsi="Times New Roman"/>
                <w:sz w:val="20"/>
                <w:szCs w:val="20"/>
              </w:rPr>
              <w:t xml:space="preserve"> УРК извършват </w:t>
            </w:r>
            <w:r w:rsidR="001D2B4D" w:rsidRPr="007E7B08">
              <w:rPr>
                <w:rFonts w:ascii="Times New Roman" w:eastAsia="Calibri" w:hAnsi="Times New Roman"/>
                <w:sz w:val="20"/>
                <w:szCs w:val="20"/>
              </w:rPr>
              <w:t xml:space="preserve">предварителен </w:t>
            </w:r>
            <w:r w:rsidRPr="007E7B08">
              <w:rPr>
                <w:rFonts w:ascii="Times New Roman" w:eastAsia="Calibri" w:hAnsi="Times New Roman"/>
                <w:sz w:val="20"/>
                <w:szCs w:val="20"/>
              </w:rPr>
              <w:t xml:space="preserve">контрол </w:t>
            </w:r>
            <w:r w:rsidR="007F560D"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като документира</w:t>
            </w:r>
            <w:r w:rsidR="00946B5A" w:rsidRPr="007E7B08">
              <w:rPr>
                <w:rFonts w:ascii="Times New Roman" w:eastAsia="Calibri" w:hAnsi="Times New Roman"/>
                <w:sz w:val="20"/>
                <w:szCs w:val="20"/>
              </w:rPr>
              <w:t>т</w:t>
            </w:r>
            <w:r w:rsidR="00CA64CF" w:rsidRPr="007E7B08">
              <w:rPr>
                <w:rFonts w:ascii="Times New Roman" w:eastAsia="Calibri" w:hAnsi="Times New Roman"/>
                <w:sz w:val="20"/>
                <w:szCs w:val="20"/>
              </w:rPr>
              <w:t xml:space="preserve"> проверката в контролен лист</w:t>
            </w:r>
            <w:r w:rsidR="00946B5A" w:rsidRPr="007E7B08">
              <w:rPr>
                <w:rFonts w:ascii="Times New Roman" w:eastAsia="Calibri" w:hAnsi="Times New Roman"/>
                <w:sz w:val="20"/>
                <w:szCs w:val="20"/>
              </w:rPr>
              <w:t xml:space="preserve"> (Приложение 6.1.)</w:t>
            </w:r>
            <w:r w:rsidRPr="007E7B08">
              <w:rPr>
                <w:rFonts w:ascii="Times New Roman" w:eastAsia="Calibri" w:hAnsi="Times New Roman"/>
                <w:sz w:val="20"/>
                <w:szCs w:val="20"/>
              </w:rPr>
              <w:t xml:space="preserve">. </w:t>
            </w:r>
            <w:r w:rsidR="008332C7" w:rsidRPr="007E7B08">
              <w:rPr>
                <w:rFonts w:ascii="Times New Roman" w:eastAsia="Calibri" w:hAnsi="Times New Roman"/>
                <w:sz w:val="20"/>
                <w:szCs w:val="20"/>
              </w:rPr>
              <w:t xml:space="preserve">Директорът </w:t>
            </w:r>
            <w:r w:rsidRPr="007E7B08">
              <w:rPr>
                <w:rFonts w:ascii="Times New Roman" w:eastAsia="Calibri" w:hAnsi="Times New Roman"/>
                <w:sz w:val="20"/>
                <w:szCs w:val="20"/>
              </w:rPr>
              <w:t xml:space="preserve">на </w:t>
            </w:r>
            <w:r w:rsidR="003B38E9" w:rsidRPr="007E7B08">
              <w:rPr>
                <w:rFonts w:ascii="Times New Roman" w:eastAsia="Calibri" w:hAnsi="Times New Roman"/>
                <w:sz w:val="20"/>
                <w:szCs w:val="20"/>
              </w:rPr>
              <w:lastRenderedPageBreak/>
              <w:t>дирекция</w:t>
            </w:r>
            <w:r w:rsidRPr="007E7B08">
              <w:rPr>
                <w:rFonts w:ascii="Times New Roman" w:eastAsia="Calibri" w:hAnsi="Times New Roman"/>
                <w:sz w:val="20"/>
                <w:szCs w:val="20"/>
              </w:rPr>
              <w:t xml:space="preserve"> УРК</w:t>
            </w:r>
            <w:r w:rsidR="00CA64CF" w:rsidRPr="007E7B08">
              <w:rPr>
                <w:rFonts w:ascii="Times New Roman" w:eastAsia="Calibri" w:hAnsi="Times New Roman"/>
                <w:sz w:val="20"/>
                <w:szCs w:val="20"/>
              </w:rPr>
              <w:t xml:space="preserve"> проверява,</w:t>
            </w:r>
            <w:r w:rsidRPr="007E7B08">
              <w:rPr>
                <w:rFonts w:ascii="Times New Roman" w:eastAsia="Calibri" w:hAnsi="Times New Roman"/>
                <w:sz w:val="20"/>
                <w:szCs w:val="20"/>
              </w:rPr>
              <w:t xml:space="preserve"> </w:t>
            </w:r>
            <w:r w:rsidR="00CA64CF" w:rsidRPr="007E7B08">
              <w:rPr>
                <w:rFonts w:ascii="Times New Roman" w:eastAsia="Calibri" w:hAnsi="Times New Roman"/>
                <w:sz w:val="20"/>
                <w:szCs w:val="20"/>
              </w:rPr>
              <w:t xml:space="preserve">подписва контролния лист (Приложение 6.1.) и </w:t>
            </w:r>
            <w:r w:rsidRPr="007E7B08">
              <w:rPr>
                <w:rFonts w:ascii="Times New Roman" w:eastAsia="Calibri" w:hAnsi="Times New Roman"/>
                <w:sz w:val="20"/>
                <w:szCs w:val="20"/>
              </w:rPr>
              <w:t xml:space="preserve">съгласува изготвеното писмо до бенефициента </w:t>
            </w:r>
            <w:r w:rsidR="00FB227D" w:rsidRPr="007E7B08">
              <w:rPr>
                <w:rFonts w:ascii="Times New Roman" w:eastAsia="Calibri" w:hAnsi="Times New Roman"/>
                <w:sz w:val="20"/>
                <w:szCs w:val="20"/>
              </w:rPr>
              <w:t>в Евентис</w:t>
            </w:r>
            <w:r w:rsidR="00685F3B" w:rsidRPr="007E7B08">
              <w:rPr>
                <w:rFonts w:ascii="Times New Roman" w:eastAsia="Calibri" w:hAnsi="Times New Roman"/>
                <w:sz w:val="20"/>
                <w:szCs w:val="20"/>
              </w:rPr>
              <w:t>.</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14:paraId="1F620B3A" w14:textId="77777777" w:rsidR="00F01CEE" w:rsidRPr="007E7B08" w:rsidRDefault="00F01CEE" w:rsidP="001A08F5">
            <w:pPr>
              <w:rPr>
                <w:rFonts w:ascii="Times New Roman" w:eastAsia="Calibri" w:hAnsi="Times New Roman"/>
                <w:sz w:val="20"/>
                <w:szCs w:val="20"/>
              </w:rPr>
            </w:pPr>
          </w:p>
          <w:p w14:paraId="0F55692B" w14:textId="7D39C0FC" w:rsidR="00EF48B5" w:rsidRPr="007E7B08" w:rsidRDefault="005E23A5" w:rsidP="001A08F5">
            <w:pPr>
              <w:rPr>
                <w:rFonts w:ascii="Times New Roman" w:eastAsia="Calibri" w:hAnsi="Times New Roman"/>
                <w:sz w:val="20"/>
                <w:szCs w:val="20"/>
              </w:rPr>
            </w:pPr>
            <w:r w:rsidRPr="003D53AA">
              <w:rPr>
                <w:rFonts w:ascii="Times New Roman" w:eastAsia="Calibri" w:hAnsi="Times New Roman"/>
                <w:sz w:val="20"/>
                <w:szCs w:val="20"/>
              </w:rPr>
              <w:t>3</w:t>
            </w:r>
            <w:r w:rsidR="001B4485" w:rsidRPr="007E7B08">
              <w:rPr>
                <w:rFonts w:ascii="Times New Roman" w:eastAsia="Calibri" w:hAnsi="Times New Roman"/>
                <w:sz w:val="20"/>
                <w:szCs w:val="20"/>
              </w:rPr>
              <w:t xml:space="preserve"> дни</w:t>
            </w:r>
          </w:p>
          <w:p w14:paraId="5AB059D5" w14:textId="77777777" w:rsidR="00F01CEE" w:rsidRPr="007E7B08" w:rsidRDefault="00F01CEE" w:rsidP="001A08F5">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14:paraId="5498AE82" w14:textId="1F2104FE" w:rsidR="00D02C58" w:rsidRPr="007E7B08" w:rsidRDefault="00D02C58">
            <w:pPr>
              <w:spacing w:after="0"/>
              <w:rPr>
                <w:rFonts w:ascii="Times New Roman" w:eastAsia="Calibri" w:hAnsi="Times New Roman"/>
                <w:sz w:val="20"/>
                <w:szCs w:val="20"/>
              </w:rPr>
            </w:pPr>
            <w:r w:rsidRPr="007E7B08">
              <w:rPr>
                <w:rFonts w:ascii="Times New Roman" w:eastAsia="Calibri" w:hAnsi="Times New Roman"/>
                <w:sz w:val="20"/>
                <w:szCs w:val="20"/>
              </w:rPr>
              <w:lastRenderedPageBreak/>
              <w:t>Приложение 7А.</w:t>
            </w:r>
            <w:r w:rsidR="00BD075E" w:rsidRPr="007E7B08">
              <w:rPr>
                <w:rFonts w:ascii="Times New Roman" w:eastAsia="Calibri" w:hAnsi="Times New Roman"/>
                <w:sz w:val="20"/>
                <w:szCs w:val="20"/>
              </w:rPr>
              <w:t>5</w:t>
            </w:r>
          </w:p>
          <w:p w14:paraId="6C5D0C8A" w14:textId="60FFE8F3" w:rsidR="00EF48B5" w:rsidRPr="007E7B08" w:rsidRDefault="00486CDC">
            <w:pPr>
              <w:spacing w:after="0"/>
              <w:rPr>
                <w:rFonts w:ascii="Times New Roman" w:eastAsia="Calibri" w:hAnsi="Times New Roman"/>
                <w:sz w:val="20"/>
                <w:szCs w:val="20"/>
              </w:rPr>
            </w:pPr>
            <w:r w:rsidRPr="007E7B08">
              <w:rPr>
                <w:rFonts w:ascii="Times New Roman" w:eastAsia="Calibri" w:hAnsi="Times New Roman"/>
                <w:sz w:val="20"/>
                <w:szCs w:val="20"/>
              </w:rPr>
              <w:t>Приложение 7.</w:t>
            </w:r>
            <w:r w:rsidR="00BA68DF" w:rsidRPr="007E7B08">
              <w:rPr>
                <w:rFonts w:ascii="Times New Roman" w:eastAsia="Calibri" w:hAnsi="Times New Roman"/>
                <w:sz w:val="20"/>
                <w:szCs w:val="20"/>
              </w:rPr>
              <w:t>3</w:t>
            </w:r>
            <w:r w:rsidR="00FE0006" w:rsidRPr="007E7B08">
              <w:rPr>
                <w:rFonts w:ascii="Times New Roman" w:eastAsia="Calibri" w:hAnsi="Times New Roman"/>
                <w:sz w:val="20"/>
                <w:szCs w:val="20"/>
              </w:rPr>
              <w:t xml:space="preserve"> или 7.4</w:t>
            </w:r>
            <w:r w:rsidR="009D79DE" w:rsidRPr="007E7B08">
              <w:rPr>
                <w:rFonts w:ascii="Times New Roman" w:eastAsia="Calibri" w:hAnsi="Times New Roman"/>
                <w:sz w:val="20"/>
                <w:szCs w:val="20"/>
              </w:rPr>
              <w:t xml:space="preserve">, </w:t>
            </w:r>
            <w:r w:rsidR="009D79DE" w:rsidRPr="007E7B08">
              <w:rPr>
                <w:rFonts w:ascii="Times New Roman" w:eastAsia="Calibri" w:hAnsi="Times New Roman"/>
                <w:sz w:val="20"/>
                <w:szCs w:val="20"/>
              </w:rPr>
              <w:lastRenderedPageBreak/>
              <w:t>пл</w:t>
            </w:r>
            <w:r w:rsidR="00E0711F" w:rsidRPr="007E7B08">
              <w:rPr>
                <w:rFonts w:ascii="Times New Roman" w:eastAsia="Calibri" w:hAnsi="Times New Roman"/>
                <w:sz w:val="20"/>
                <w:szCs w:val="20"/>
              </w:rPr>
              <w:t>атежно</w:t>
            </w:r>
            <w:r w:rsidR="00EF48B5" w:rsidRPr="007E7B08">
              <w:rPr>
                <w:rFonts w:ascii="Times New Roman" w:eastAsia="Calibri" w:hAnsi="Times New Roman"/>
                <w:sz w:val="20"/>
                <w:szCs w:val="20"/>
              </w:rPr>
              <w:t xml:space="preserve"> нареждане</w:t>
            </w:r>
            <w:r w:rsidR="00B46D85" w:rsidRPr="007E7B08">
              <w:rPr>
                <w:rFonts w:ascii="Times New Roman" w:eastAsia="Calibri" w:hAnsi="Times New Roman"/>
                <w:sz w:val="20"/>
                <w:szCs w:val="20"/>
              </w:rPr>
              <w:t>; Приложение 8.4; Приложение 6.</w:t>
            </w:r>
            <w:r w:rsidR="00CA64CF" w:rsidRPr="007E7B08">
              <w:rPr>
                <w:rFonts w:ascii="Times New Roman" w:eastAsia="Calibri" w:hAnsi="Times New Roman"/>
                <w:sz w:val="20"/>
                <w:szCs w:val="20"/>
              </w:rPr>
              <w:t>1</w:t>
            </w:r>
          </w:p>
        </w:tc>
      </w:tr>
      <w:tr w:rsidR="00156D87" w:rsidRPr="007E7B08" w14:paraId="02A52CB2" w14:textId="77777777" w:rsidTr="00936EE4">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53737196" w14:textId="6D1CBBF2" w:rsidR="00156D87" w:rsidRPr="007E7B08" w:rsidRDefault="00156D87" w:rsidP="00FB227D">
            <w:pPr>
              <w:rPr>
                <w:rFonts w:ascii="Times New Roman" w:hAnsi="Times New Roman"/>
                <w:b/>
                <w:sz w:val="20"/>
                <w:szCs w:val="20"/>
                <w:lang w:eastAsia="bg-BG"/>
              </w:rPr>
            </w:pPr>
            <w:r>
              <w:rPr>
                <w:rFonts w:ascii="Times New Roman" w:hAnsi="Times New Roman"/>
                <w:b/>
                <w:sz w:val="20"/>
                <w:szCs w:val="20"/>
                <w:lang w:eastAsia="bg-BG"/>
              </w:rPr>
              <w:lastRenderedPageBreak/>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ED95CFD" w14:textId="6D8D9F14" w:rsidR="00156D87" w:rsidRPr="007E7B08" w:rsidRDefault="00156D87" w:rsidP="00FB227D">
            <w:pPr>
              <w:rPr>
                <w:rFonts w:ascii="Times New Roman" w:hAnsi="Times New Roman"/>
                <w:b/>
                <w:i/>
                <w:sz w:val="20"/>
                <w:szCs w:val="20"/>
                <w:lang w:eastAsia="bg-BG"/>
              </w:rPr>
            </w:pPr>
            <w:r>
              <w:rPr>
                <w:rFonts w:ascii="Times New Roman" w:hAnsi="Times New Roman"/>
                <w:b/>
                <w:i/>
                <w:sz w:val="20"/>
                <w:szCs w:val="20"/>
                <w:lang w:eastAsia="bg-BG"/>
              </w:rPr>
              <w:t>Заместник изпълнителен директор</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3D1130D" w14:textId="5A331EB9" w:rsidR="00156D87" w:rsidRPr="007E7B08" w:rsidRDefault="00156D87" w:rsidP="00D35095">
            <w:pPr>
              <w:spacing w:after="0"/>
              <w:jc w:val="both"/>
              <w:rPr>
                <w:rFonts w:ascii="Times New Roman" w:eastAsia="Calibri" w:hAnsi="Times New Roman"/>
                <w:sz w:val="20"/>
                <w:szCs w:val="20"/>
              </w:rPr>
            </w:pPr>
            <w:r>
              <w:rPr>
                <w:rFonts w:ascii="Times New Roman" w:eastAsia="Calibri" w:hAnsi="Times New Roman"/>
                <w:sz w:val="20"/>
                <w:szCs w:val="20"/>
              </w:rPr>
              <w:t xml:space="preserve">Съгласува </w:t>
            </w:r>
            <w:r w:rsidRPr="00156D87">
              <w:rPr>
                <w:rFonts w:ascii="Times New Roman" w:eastAsia="Calibri" w:hAnsi="Times New Roman"/>
                <w:sz w:val="20"/>
                <w:szCs w:val="20"/>
              </w:rPr>
              <w:t>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в Евентис.</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D4BBF4" w14:textId="1E848E9E" w:rsidR="00156D87" w:rsidRPr="003D53AA" w:rsidRDefault="00156D87" w:rsidP="00FB227D">
            <w:pPr>
              <w:rPr>
                <w:rFonts w:ascii="Times New Roman" w:eastAsia="Calibri" w:hAnsi="Times New Roman"/>
                <w:b/>
                <w:bCs/>
                <w:sz w:val="20"/>
                <w:szCs w:val="20"/>
              </w:rPr>
            </w:pPr>
            <w:r>
              <w:rPr>
                <w:rFonts w:ascii="Times New Roman" w:eastAsia="Calibri" w:hAnsi="Times New Roman"/>
                <w:sz w:val="20"/>
                <w:szCs w:val="20"/>
              </w:rPr>
              <w:t>1 ден</w:t>
            </w:r>
            <w:r w:rsidR="00FB6522">
              <w:rPr>
                <w:rFonts w:ascii="Times New Roman" w:eastAsia="Calibri" w:hAnsi="Times New Roman"/>
                <w:b/>
                <w:bCs/>
                <w:sz w:val="20"/>
                <w:szCs w:val="20"/>
              </w:rPr>
              <w:t xml:space="preserve"> </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3B5E7F" w14:textId="0ADD3B1E" w:rsidR="00156D87" w:rsidRPr="007E7B08" w:rsidRDefault="00156D87" w:rsidP="00FB227D">
            <w:pPr>
              <w:spacing w:after="0" w:line="240" w:lineRule="auto"/>
              <w:rPr>
                <w:rFonts w:ascii="Times New Roman" w:eastAsia="Calibri" w:hAnsi="Times New Roman"/>
                <w:sz w:val="20"/>
                <w:szCs w:val="20"/>
              </w:rPr>
            </w:pPr>
            <w:r w:rsidRPr="00156D87">
              <w:rPr>
                <w:rFonts w:ascii="Times New Roman" w:eastAsia="Calibri" w:hAnsi="Times New Roman"/>
                <w:sz w:val="20"/>
                <w:szCs w:val="20"/>
              </w:rPr>
              <w:t>Приложение 7.3 или 7.4</w:t>
            </w:r>
          </w:p>
        </w:tc>
      </w:tr>
      <w:tr w:rsidR="00FB227D" w:rsidRPr="007E7B08" w14:paraId="0DFC679D" w14:textId="77777777" w:rsidTr="00936EE4">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4187AF27" w14:textId="762E74C6" w:rsidR="00FB227D" w:rsidRPr="007E7B08" w:rsidRDefault="00156D87" w:rsidP="00FB227D">
            <w:pPr>
              <w:rPr>
                <w:rFonts w:ascii="Times New Roman" w:hAnsi="Times New Roman"/>
                <w:b/>
                <w:sz w:val="20"/>
                <w:szCs w:val="20"/>
                <w:lang w:eastAsia="bg-BG"/>
              </w:rPr>
            </w:pPr>
            <w:r>
              <w:rPr>
                <w:rFonts w:ascii="Times New Roman" w:hAnsi="Times New Roman"/>
                <w:b/>
                <w:sz w:val="20"/>
                <w:szCs w:val="20"/>
                <w:lang w:eastAsia="bg-BG"/>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574E00" w14:textId="377A00B3" w:rsidR="00FB227D" w:rsidRPr="007E7B08" w:rsidDel="00825693" w:rsidRDefault="00FB227D" w:rsidP="00FB227D">
            <w:pPr>
              <w:rPr>
                <w:rFonts w:ascii="Times New Roman" w:hAnsi="Times New Roman"/>
                <w:b/>
                <w:bCs/>
                <w:i/>
                <w:sz w:val="20"/>
                <w:szCs w:val="20"/>
              </w:rPr>
            </w:pPr>
            <w:r w:rsidRPr="007E7B08">
              <w:rPr>
                <w:rFonts w:ascii="Times New Roman" w:hAnsi="Times New Roman"/>
                <w:b/>
                <w:i/>
                <w:sz w:val="20"/>
                <w:szCs w:val="20"/>
                <w:lang w:eastAsia="bg-BG"/>
              </w:rPr>
              <w:t>Ръководител на УО</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9581FE1" w14:textId="6F42BA66" w:rsidR="00FB227D" w:rsidRPr="007E7B08" w:rsidRDefault="00D35095" w:rsidP="00D35095">
            <w:pPr>
              <w:spacing w:after="0"/>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FB227D" w:rsidRPr="007E7B08">
              <w:rPr>
                <w:rFonts w:ascii="Times New Roman" w:eastAsia="Calibri" w:hAnsi="Times New Roman"/>
                <w:sz w:val="20"/>
                <w:szCs w:val="20"/>
              </w:rPr>
              <w:t xml:space="preserve"> </w:t>
            </w:r>
            <w:r w:rsidRPr="007E7B08">
              <w:rPr>
                <w:rFonts w:ascii="Times New Roman" w:eastAsia="Calibri" w:hAnsi="Times New Roman"/>
                <w:sz w:val="20"/>
                <w:szCs w:val="20"/>
              </w:rPr>
              <w:t xml:space="preserve">Уведомлението до бенефициента за одобрено искане за авансово плащане/Решението на Ръководителя на УО за отказ за одобрение на искане за авансово плащане </w:t>
            </w:r>
            <w:r w:rsidR="00FB227D" w:rsidRPr="007E7B08">
              <w:rPr>
                <w:rFonts w:ascii="Times New Roman" w:eastAsia="Calibri" w:hAnsi="Times New Roman"/>
                <w:sz w:val="20"/>
                <w:szCs w:val="20"/>
              </w:rPr>
              <w:t>в Евентис.</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4CBD852" w14:textId="7D7F0B98" w:rsidR="00FB227D" w:rsidRPr="007E7B08" w:rsidRDefault="00FB227D" w:rsidP="00FB227D">
            <w:pPr>
              <w:rPr>
                <w:rFonts w:ascii="Times New Roman" w:eastAsia="Calibri" w:hAnsi="Times New Roman"/>
                <w:sz w:val="20"/>
                <w:szCs w:val="20"/>
              </w:rPr>
            </w:pPr>
            <w:r w:rsidRPr="003D53AA">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B36BCF9" w14:textId="6AFF2E13" w:rsidR="00FB227D" w:rsidRPr="007E7B08" w:rsidRDefault="00FB227D" w:rsidP="00FB227D">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w:t>
            </w:r>
            <w:r w:rsidR="00FE0006" w:rsidRPr="007E7B08">
              <w:rPr>
                <w:rFonts w:ascii="Times New Roman" w:eastAsia="Calibri" w:hAnsi="Times New Roman"/>
                <w:sz w:val="20"/>
                <w:szCs w:val="20"/>
              </w:rPr>
              <w:t>3 или 7.4</w:t>
            </w:r>
            <w:r w:rsidRPr="007E7B08">
              <w:t xml:space="preserve"> </w:t>
            </w:r>
          </w:p>
        </w:tc>
      </w:tr>
      <w:tr w:rsidR="00552E66" w:rsidRPr="007E7B08" w14:paraId="05502F8E" w14:textId="77777777" w:rsidTr="002353BE">
        <w:trPr>
          <w:trHeight w:val="409"/>
        </w:trPr>
        <w:tc>
          <w:tcPr>
            <w:tcW w:w="426" w:type="dxa"/>
            <w:tcBorders>
              <w:top w:val="single" w:sz="4" w:space="0" w:color="808080"/>
              <w:left w:val="single" w:sz="4" w:space="0" w:color="808080"/>
              <w:bottom w:val="single" w:sz="4" w:space="0" w:color="808080"/>
              <w:right w:val="single" w:sz="4" w:space="0" w:color="808080"/>
            </w:tcBorders>
            <w:shd w:val="clear" w:color="auto" w:fill="auto"/>
          </w:tcPr>
          <w:p w14:paraId="2FA187C0" w14:textId="6DF5DF9A" w:rsidR="00552E66" w:rsidRPr="007E7B08" w:rsidRDefault="00156D87" w:rsidP="00552E66">
            <w:pPr>
              <w:rPr>
                <w:rFonts w:ascii="Times New Roman" w:hAnsi="Times New Roman"/>
                <w:b/>
                <w:sz w:val="20"/>
                <w:szCs w:val="20"/>
                <w:lang w:eastAsia="bg-BG"/>
              </w:rPr>
            </w:pPr>
            <w:r>
              <w:rPr>
                <w:rFonts w:ascii="Times New Roman" w:hAnsi="Times New Roman"/>
                <w:b/>
                <w:sz w:val="20"/>
                <w:szCs w:val="20"/>
                <w:lang w:eastAsia="bg-BG"/>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1CE08E9" w14:textId="2F91677F" w:rsidR="00552E66" w:rsidRPr="007E7B08" w:rsidRDefault="00825693" w:rsidP="00F775E2">
            <w:pPr>
              <w:rPr>
                <w:rFonts w:ascii="Times New Roman" w:hAnsi="Times New Roman"/>
                <w:b/>
                <w:i/>
                <w:sz w:val="20"/>
                <w:szCs w:val="20"/>
                <w:lang w:eastAsia="bg-BG"/>
              </w:rPr>
            </w:pPr>
            <w:r w:rsidRPr="007E7B08">
              <w:rPr>
                <w:rFonts w:ascii="Times New Roman" w:hAnsi="Times New Roman"/>
                <w:b/>
                <w:bCs/>
                <w:i/>
                <w:sz w:val="20"/>
                <w:szCs w:val="20"/>
              </w:rPr>
              <w:t>Е</w:t>
            </w:r>
            <w:r w:rsidR="00F775E2" w:rsidRPr="007E7B08">
              <w:rPr>
                <w:rFonts w:ascii="Times New Roman" w:hAnsi="Times New Roman"/>
                <w:b/>
                <w:bCs/>
                <w:i/>
                <w:sz w:val="20"/>
                <w:szCs w:val="20"/>
              </w:rPr>
              <w:t>ксперт ФВ</w:t>
            </w:r>
            <w:r w:rsidR="00F775E2" w:rsidRPr="007E7B08">
              <w:rPr>
                <w:rFonts w:ascii="Times New Roman" w:hAnsi="Times New Roman"/>
                <w:b/>
                <w:bCs/>
                <w:sz w:val="20"/>
                <w:szCs w:val="20"/>
              </w:rPr>
              <w:t xml:space="preserve"> </w:t>
            </w:r>
          </w:p>
        </w:tc>
        <w:tc>
          <w:tcPr>
            <w:tcW w:w="524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6185AE7" w14:textId="1BC59E15" w:rsidR="00825693" w:rsidRPr="007E7B08" w:rsidRDefault="00825693" w:rsidP="007C12A0">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След подписване на Уведомлението до бенефициента за одобрено искане за авансово плащане/Решението за отказ за одобрение на искане за авансово плащане, отговорният </w:t>
            </w:r>
            <w:r w:rsidR="00581962" w:rsidRPr="007E7B08">
              <w:rPr>
                <w:rFonts w:ascii="Times New Roman" w:eastAsia="Calibri" w:hAnsi="Times New Roman"/>
                <w:sz w:val="20"/>
                <w:szCs w:val="20"/>
              </w:rPr>
              <w:t xml:space="preserve">финансов </w:t>
            </w:r>
            <w:r w:rsidRPr="007E7B08">
              <w:rPr>
                <w:rFonts w:ascii="Times New Roman" w:eastAsia="Calibri" w:hAnsi="Times New Roman"/>
                <w:sz w:val="20"/>
                <w:szCs w:val="20"/>
              </w:rPr>
              <w:t xml:space="preserve">експерт </w:t>
            </w:r>
            <w:r w:rsidR="00B05003" w:rsidRPr="007E7B08">
              <w:rPr>
                <w:rFonts w:ascii="Times New Roman" w:eastAsia="Calibri" w:hAnsi="Times New Roman"/>
                <w:sz w:val="20"/>
                <w:szCs w:val="20"/>
              </w:rPr>
              <w:t>финализира пакета отчетни документи, като в модул „Основни данни“ натиска бутона Приет/Отхвърлен</w:t>
            </w:r>
            <w:r w:rsidRPr="007E7B08">
              <w:rPr>
                <w:rFonts w:ascii="Times New Roman" w:eastAsia="Calibri" w:hAnsi="Times New Roman"/>
                <w:sz w:val="20"/>
                <w:szCs w:val="20"/>
              </w:rPr>
              <w:t>.</w:t>
            </w:r>
          </w:p>
          <w:p w14:paraId="583872B6" w14:textId="0C8FFD3A" w:rsidR="00552E66" w:rsidRPr="007E7B08" w:rsidRDefault="00E857E4" w:rsidP="00825693">
            <w:pPr>
              <w:spacing w:after="0"/>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w:t>
            </w:r>
            <w:r w:rsidR="007C12A0" w:rsidRPr="007E7B08">
              <w:rPr>
                <w:rFonts w:ascii="Times New Roman" w:eastAsia="Calibri" w:hAnsi="Times New Roman"/>
                <w:sz w:val="20"/>
                <w:szCs w:val="20"/>
              </w:rPr>
              <w:t>писмо</w:t>
            </w:r>
            <w:r w:rsidR="00552E66" w:rsidRPr="007E7B08">
              <w:rPr>
                <w:rFonts w:ascii="Times New Roman" w:eastAsia="Calibri" w:hAnsi="Times New Roman"/>
                <w:sz w:val="20"/>
                <w:szCs w:val="20"/>
              </w:rPr>
              <w:t xml:space="preserve"> </w:t>
            </w:r>
            <w:r w:rsidRPr="007E7B08">
              <w:rPr>
                <w:rFonts w:ascii="Times New Roman" w:eastAsia="Calibri" w:hAnsi="Times New Roman"/>
                <w:sz w:val="20"/>
                <w:szCs w:val="20"/>
              </w:rPr>
              <w:t>от</w:t>
            </w:r>
            <w:r w:rsidR="00552E66" w:rsidRPr="007E7B08">
              <w:rPr>
                <w:rFonts w:ascii="Times New Roman" w:eastAsia="Calibri" w:hAnsi="Times New Roman"/>
                <w:sz w:val="20"/>
                <w:szCs w:val="20"/>
              </w:rPr>
              <w:t xml:space="preserve"> Ръководителя на УО </w:t>
            </w:r>
            <w:r w:rsidRPr="007E7B08">
              <w:rPr>
                <w:rFonts w:ascii="Times New Roman" w:eastAsia="Calibri" w:hAnsi="Times New Roman"/>
                <w:sz w:val="20"/>
                <w:szCs w:val="20"/>
              </w:rPr>
              <w:t xml:space="preserve">се </w:t>
            </w:r>
            <w:r w:rsidR="007C12A0" w:rsidRPr="007E7B08">
              <w:rPr>
                <w:rFonts w:ascii="Times New Roman" w:eastAsia="Calibri" w:hAnsi="Times New Roman"/>
                <w:sz w:val="20"/>
                <w:szCs w:val="20"/>
              </w:rPr>
              <w:t xml:space="preserve">изпраща чрез модул „Кореспонденция“ в ИСУН 2020 от </w:t>
            </w:r>
            <w:r w:rsidR="00D31A18" w:rsidRPr="007E7B08">
              <w:rPr>
                <w:rFonts w:ascii="Times New Roman" w:eastAsia="Calibri" w:hAnsi="Times New Roman"/>
                <w:sz w:val="20"/>
                <w:szCs w:val="20"/>
              </w:rPr>
              <w:t>отговорния финансов експерт</w:t>
            </w:r>
            <w:r w:rsidR="00A909F3" w:rsidRPr="007E7B08">
              <w:rPr>
                <w:rFonts w:ascii="Times New Roman" w:eastAsia="Calibri" w:hAnsi="Times New Roman"/>
                <w:sz w:val="20"/>
                <w:szCs w:val="20"/>
              </w:rPr>
              <w:t xml:space="preserve"> до бенефициента</w:t>
            </w:r>
            <w:r w:rsidR="00552E66" w:rsidRPr="007E7B08">
              <w:rPr>
                <w:rFonts w:ascii="Times New Roman" w:eastAsia="Calibri" w:hAnsi="Times New Roman"/>
                <w:sz w:val="20"/>
                <w:szCs w:val="20"/>
              </w:rPr>
              <w:t xml:space="preserve">. </w:t>
            </w:r>
          </w:p>
        </w:tc>
        <w:tc>
          <w:tcPr>
            <w:tcW w:w="127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95A66F" w14:textId="77777777" w:rsidR="00552E66" w:rsidRPr="007E7B08" w:rsidRDefault="00552E66" w:rsidP="00552E66">
            <w:pPr>
              <w:rPr>
                <w:rFonts w:ascii="Times New Roman" w:eastAsia="Calibri" w:hAnsi="Times New Roman"/>
                <w:sz w:val="20"/>
                <w:szCs w:val="20"/>
              </w:rPr>
            </w:pPr>
            <w:r w:rsidRPr="007E7B08">
              <w:rPr>
                <w:rFonts w:ascii="Times New Roman" w:eastAsia="Calibri" w:hAnsi="Times New Roman"/>
                <w:sz w:val="20"/>
                <w:szCs w:val="20"/>
              </w:rPr>
              <w:t>1 ден</w:t>
            </w:r>
          </w:p>
        </w:tc>
        <w:tc>
          <w:tcPr>
            <w:tcW w:w="1559" w:type="dxa"/>
            <w:gridSpan w:val="2"/>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DA65FC" w14:textId="298D1EAA" w:rsidR="00D31A18" w:rsidRPr="007E7B08" w:rsidRDefault="00D31A18" w:rsidP="00D31A18">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Приложения 7.</w:t>
            </w:r>
            <w:r w:rsidR="00694ECF" w:rsidRPr="007E7B08">
              <w:rPr>
                <w:rFonts w:ascii="Times New Roman" w:eastAsia="Calibri" w:hAnsi="Times New Roman"/>
                <w:sz w:val="20"/>
                <w:szCs w:val="20"/>
              </w:rPr>
              <w:t>3</w:t>
            </w:r>
            <w:r w:rsidR="00FE0006" w:rsidRPr="007E7B08">
              <w:rPr>
                <w:rFonts w:ascii="Times New Roman" w:eastAsia="Calibri" w:hAnsi="Times New Roman"/>
                <w:sz w:val="20"/>
                <w:szCs w:val="20"/>
              </w:rPr>
              <w:t xml:space="preserve"> или 7.4</w:t>
            </w:r>
          </w:p>
          <w:p w14:paraId="494F612F" w14:textId="57F73D34" w:rsidR="00552E66" w:rsidRPr="007E7B08" w:rsidRDefault="00552E66">
            <w:pPr>
              <w:spacing w:after="0"/>
              <w:rPr>
                <w:rFonts w:ascii="Times New Roman" w:eastAsia="Calibri" w:hAnsi="Times New Roman"/>
                <w:sz w:val="20"/>
                <w:szCs w:val="20"/>
              </w:rPr>
            </w:pPr>
          </w:p>
        </w:tc>
      </w:tr>
    </w:tbl>
    <w:p w14:paraId="72D728C7" w14:textId="77777777" w:rsidR="0079625A" w:rsidRPr="007E7B08" w:rsidRDefault="0079625A" w:rsidP="00822CA5">
      <w:pPr>
        <w:spacing w:before="120" w:line="360" w:lineRule="auto"/>
        <w:jc w:val="both"/>
        <w:rPr>
          <w:rFonts w:ascii="Times New Roman" w:hAnsi="Times New Roman"/>
          <w:b/>
          <w:sz w:val="24"/>
          <w:szCs w:val="24"/>
        </w:rPr>
      </w:pPr>
    </w:p>
    <w:p w14:paraId="43444105" w14:textId="77777777" w:rsidR="003347D6" w:rsidRPr="007E7B08" w:rsidRDefault="00831183" w:rsidP="00170E0D">
      <w:pPr>
        <w:numPr>
          <w:ilvl w:val="0"/>
          <w:numId w:val="25"/>
        </w:numPr>
        <w:spacing w:before="120" w:line="360" w:lineRule="auto"/>
        <w:jc w:val="both"/>
        <w:rPr>
          <w:rFonts w:ascii="Times New Roman" w:hAnsi="Times New Roman"/>
          <w:b/>
          <w:sz w:val="24"/>
          <w:szCs w:val="24"/>
        </w:rPr>
      </w:pPr>
      <w:r w:rsidRPr="007E7B08">
        <w:rPr>
          <w:rFonts w:ascii="Times New Roman" w:hAnsi="Times New Roman"/>
          <w:b/>
          <w:sz w:val="24"/>
          <w:szCs w:val="24"/>
        </w:rPr>
        <w:t>Проверка</w:t>
      </w:r>
      <w:r w:rsidR="003347D6" w:rsidRPr="007E7B08">
        <w:rPr>
          <w:rFonts w:ascii="Times New Roman" w:hAnsi="Times New Roman"/>
          <w:b/>
          <w:sz w:val="24"/>
          <w:szCs w:val="24"/>
        </w:rPr>
        <w:t xml:space="preserve"> </w:t>
      </w:r>
      <w:r w:rsidR="00B77533" w:rsidRPr="007E7B08">
        <w:rPr>
          <w:rFonts w:ascii="Times New Roman" w:hAnsi="Times New Roman"/>
          <w:b/>
          <w:sz w:val="24"/>
          <w:szCs w:val="24"/>
        </w:rPr>
        <w:t xml:space="preserve">на </w:t>
      </w:r>
      <w:r w:rsidR="003347D6" w:rsidRPr="007E7B08">
        <w:rPr>
          <w:rFonts w:ascii="Times New Roman" w:hAnsi="Times New Roman"/>
          <w:b/>
          <w:sz w:val="24"/>
          <w:szCs w:val="24"/>
        </w:rPr>
        <w:t xml:space="preserve">Искане за междинно/окончателно плащане </w:t>
      </w:r>
    </w:p>
    <w:p w14:paraId="2C7F37DB" w14:textId="77777777" w:rsidR="00283CF8" w:rsidRPr="007E7B08" w:rsidRDefault="00283CF8" w:rsidP="00E15513">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Верификацията на подаден </w:t>
      </w:r>
      <w:r w:rsidR="00232C22" w:rsidRPr="007E7B08">
        <w:rPr>
          <w:rFonts w:ascii="Times New Roman" w:hAnsi="Times New Roman"/>
          <w:sz w:val="24"/>
          <w:szCs w:val="24"/>
        </w:rPr>
        <w:t>пакет отчетни документи</w:t>
      </w:r>
      <w:r w:rsidR="00D94FD1" w:rsidRPr="007E7B08">
        <w:rPr>
          <w:rFonts w:ascii="Times New Roman" w:hAnsi="Times New Roman"/>
          <w:sz w:val="24"/>
          <w:szCs w:val="24"/>
        </w:rPr>
        <w:t xml:space="preserve"> (ПОД)</w:t>
      </w:r>
      <w:r w:rsidR="00232C22" w:rsidRPr="007E7B08">
        <w:rPr>
          <w:rFonts w:ascii="Times New Roman" w:hAnsi="Times New Roman"/>
          <w:sz w:val="24"/>
          <w:szCs w:val="24"/>
        </w:rPr>
        <w:t xml:space="preserve"> </w:t>
      </w:r>
      <w:r w:rsidRPr="007E7B08">
        <w:rPr>
          <w:rFonts w:ascii="Times New Roman" w:hAnsi="Times New Roman"/>
          <w:sz w:val="24"/>
          <w:szCs w:val="24"/>
        </w:rPr>
        <w:t xml:space="preserve">се извършва съгласно </w:t>
      </w:r>
      <w:r w:rsidRPr="007E7B08">
        <w:rPr>
          <w:rFonts w:ascii="Times New Roman" w:hAnsi="Times New Roman"/>
          <w:sz w:val="24"/>
          <w:szCs w:val="24"/>
          <w:lang w:eastAsia="bg-BG"/>
        </w:rPr>
        <w:t xml:space="preserve">ЗУСЕСИФ и </w:t>
      </w:r>
      <w:r w:rsidRPr="007E7B08">
        <w:rPr>
          <w:rFonts w:ascii="Times New Roman" w:hAnsi="Times New Roman"/>
          <w:sz w:val="24"/>
          <w:szCs w:val="24"/>
        </w:rPr>
        <w:t>подзаконовите актове по прилагането му.</w:t>
      </w:r>
    </w:p>
    <w:p w14:paraId="13089017" w14:textId="113F8C9D" w:rsidR="00AE26C8" w:rsidRPr="007E7B08" w:rsidRDefault="00183CDF" w:rsidP="00AE26C8">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Бенефициентът изготвя междинен или окончателен отчет, който отразява реалния </w:t>
      </w:r>
      <w:r w:rsidR="00740B50" w:rsidRPr="007E7B08">
        <w:rPr>
          <w:rFonts w:ascii="Times New Roman" w:hAnsi="Times New Roman"/>
          <w:sz w:val="24"/>
          <w:szCs w:val="24"/>
        </w:rPr>
        <w:t xml:space="preserve">физически </w:t>
      </w:r>
      <w:r w:rsidRPr="007E7B08">
        <w:rPr>
          <w:rFonts w:ascii="Times New Roman" w:hAnsi="Times New Roman"/>
          <w:sz w:val="24"/>
          <w:szCs w:val="24"/>
        </w:rPr>
        <w:t xml:space="preserve">и финансов напредък по проекта и действително извършените разходи, съгласно подписан договор. </w:t>
      </w:r>
      <w:r w:rsidR="00AE26C8" w:rsidRPr="007E7B08">
        <w:rPr>
          <w:rFonts w:ascii="Times New Roman" w:hAnsi="Times New Roman"/>
          <w:sz w:val="24"/>
          <w:szCs w:val="24"/>
        </w:rPr>
        <w:t>Бенефициентът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p>
    <w:p w14:paraId="5605C8A5" w14:textId="057587E1" w:rsidR="00283CF8" w:rsidRPr="007E7B08" w:rsidRDefault="00183CDF" w:rsidP="00905DC6">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lastRenderedPageBreak/>
        <w:t>Заедно с отчета бенефициентът надлежно попълва, подписва и представя на УО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техническо и финансово изпълнение на договора е в съответствие с приложимото законодателство и правилата на програмата.</w:t>
      </w:r>
    </w:p>
    <w:p w14:paraId="23D2452E" w14:textId="77777777"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Съгласно подписаните договори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шест/седем месеца, и окончателни отчети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експерт ТВ изисква от бенефициента чрез модул „Кореспонденция“ на ИСУН да представи мотивирано писмено обяснение за непредставянето на междинен/окончателен отчет. При непредставяне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14:paraId="54B4B177" w14:textId="0AF24B4D"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процедурите за директно предоставяне на безвъзмездна финансова помощ по приоритетни оси 2</w:t>
      </w:r>
      <w:r w:rsidR="005C387F" w:rsidRPr="003D53AA">
        <w:rPr>
          <w:rFonts w:ascii="Times New Roman" w:hAnsi="Times New Roman"/>
          <w:sz w:val="24"/>
          <w:szCs w:val="24"/>
        </w:rPr>
        <w:t>,</w:t>
      </w:r>
      <w:r w:rsidRPr="007E7B08">
        <w:rPr>
          <w:rFonts w:ascii="Times New Roman" w:hAnsi="Times New Roman"/>
          <w:sz w:val="24"/>
          <w:szCs w:val="24"/>
        </w:rPr>
        <w:t xml:space="preserve"> 3</w:t>
      </w:r>
      <w:r w:rsidR="005C387F" w:rsidRPr="003D53AA">
        <w:rPr>
          <w:rFonts w:ascii="Times New Roman" w:hAnsi="Times New Roman"/>
          <w:sz w:val="24"/>
          <w:szCs w:val="24"/>
        </w:rPr>
        <w:t xml:space="preserve"> </w:t>
      </w:r>
      <w:r w:rsidR="005C387F">
        <w:rPr>
          <w:rFonts w:ascii="Times New Roman" w:hAnsi="Times New Roman"/>
          <w:sz w:val="24"/>
          <w:szCs w:val="24"/>
        </w:rPr>
        <w:t>и</w:t>
      </w:r>
      <w:r w:rsidR="005C387F" w:rsidRPr="003D53AA">
        <w:rPr>
          <w:rFonts w:ascii="Times New Roman" w:hAnsi="Times New Roman"/>
          <w:sz w:val="24"/>
          <w:szCs w:val="24"/>
        </w:rPr>
        <w:t xml:space="preserve"> 5</w:t>
      </w:r>
      <w:r w:rsidRPr="007E7B08">
        <w:rPr>
          <w:rFonts w:ascii="Times New Roman" w:hAnsi="Times New Roman"/>
          <w:sz w:val="24"/>
          <w:szCs w:val="24"/>
        </w:rPr>
        <w:t xml:space="preserve"> на ОП НОИР, при които в техническото и финансово изпълнение на одобрените проекти участват държавните и общински институции в системата на образованието в съответствие с § 6 от Допълнителните разпоредби на ЗУСЕСИФ, за управлението и отчитането на проектите може да се използват допълнителни уеб-базирани информационни системи, в които да се съхраняват подкрепящите документи. Тези системи следва да отговарят на стандартите за информационна сигурност и надеждност на съхраняваната информация, както и да осигуряват въвеждане на данни за всяка операция, необходими за мониторинга, оценката, финансовото управление, проверката и одита на предоставяне на безвъзмездната финансова помощ. </w:t>
      </w:r>
    </w:p>
    <w:p w14:paraId="08EA685B" w14:textId="4F588CE9" w:rsidR="00825693" w:rsidRPr="007E7B08" w:rsidRDefault="00825693" w:rsidP="00825693">
      <w:pPr>
        <w:tabs>
          <w:tab w:val="left" w:pos="3180"/>
        </w:tabs>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този случай конкретният бенефициент МОН подава в ИСУН 2020 пакет отчетни документи, който съдържа искане за междинно/окончателно плащане, технически отчет, </w:t>
      </w:r>
      <w:r w:rsidRPr="007E7B08">
        <w:rPr>
          <w:rFonts w:ascii="Times New Roman" w:hAnsi="Times New Roman"/>
          <w:sz w:val="24"/>
          <w:szCs w:val="24"/>
        </w:rPr>
        <w:lastRenderedPageBreak/>
        <w:t xml:space="preserve">микроданни участници (ЕСФ) и финансов отчет. Доказателствената документация на институциите съгласно § 6 от ДР на ЗУСЕСИФ, относима към съответния ТО и ФО, не се зарежда в ИСУН, а се съхранява в уеб-базираната помощна информационна система на МОН. Бенефициентът следва да зареди в ИСУН обобщени файлове, в които се описват подкрепящите документи, съхраняващи се в информационната система на МОН. </w:t>
      </w:r>
    </w:p>
    <w:p w14:paraId="36EF3869" w14:textId="77777777" w:rsidR="00283CF8" w:rsidRPr="007E7B08" w:rsidRDefault="00283CF8" w:rsidP="00283CF8">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Управляващият орган отговаря за верифициране на разходите, извършени от бенефициентите по Оперативната програма. </w:t>
      </w:r>
    </w:p>
    <w:p w14:paraId="1253DF27" w14:textId="77777777" w:rsidR="00283CF8" w:rsidRPr="007E7B08" w:rsidRDefault="00283CF8" w:rsidP="0079625A">
      <w:pPr>
        <w:tabs>
          <w:tab w:val="left" w:pos="720"/>
        </w:tabs>
        <w:spacing w:after="0" w:line="360" w:lineRule="auto"/>
        <w:jc w:val="both"/>
        <w:rPr>
          <w:rFonts w:ascii="Times New Roman" w:hAnsi="Times New Roman"/>
          <w:sz w:val="24"/>
          <w:szCs w:val="24"/>
        </w:rPr>
      </w:pPr>
      <w:r w:rsidRPr="007E7B08">
        <w:rPr>
          <w:rFonts w:ascii="Times New Roman" w:hAnsi="Times New Roman"/>
          <w:sz w:val="24"/>
          <w:szCs w:val="24"/>
        </w:rPr>
        <w:tab/>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от Регламент (ЕС) № 1303/2013. Управленските проверки за верифициране на разходите включват: </w:t>
      </w:r>
    </w:p>
    <w:p w14:paraId="36A487D3" w14:textId="77777777" w:rsidR="00283CF8" w:rsidRPr="007E7B08" w:rsidRDefault="00283CF8"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iCs/>
          <w:sz w:val="24"/>
          <w:szCs w:val="24"/>
        </w:rPr>
        <w:t>1.</w:t>
      </w:r>
      <w:r w:rsidRPr="007E7B08">
        <w:rPr>
          <w:rFonts w:ascii="Times New Roman" w:hAnsi="Times New Roman"/>
          <w:sz w:val="24"/>
          <w:szCs w:val="24"/>
        </w:rPr>
        <w:t xml:space="preserve"> </w:t>
      </w:r>
      <w:r w:rsidR="00E5521C" w:rsidRPr="007E7B08">
        <w:rPr>
          <w:rFonts w:ascii="Times New Roman" w:hAnsi="Times New Roman"/>
          <w:sz w:val="24"/>
          <w:szCs w:val="24"/>
        </w:rPr>
        <w:t>Д</w:t>
      </w:r>
      <w:r w:rsidRPr="007E7B08">
        <w:rPr>
          <w:rFonts w:ascii="Times New Roman" w:hAnsi="Times New Roman"/>
          <w:sz w:val="24"/>
          <w:szCs w:val="24"/>
        </w:rPr>
        <w:t xml:space="preserve">окументална проверка на всяко искане за плащане, подадено от бенефициента, включително и на придружаващата го документация; </w:t>
      </w:r>
    </w:p>
    <w:p w14:paraId="5C767C26" w14:textId="77777777" w:rsidR="000041B4" w:rsidRPr="007E7B08" w:rsidRDefault="00283CF8" w:rsidP="00283CF8">
      <w:pPr>
        <w:pStyle w:val="ListParagraph1"/>
        <w:spacing w:line="360" w:lineRule="auto"/>
        <w:ind w:left="0" w:firstLine="720"/>
        <w:jc w:val="both"/>
      </w:pPr>
      <w:r w:rsidRPr="007E7B08">
        <w:rPr>
          <w:iCs/>
        </w:rPr>
        <w:t>2.</w:t>
      </w:r>
      <w:r w:rsidRPr="007E7B08">
        <w:t xml:space="preserve"> </w:t>
      </w:r>
      <w:r w:rsidR="00E5521C" w:rsidRPr="007E7B08">
        <w:t>П</w:t>
      </w:r>
      <w:r w:rsidRPr="007E7B08">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това е приложимо, по преценка на Управляващия орган</w:t>
      </w:r>
      <w:r w:rsidR="000041B4" w:rsidRPr="007E7B08">
        <w:t>;</w:t>
      </w:r>
    </w:p>
    <w:p w14:paraId="60FB8D61" w14:textId="064878D8" w:rsidR="00283CF8" w:rsidRPr="007E7B08" w:rsidRDefault="000041B4" w:rsidP="00283CF8">
      <w:pPr>
        <w:pStyle w:val="ListParagraph1"/>
        <w:spacing w:line="360" w:lineRule="auto"/>
        <w:ind w:left="0" w:firstLine="720"/>
        <w:jc w:val="both"/>
      </w:pPr>
      <w:r w:rsidRPr="007E7B08">
        <w:t>3. Проверка на предоставените от бенефициента данни или микроданни, свързани с изпълнението на индикаторите по проекта.</w:t>
      </w:r>
    </w:p>
    <w:p w14:paraId="2D6BB960" w14:textId="6656D1AF" w:rsidR="00283CF8" w:rsidRPr="007E7B08" w:rsidRDefault="00704544" w:rsidP="00283CF8">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rPr>
        <w:t>Съгласно чл. 20, ал. 1 от Наредба Н-3/</w:t>
      </w:r>
      <w:r w:rsidRPr="007E7B08">
        <w:rPr>
          <w:rFonts w:ascii="Times New Roman" w:hAnsi="Times New Roman"/>
          <w:sz w:val="24"/>
          <w:szCs w:val="24"/>
          <w:lang w:eastAsia="bg-BG"/>
        </w:rPr>
        <w:t xml:space="preserve">22.05.2018 г. </w:t>
      </w:r>
      <w:r w:rsidRPr="007E7B08">
        <w:rPr>
          <w:rFonts w:ascii="Times New Roman" w:hAnsi="Times New Roman"/>
          <w:sz w:val="24"/>
          <w:szCs w:val="24"/>
        </w:rPr>
        <w:t>д</w:t>
      </w:r>
      <w:r w:rsidR="00283CF8" w:rsidRPr="007E7B08">
        <w:rPr>
          <w:rFonts w:ascii="Times New Roman" w:hAnsi="Times New Roman"/>
          <w:sz w:val="24"/>
          <w:szCs w:val="24"/>
        </w:rPr>
        <w:t xml:space="preserve">окументалната проверка може да се извършва от </w:t>
      </w:r>
      <w:r w:rsidR="00401029" w:rsidRPr="007E7B08">
        <w:rPr>
          <w:rFonts w:ascii="Times New Roman" w:hAnsi="Times New Roman"/>
          <w:sz w:val="24"/>
          <w:szCs w:val="24"/>
        </w:rPr>
        <w:t>У</w:t>
      </w:r>
      <w:r w:rsidR="00283CF8" w:rsidRPr="007E7B08">
        <w:rPr>
          <w:rFonts w:ascii="Times New Roman" w:hAnsi="Times New Roman"/>
          <w:sz w:val="24"/>
          <w:szCs w:val="24"/>
        </w:rPr>
        <w:t>правляващия орган въз основа на извадка от разходни позиции от дадено искане за плащане,</w:t>
      </w:r>
      <w:r w:rsidR="001A3911" w:rsidRPr="007E7B08">
        <w:rPr>
          <w:rFonts w:ascii="Times New Roman" w:hAnsi="Times New Roman"/>
          <w:sz w:val="24"/>
          <w:szCs w:val="24"/>
        </w:rPr>
        <w:t xml:space="preserve"> изготвена на база утвърдена от РУО Методология </w:t>
      </w:r>
      <w:r w:rsidR="009F5C92" w:rsidRPr="007E7B08">
        <w:rPr>
          <w:rFonts w:ascii="Times New Roman" w:hAnsi="Times New Roman"/>
          <w:i/>
          <w:sz w:val="24"/>
          <w:szCs w:val="24"/>
        </w:rPr>
        <w:t>(Приложение 7.1)</w:t>
      </w:r>
      <w:r w:rsidR="009F5C92" w:rsidRPr="007E7B08">
        <w:rPr>
          <w:rFonts w:ascii="Times New Roman" w:hAnsi="Times New Roman"/>
          <w:sz w:val="24"/>
          <w:szCs w:val="24"/>
        </w:rPr>
        <w:t xml:space="preserve"> </w:t>
      </w:r>
      <w:r w:rsidR="001A3911" w:rsidRPr="007E7B08">
        <w:rPr>
          <w:rFonts w:ascii="Times New Roman" w:hAnsi="Times New Roman"/>
          <w:sz w:val="24"/>
          <w:szCs w:val="24"/>
        </w:rPr>
        <w:t>при спазване</w:t>
      </w:r>
      <w:r w:rsidR="00283CF8" w:rsidRPr="007E7B08">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14:paraId="18B36A60" w14:textId="7C876313" w:rsidR="001B4485" w:rsidRPr="007E7B08" w:rsidRDefault="00183CDF" w:rsidP="001B4485">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w:t>
      </w:r>
      <w:r w:rsidR="006040AF" w:rsidRPr="007E7B08">
        <w:rPr>
          <w:rFonts w:ascii="Times New Roman" w:hAnsi="Times New Roman"/>
          <w:sz w:val="24"/>
          <w:szCs w:val="24"/>
        </w:rPr>
        <w:t xml:space="preserve">са включени разходи към външни изпълнители и съответната </w:t>
      </w:r>
      <w:r w:rsidRPr="007E7B08">
        <w:rPr>
          <w:rFonts w:ascii="Times New Roman" w:hAnsi="Times New Roman"/>
          <w:sz w:val="24"/>
          <w:szCs w:val="24"/>
        </w:rPr>
        <w:t>документация за определяне на изпълнители по реда на Закона за обществените поръчки (ЗОП) или по реда на глава четвърта от ЗУСЕСИФ (за бенефициенти, които не са възложители по смисъла на ЗОП),</w:t>
      </w:r>
      <w:r w:rsidRPr="007E7B08" w:rsidDel="00566A09">
        <w:rPr>
          <w:rFonts w:ascii="Times New Roman" w:hAnsi="Times New Roman"/>
          <w:sz w:val="24"/>
          <w:szCs w:val="24"/>
        </w:rPr>
        <w:t xml:space="preserve"> </w:t>
      </w:r>
      <w:r w:rsidRPr="007E7B08">
        <w:rPr>
          <w:rFonts w:ascii="Times New Roman" w:hAnsi="Times New Roman"/>
          <w:sz w:val="24"/>
          <w:szCs w:val="24"/>
        </w:rPr>
        <w:t xml:space="preserve">тази документация се проверява от експерт от отдел </w:t>
      </w:r>
      <w:r w:rsidRPr="007E7B08">
        <w:rPr>
          <w:rFonts w:ascii="Times New Roman" w:hAnsi="Times New Roman"/>
          <w:sz w:val="24"/>
          <w:szCs w:val="24"/>
        </w:rPr>
        <w:lastRenderedPageBreak/>
        <w:t xml:space="preserve">„Техническа верификация“ (ТВ) по реда, описан в глава 14 „Контрол на външните </w:t>
      </w:r>
      <w:r w:rsidR="00401029" w:rsidRPr="007E7B08">
        <w:rPr>
          <w:rFonts w:ascii="Times New Roman" w:hAnsi="Times New Roman"/>
          <w:sz w:val="24"/>
          <w:szCs w:val="24"/>
        </w:rPr>
        <w:t xml:space="preserve">възлагания. </w:t>
      </w:r>
      <w:r w:rsidR="00C315CB">
        <w:rPr>
          <w:rFonts w:ascii="Times New Roman" w:hAnsi="Times New Roman"/>
          <w:sz w:val="24"/>
          <w:szCs w:val="24"/>
        </w:rPr>
        <w:t>Определяне</w:t>
      </w:r>
      <w:r w:rsidR="00C315CB" w:rsidRPr="007E7B08">
        <w:rPr>
          <w:rFonts w:ascii="Times New Roman" w:hAnsi="Times New Roman"/>
          <w:sz w:val="24"/>
          <w:szCs w:val="24"/>
        </w:rPr>
        <w:t xml:space="preserve"> </w:t>
      </w:r>
      <w:r w:rsidRPr="007E7B08">
        <w:rPr>
          <w:rFonts w:ascii="Times New Roman" w:hAnsi="Times New Roman"/>
          <w:sz w:val="24"/>
          <w:szCs w:val="24"/>
        </w:rPr>
        <w:t xml:space="preserve">на финансови корекции“ от настоящия наръчник. </w:t>
      </w:r>
      <w:r w:rsidR="001B4485" w:rsidRPr="007E7B08">
        <w:rPr>
          <w:rFonts w:ascii="Times New Roman" w:hAnsi="Times New Roman"/>
          <w:sz w:val="24"/>
          <w:szCs w:val="24"/>
        </w:rPr>
        <w:t xml:space="preserve">Експертите от отдел ТВ осъществяват контрол и върху отчетените </w:t>
      </w:r>
      <w:r w:rsidR="006040AF" w:rsidRPr="007E7B08">
        <w:rPr>
          <w:rFonts w:ascii="Times New Roman" w:hAnsi="Times New Roman"/>
          <w:sz w:val="24"/>
          <w:szCs w:val="24"/>
        </w:rPr>
        <w:t xml:space="preserve">разходи и </w:t>
      </w:r>
      <w:r w:rsidR="001B4485" w:rsidRPr="007E7B08">
        <w:rPr>
          <w:rFonts w:ascii="Times New Roman" w:hAnsi="Times New Roman"/>
          <w:sz w:val="24"/>
          <w:szCs w:val="24"/>
        </w:rPr>
        <w:t xml:space="preserve">договори с външни изпълнители, които 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записват в контролния лист за проверка на </w:t>
      </w:r>
      <w:r w:rsidR="007B11E6" w:rsidRPr="007E7B08">
        <w:rPr>
          <w:rFonts w:ascii="Times New Roman" w:hAnsi="Times New Roman"/>
          <w:sz w:val="24"/>
          <w:szCs w:val="24"/>
        </w:rPr>
        <w:t xml:space="preserve">външните възлагания </w:t>
      </w:r>
      <w:r w:rsidR="001B4485" w:rsidRPr="007E7B08">
        <w:rPr>
          <w:rFonts w:ascii="Times New Roman" w:hAnsi="Times New Roman"/>
          <w:i/>
          <w:sz w:val="24"/>
          <w:szCs w:val="24"/>
        </w:rPr>
        <w:t>(Приложение 7</w:t>
      </w:r>
      <w:r w:rsidR="007B11E6" w:rsidRPr="007E7B08">
        <w:rPr>
          <w:rFonts w:ascii="Times New Roman" w:hAnsi="Times New Roman"/>
          <w:i/>
          <w:sz w:val="24"/>
          <w:szCs w:val="24"/>
        </w:rPr>
        <w:t>А</w:t>
      </w:r>
      <w:r w:rsidR="001B4485" w:rsidRPr="007E7B08">
        <w:rPr>
          <w:rFonts w:ascii="Times New Roman" w:hAnsi="Times New Roman"/>
          <w:i/>
          <w:sz w:val="24"/>
          <w:szCs w:val="24"/>
        </w:rPr>
        <w:t>.1</w:t>
      </w:r>
      <w:r w:rsidR="001B4485" w:rsidRPr="007E7B08">
        <w:rPr>
          <w:rFonts w:ascii="Times New Roman" w:hAnsi="Times New Roman"/>
          <w:sz w:val="24"/>
          <w:szCs w:val="24"/>
        </w:rPr>
        <w:t>).</w:t>
      </w:r>
      <w:r w:rsidR="00E15AB4" w:rsidRPr="007E7B08">
        <w:rPr>
          <w:rFonts w:ascii="Times New Roman" w:hAnsi="Times New Roman"/>
          <w:sz w:val="24"/>
          <w:szCs w:val="24"/>
        </w:rPr>
        <w:t xml:space="preserve"> Приложение 7А.1 не се попълва</w:t>
      </w:r>
      <w:r w:rsidR="00273E31" w:rsidRPr="003D53AA">
        <w:rPr>
          <w:rFonts w:ascii="Times New Roman" w:hAnsi="Times New Roman"/>
          <w:sz w:val="24"/>
          <w:szCs w:val="24"/>
        </w:rPr>
        <w:t>,</w:t>
      </w:r>
      <w:r w:rsidR="00E15AB4" w:rsidRPr="007E7B08">
        <w:rPr>
          <w:rFonts w:ascii="Times New Roman" w:hAnsi="Times New Roman"/>
          <w:sz w:val="24"/>
          <w:szCs w:val="24"/>
        </w:rPr>
        <w:t xml:space="preserve"> в случай че в Пакета отчетни документи не са включени разходи към външни изпълнители.</w:t>
      </w:r>
    </w:p>
    <w:p w14:paraId="79DDA625" w14:textId="45CC5495" w:rsidR="00B808BE" w:rsidRPr="007E7B08" w:rsidRDefault="00B808BE" w:rsidP="00B808BE">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Ако в пакета отчетни документи са отчетени извършени разходи за СМР дейности, включително проектиране, авторски надзор и строителен надзор, експерт от ТВ проверява представената документация към техническия отчет. Ако в пакета отчетни документи са отчетени окончателни плащания за СМР дейности, включително проектиране, авторски надзор и строителен надзор, експерт от ТВ проверява наличните в ПОД информация и документация, осъществява се проверка на място и се попълва </w:t>
      </w:r>
      <w:r w:rsidRPr="007E7B08">
        <w:rPr>
          <w:rFonts w:ascii="Times New Roman" w:hAnsi="Times New Roman"/>
          <w:i/>
          <w:sz w:val="24"/>
          <w:szCs w:val="24"/>
        </w:rPr>
        <w:t>Приложение 7.12 „Контролен лист за проверка на място на модернизация на инфраструктурата/строителството/ инженеринг“</w:t>
      </w:r>
      <w:r w:rsidRPr="007E7B08">
        <w:rPr>
          <w:rFonts w:ascii="Times New Roman" w:hAnsi="Times New Roman"/>
          <w:sz w:val="24"/>
          <w:szCs w:val="24"/>
        </w:rPr>
        <w:t>.</w:t>
      </w:r>
    </w:p>
    <w:p w14:paraId="360497D4" w14:textId="6AA86A90"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Проверката на документ </w:t>
      </w:r>
      <w:r w:rsidR="009125B1" w:rsidRPr="007E7B08">
        <w:rPr>
          <w:rFonts w:ascii="Times New Roman" w:hAnsi="Times New Roman"/>
          <w:sz w:val="24"/>
          <w:szCs w:val="24"/>
        </w:rPr>
        <w:t>„</w:t>
      </w:r>
      <w:r w:rsidRPr="007E7B08">
        <w:rPr>
          <w:rFonts w:ascii="Times New Roman" w:hAnsi="Times New Roman"/>
          <w:sz w:val="24"/>
          <w:szCs w:val="24"/>
        </w:rPr>
        <w:t>Микроданни участници (ЕСФ)</w:t>
      </w:r>
      <w:r w:rsidR="009125B1" w:rsidRPr="007E7B08">
        <w:rPr>
          <w:rFonts w:ascii="Times New Roman" w:hAnsi="Times New Roman"/>
          <w:sz w:val="24"/>
          <w:szCs w:val="24"/>
        </w:rPr>
        <w:t>“</w:t>
      </w:r>
      <w:r w:rsidRPr="007E7B08">
        <w:rPr>
          <w:rFonts w:ascii="Times New Roman" w:hAnsi="Times New Roman"/>
          <w:sz w:val="24"/>
          <w:szCs w:val="24"/>
        </w:rPr>
        <w:t xml:space="preserve"> включва:</w:t>
      </w:r>
    </w:p>
    <w:p w14:paraId="69416745" w14:textId="1CCC1F1B"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участвали в проекта (налични ли са в приложени документи към отчета, например присъствени списъци);</w:t>
      </w:r>
    </w:p>
    <w:p w14:paraId="0D23B84F" w14:textId="77777777" w:rsidR="0001266C" w:rsidRPr="007E7B08" w:rsidRDefault="0001266C" w:rsidP="00C34BCE">
      <w:pPr>
        <w:tabs>
          <w:tab w:val="left" w:pos="993"/>
          <w:tab w:val="left" w:pos="1276"/>
        </w:tabs>
        <w:spacing w:after="0" w:line="360" w:lineRule="auto"/>
        <w:ind w:firstLine="993"/>
        <w:jc w:val="both"/>
        <w:rPr>
          <w:rFonts w:ascii="Times New Roman" w:hAnsi="Times New Roman"/>
          <w:sz w:val="24"/>
          <w:szCs w:val="24"/>
        </w:rPr>
      </w:pPr>
      <w:r w:rsidRPr="007E7B08">
        <w:rPr>
          <w:rFonts w:ascii="Times New Roman" w:hAnsi="Times New Roman"/>
          <w:sz w:val="24"/>
          <w:szCs w:val="24"/>
        </w:rPr>
        <w:t>-</w:t>
      </w:r>
      <w:r w:rsidRPr="007E7B08">
        <w:rPr>
          <w:rFonts w:ascii="Times New Roman" w:hAnsi="Times New Roman"/>
          <w:sz w:val="24"/>
          <w:szCs w:val="24"/>
        </w:rPr>
        <w:tab/>
        <w:t>Проверка дали лицата са от допустими целеви групи.</w:t>
      </w:r>
    </w:p>
    <w:p w14:paraId="2E6253F1" w14:textId="741C911B" w:rsidR="0001266C" w:rsidRPr="007E7B08" w:rsidRDefault="0001266C"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При повече от </w:t>
      </w:r>
      <w:r w:rsidR="00DD7AE6" w:rsidRPr="007E7B08">
        <w:rPr>
          <w:rFonts w:ascii="Times New Roman" w:hAnsi="Times New Roman"/>
          <w:sz w:val="24"/>
          <w:szCs w:val="24"/>
        </w:rPr>
        <w:t>10</w:t>
      </w:r>
      <w:r w:rsidRPr="007E7B08">
        <w:rPr>
          <w:rFonts w:ascii="Times New Roman" w:hAnsi="Times New Roman"/>
          <w:sz w:val="24"/>
          <w:szCs w:val="24"/>
        </w:rPr>
        <w:t>0 участници може да се извърши извадкова проверка, като минималният обем на извадката се определя съгласно Методиката за извадкова проверка на Микроданни участници (ЕСФ) при проекти по ОП НОИР (</w:t>
      </w:r>
      <w:r w:rsidRPr="007E7B08">
        <w:rPr>
          <w:rFonts w:ascii="Times New Roman" w:hAnsi="Times New Roman"/>
          <w:i/>
          <w:sz w:val="24"/>
          <w:szCs w:val="24"/>
        </w:rPr>
        <w:t xml:space="preserve">Приложение </w:t>
      </w:r>
      <w:r w:rsidR="00DD7AE6" w:rsidRPr="007E7B08">
        <w:rPr>
          <w:rFonts w:ascii="Times New Roman" w:hAnsi="Times New Roman"/>
          <w:i/>
          <w:sz w:val="24"/>
          <w:szCs w:val="24"/>
        </w:rPr>
        <w:t>7.</w:t>
      </w:r>
      <w:r w:rsidR="007B11E6" w:rsidRPr="007E7B08">
        <w:rPr>
          <w:rFonts w:ascii="Times New Roman" w:hAnsi="Times New Roman"/>
          <w:i/>
          <w:sz w:val="24"/>
          <w:szCs w:val="24"/>
        </w:rPr>
        <w:t>2</w:t>
      </w:r>
      <w:r w:rsidRPr="007E7B08">
        <w:rPr>
          <w:rFonts w:ascii="Times New Roman" w:hAnsi="Times New Roman"/>
          <w:sz w:val="24"/>
          <w:szCs w:val="24"/>
        </w:rPr>
        <w:t>).</w:t>
      </w:r>
    </w:p>
    <w:p w14:paraId="06F79FD7" w14:textId="656EA2FC" w:rsidR="007C5311" w:rsidRPr="007E7B08" w:rsidRDefault="007C5311" w:rsidP="0001266C">
      <w:pPr>
        <w:spacing w:after="0" w:line="360" w:lineRule="auto"/>
        <w:ind w:firstLine="708"/>
        <w:jc w:val="both"/>
        <w:rPr>
          <w:rFonts w:ascii="Times New Roman" w:hAnsi="Times New Roman"/>
          <w:sz w:val="24"/>
          <w:szCs w:val="24"/>
        </w:rPr>
      </w:pPr>
      <w:r w:rsidRPr="007E7B08">
        <w:rPr>
          <w:rFonts w:ascii="Times New Roman" w:hAnsi="Times New Roman"/>
          <w:sz w:val="24"/>
          <w:szCs w:val="24"/>
        </w:rPr>
        <w:t xml:space="preserve">След приключване на проверката на Техническия отчет </w:t>
      </w:r>
      <w:r w:rsidR="000B4D62" w:rsidRPr="007E7B08">
        <w:rPr>
          <w:rFonts w:ascii="Times New Roman" w:hAnsi="Times New Roman"/>
          <w:sz w:val="24"/>
          <w:szCs w:val="24"/>
        </w:rPr>
        <w:t xml:space="preserve">в ИСУН 2020 </w:t>
      </w:r>
      <w:r w:rsidRPr="007E7B08">
        <w:rPr>
          <w:rFonts w:ascii="Times New Roman" w:hAnsi="Times New Roman"/>
          <w:sz w:val="24"/>
          <w:szCs w:val="24"/>
        </w:rPr>
        <w:t>се попълва</w:t>
      </w:r>
      <w:r w:rsidR="000B4D62" w:rsidRPr="007E7B08">
        <w:rPr>
          <w:rFonts w:ascii="Times New Roman" w:hAnsi="Times New Roman"/>
          <w:sz w:val="24"/>
          <w:szCs w:val="24"/>
        </w:rPr>
        <w:t xml:space="preserve"> съответният к</w:t>
      </w:r>
      <w:r w:rsidR="000B4D62" w:rsidRPr="007E7B08">
        <w:rPr>
          <w:rFonts w:ascii="Times New Roman" w:hAnsi="Times New Roman"/>
          <w:iCs/>
          <w:sz w:val="24"/>
          <w:szCs w:val="24"/>
        </w:rPr>
        <w:t xml:space="preserve">онтролен лист: </w:t>
      </w:r>
      <w:r w:rsidR="000B4D62" w:rsidRPr="007E7B08">
        <w:rPr>
          <w:rFonts w:ascii="Times New Roman" w:hAnsi="Times New Roman"/>
          <w:i/>
          <w:iCs/>
          <w:sz w:val="24"/>
          <w:szCs w:val="24"/>
        </w:rPr>
        <w:t xml:space="preserve">Приложение 7А.3 – </w:t>
      </w:r>
      <w:r w:rsidR="000B4D62" w:rsidRPr="007E7B08">
        <w:rPr>
          <w:rFonts w:ascii="Times New Roman" w:hAnsi="Times New Roman"/>
          <w:iCs/>
          <w:sz w:val="24"/>
          <w:szCs w:val="24"/>
        </w:rPr>
        <w:t xml:space="preserve">за проекти, финансирани от ЕСФ, или </w:t>
      </w:r>
      <w:r w:rsidR="000B4D62" w:rsidRPr="007E7B08">
        <w:rPr>
          <w:rFonts w:ascii="Times New Roman" w:hAnsi="Times New Roman"/>
          <w:i/>
          <w:iCs/>
          <w:sz w:val="24"/>
          <w:szCs w:val="24"/>
        </w:rPr>
        <w:t xml:space="preserve">Приложение 7А.4 – </w:t>
      </w:r>
      <w:r w:rsidR="000B4D62" w:rsidRPr="007E7B08">
        <w:rPr>
          <w:rFonts w:ascii="Times New Roman" w:hAnsi="Times New Roman"/>
          <w:iCs/>
          <w:sz w:val="24"/>
          <w:szCs w:val="24"/>
        </w:rPr>
        <w:t xml:space="preserve">за проекти, финансирани от ЕФРР. </w:t>
      </w:r>
      <w:r w:rsidRPr="007E7B08">
        <w:rPr>
          <w:rFonts w:ascii="Times New Roman" w:hAnsi="Times New Roman"/>
          <w:sz w:val="24"/>
          <w:szCs w:val="24"/>
        </w:rPr>
        <w:t xml:space="preserve"> </w:t>
      </w:r>
    </w:p>
    <w:p w14:paraId="2BDF43FB" w14:textId="77777777" w:rsidR="00A8450A" w:rsidRPr="007E7B08" w:rsidRDefault="00A8450A" w:rsidP="00A8450A">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lastRenderedPageBreak/>
        <w:t>Допълнителни документи и разяснения от бенефициента се изискват съгласно чл. 63 от ЗУСЕСИФ и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132 на Регламент (ЕС) № 1303/2013. и  чл. 62 (1) от ЗУСЕСИФ.</w:t>
      </w:r>
    </w:p>
    <w:p w14:paraId="2F3FC7F4" w14:textId="1E396624" w:rsidR="00A8450A" w:rsidRPr="007E7B08" w:rsidRDefault="00A8450A"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на констатирани пропуски в отделните части на генерирания в ИСУН 2020 пакет отчетни документи, </w:t>
      </w:r>
      <w:r w:rsidR="003C167D" w:rsidRPr="007E7B08">
        <w:rPr>
          <w:rFonts w:ascii="Times New Roman" w:hAnsi="Times New Roman"/>
          <w:sz w:val="24"/>
          <w:szCs w:val="24"/>
          <w:lang w:eastAsia="bg-BG"/>
        </w:rPr>
        <w:t>отговорнит</w:t>
      </w:r>
      <w:r w:rsidR="006040AF" w:rsidRPr="007E7B08">
        <w:rPr>
          <w:rFonts w:ascii="Times New Roman" w:hAnsi="Times New Roman"/>
          <w:sz w:val="24"/>
          <w:szCs w:val="24"/>
          <w:lang w:eastAsia="bg-BG"/>
        </w:rPr>
        <w:t>е</w:t>
      </w:r>
      <w:r w:rsidR="003C167D" w:rsidRPr="007E7B08">
        <w:rPr>
          <w:rFonts w:ascii="Times New Roman" w:hAnsi="Times New Roman"/>
          <w:sz w:val="24"/>
          <w:szCs w:val="24"/>
          <w:lang w:eastAsia="bg-BG"/>
        </w:rPr>
        <w:t xml:space="preserve"> експерт</w:t>
      </w:r>
      <w:r w:rsidR="006040AF" w:rsidRPr="007E7B08">
        <w:rPr>
          <w:rFonts w:ascii="Times New Roman" w:hAnsi="Times New Roman"/>
          <w:sz w:val="24"/>
          <w:szCs w:val="24"/>
          <w:lang w:eastAsia="bg-BG"/>
        </w:rPr>
        <w:t>и</w:t>
      </w:r>
      <w:r w:rsidR="003C167D" w:rsidRPr="007E7B08">
        <w:rPr>
          <w:rFonts w:ascii="Times New Roman" w:hAnsi="Times New Roman"/>
          <w:sz w:val="24"/>
          <w:szCs w:val="24"/>
          <w:lang w:eastAsia="bg-BG"/>
        </w:rPr>
        <w:t xml:space="preserve"> изпраща</w:t>
      </w:r>
      <w:r w:rsidR="006040AF" w:rsidRPr="007E7B08">
        <w:rPr>
          <w:rFonts w:ascii="Times New Roman" w:hAnsi="Times New Roman"/>
          <w:sz w:val="24"/>
          <w:szCs w:val="24"/>
          <w:lang w:eastAsia="bg-BG"/>
        </w:rPr>
        <w:t>т</w:t>
      </w:r>
      <w:r w:rsidR="003C167D" w:rsidRPr="007E7B08">
        <w:rPr>
          <w:rFonts w:ascii="Times New Roman" w:hAnsi="Times New Roman"/>
          <w:sz w:val="24"/>
          <w:szCs w:val="24"/>
          <w:lang w:eastAsia="bg-BG"/>
        </w:rPr>
        <w:t xml:space="preserve"> писмо до бенефициента</w:t>
      </w:r>
      <w:r w:rsidR="006040AF" w:rsidRPr="007E7B08">
        <w:rPr>
          <w:rFonts w:ascii="Times New Roman" w:hAnsi="Times New Roman"/>
          <w:sz w:val="24"/>
          <w:szCs w:val="24"/>
          <w:lang w:eastAsia="bg-BG"/>
        </w:rPr>
        <w:t xml:space="preserve"> чрез модул „Кореспонденция“</w:t>
      </w:r>
      <w:r w:rsidR="003C167D" w:rsidRPr="007E7B08">
        <w:rPr>
          <w:rFonts w:ascii="Times New Roman" w:hAnsi="Times New Roman"/>
          <w:sz w:val="24"/>
          <w:szCs w:val="24"/>
          <w:lang w:eastAsia="bg-BG"/>
        </w:rPr>
        <w:t>, след което</w:t>
      </w:r>
      <w:r w:rsidRPr="007E7B08">
        <w:rPr>
          <w:rFonts w:ascii="Times New Roman" w:hAnsi="Times New Roman"/>
          <w:sz w:val="24"/>
          <w:szCs w:val="24"/>
          <w:lang w:eastAsia="bg-BG"/>
        </w:rPr>
        <w:t xml:space="preserve"> </w:t>
      </w:r>
      <w:r w:rsidR="006040AF" w:rsidRPr="007E7B08">
        <w:rPr>
          <w:rFonts w:ascii="Times New Roman" w:hAnsi="Times New Roman"/>
          <w:sz w:val="24"/>
          <w:szCs w:val="24"/>
          <w:lang w:eastAsia="bg-BG"/>
        </w:rPr>
        <w:t>променят стату</w:t>
      </w:r>
      <w:r w:rsidR="00273E31" w:rsidRPr="007E7B08">
        <w:rPr>
          <w:rFonts w:ascii="Times New Roman" w:hAnsi="Times New Roman"/>
          <w:sz w:val="24"/>
          <w:szCs w:val="24"/>
          <w:lang w:eastAsia="bg-BG"/>
        </w:rPr>
        <w:t>с</w:t>
      </w:r>
      <w:r w:rsidR="006040AF" w:rsidRPr="007E7B08">
        <w:rPr>
          <w:rFonts w:ascii="Times New Roman" w:hAnsi="Times New Roman"/>
          <w:sz w:val="24"/>
          <w:szCs w:val="24"/>
          <w:lang w:eastAsia="bg-BG"/>
        </w:rPr>
        <w:t>а на отчета във „Върнат“</w:t>
      </w:r>
      <w:r w:rsidRPr="007E7B08">
        <w:rPr>
          <w:rFonts w:ascii="Times New Roman" w:hAnsi="Times New Roman"/>
          <w:sz w:val="24"/>
          <w:szCs w:val="24"/>
          <w:lang w:eastAsia="bg-BG"/>
        </w:rPr>
        <w:t xml:space="preserve"> в приложимите части </w:t>
      </w:r>
      <w:r w:rsidR="00BE1AA5" w:rsidRPr="007E7B08">
        <w:rPr>
          <w:rFonts w:ascii="Times New Roman" w:hAnsi="Times New Roman"/>
          <w:sz w:val="24"/>
          <w:szCs w:val="24"/>
          <w:lang w:eastAsia="bg-BG"/>
        </w:rPr>
        <w:t>(</w:t>
      </w:r>
      <w:r w:rsidRPr="007E7B08">
        <w:rPr>
          <w:rFonts w:ascii="Times New Roman" w:hAnsi="Times New Roman"/>
          <w:sz w:val="24"/>
          <w:szCs w:val="24"/>
          <w:lang w:eastAsia="bg-BG"/>
        </w:rPr>
        <w:t>технически и/или финансов отчет и/или искане за плащане и</w:t>
      </w:r>
      <w:r w:rsidR="003C167D" w:rsidRPr="007E7B08">
        <w:rPr>
          <w:rFonts w:ascii="Times New Roman" w:hAnsi="Times New Roman"/>
          <w:sz w:val="24"/>
          <w:szCs w:val="24"/>
          <w:lang w:eastAsia="bg-BG"/>
        </w:rPr>
        <w:t xml:space="preserve">/или микроданни </w:t>
      </w:r>
      <w:r w:rsidR="00F07C3D" w:rsidRPr="007E7B08">
        <w:rPr>
          <w:rFonts w:ascii="Times New Roman" w:hAnsi="Times New Roman"/>
          <w:sz w:val="24"/>
          <w:szCs w:val="24"/>
          <w:lang w:eastAsia="bg-BG"/>
        </w:rPr>
        <w:t xml:space="preserve">участници </w:t>
      </w:r>
      <w:r w:rsidR="003C167D" w:rsidRPr="007E7B08">
        <w:rPr>
          <w:rFonts w:ascii="Times New Roman" w:hAnsi="Times New Roman"/>
          <w:sz w:val="24"/>
          <w:szCs w:val="24"/>
          <w:lang w:eastAsia="bg-BG"/>
        </w:rPr>
        <w:t>ЕСФ</w:t>
      </w:r>
      <w:r w:rsidR="00BE1AA5" w:rsidRPr="007E7B08">
        <w:rPr>
          <w:rFonts w:ascii="Times New Roman" w:hAnsi="Times New Roman"/>
          <w:sz w:val="24"/>
          <w:szCs w:val="24"/>
          <w:lang w:eastAsia="bg-BG"/>
        </w:rPr>
        <w:t xml:space="preserve">) </w:t>
      </w:r>
      <w:r w:rsidR="003C167D" w:rsidRPr="007E7B08">
        <w:rPr>
          <w:rFonts w:ascii="Times New Roman" w:hAnsi="Times New Roman"/>
          <w:sz w:val="24"/>
          <w:szCs w:val="24"/>
          <w:lang w:eastAsia="bg-BG"/>
        </w:rPr>
        <w:t xml:space="preserve">в ИСУН 2020. </w:t>
      </w:r>
    </w:p>
    <w:p w14:paraId="33AB63E9" w14:textId="58E2A1E2" w:rsidR="00C463DE" w:rsidRPr="007E7B08" w:rsidRDefault="00C463DE" w:rsidP="003C167D">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случай че бенефициент не представи изисканите съгласно чл. 63 от ЗУСЕСИФ документи и разяснения в поставения срок, Управляващият орган може да предприеме действия за „отхвърляне“ на пакета отчетни документи</w:t>
      </w:r>
      <w:r w:rsidR="00833974" w:rsidRPr="007E7B08">
        <w:rPr>
          <w:rFonts w:ascii="Times New Roman" w:hAnsi="Times New Roman"/>
          <w:sz w:val="24"/>
          <w:szCs w:val="24"/>
          <w:lang w:eastAsia="bg-BG"/>
        </w:rPr>
        <w:t xml:space="preserve"> или да извърши верификация на част от разходите</w:t>
      </w:r>
      <w:r w:rsidR="00A7655A" w:rsidRPr="007E7B08">
        <w:rPr>
          <w:rFonts w:ascii="Times New Roman" w:hAnsi="Times New Roman"/>
          <w:sz w:val="24"/>
          <w:szCs w:val="24"/>
          <w:lang w:eastAsia="bg-BG"/>
        </w:rPr>
        <w:t>,</w:t>
      </w:r>
      <w:r w:rsidR="00833974" w:rsidRPr="007E7B08">
        <w:rPr>
          <w:rFonts w:ascii="Times New Roman" w:hAnsi="Times New Roman"/>
          <w:sz w:val="24"/>
          <w:szCs w:val="24"/>
          <w:lang w:eastAsia="bg-BG"/>
        </w:rPr>
        <w:t xml:space="preserve"> като </w:t>
      </w:r>
      <w:r w:rsidR="00A7655A" w:rsidRPr="007E7B08">
        <w:rPr>
          <w:rFonts w:ascii="Times New Roman" w:hAnsi="Times New Roman"/>
          <w:sz w:val="24"/>
          <w:szCs w:val="24"/>
          <w:lang w:eastAsia="bg-BG"/>
        </w:rPr>
        <w:t>промени статуса на</w:t>
      </w:r>
      <w:r w:rsidR="00833974" w:rsidRPr="007E7B08">
        <w:rPr>
          <w:rFonts w:ascii="Times New Roman" w:hAnsi="Times New Roman"/>
          <w:sz w:val="24"/>
          <w:szCs w:val="24"/>
          <w:lang w:eastAsia="bg-BG"/>
        </w:rPr>
        <w:t xml:space="preserve"> </w:t>
      </w:r>
      <w:r w:rsidR="00290E25" w:rsidRPr="007E7B08">
        <w:rPr>
          <w:rFonts w:ascii="Times New Roman" w:hAnsi="Times New Roman"/>
          <w:sz w:val="24"/>
          <w:szCs w:val="24"/>
          <w:lang w:eastAsia="bg-BG"/>
        </w:rPr>
        <w:t xml:space="preserve">приложимата част от </w:t>
      </w:r>
      <w:r w:rsidR="00833974" w:rsidRPr="007E7B08">
        <w:rPr>
          <w:rFonts w:ascii="Times New Roman" w:hAnsi="Times New Roman"/>
          <w:sz w:val="24"/>
          <w:szCs w:val="24"/>
          <w:lang w:eastAsia="bg-BG"/>
        </w:rPr>
        <w:t>пакета отчетни документи в „Актуален“ и приключи проверката в ИСУН 2020</w:t>
      </w:r>
      <w:r w:rsidRPr="007E7B08">
        <w:rPr>
          <w:rFonts w:ascii="Times New Roman" w:hAnsi="Times New Roman"/>
          <w:sz w:val="24"/>
          <w:szCs w:val="24"/>
          <w:lang w:eastAsia="bg-BG"/>
        </w:rPr>
        <w:t xml:space="preserve">. </w:t>
      </w:r>
    </w:p>
    <w:p w14:paraId="324250A3" w14:textId="11ED18C1" w:rsidR="00C67871" w:rsidRPr="007E7B08" w:rsidRDefault="00A8450A">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Пакет отчетни документи</w:t>
      </w:r>
      <w:r w:rsidR="00F37A3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се „отхвърля“ в ИСУН 2020 от </w:t>
      </w:r>
      <w:r w:rsidR="00C51852" w:rsidRPr="007E7B08">
        <w:rPr>
          <w:rFonts w:ascii="Times New Roman" w:hAnsi="Times New Roman"/>
          <w:sz w:val="24"/>
          <w:szCs w:val="24"/>
          <w:lang w:eastAsia="bg-BG"/>
        </w:rPr>
        <w:t>началник на отдел ФВ</w:t>
      </w:r>
      <w:r w:rsidRPr="007E7B08">
        <w:rPr>
          <w:rFonts w:ascii="Times New Roman" w:hAnsi="Times New Roman"/>
          <w:sz w:val="24"/>
          <w:szCs w:val="24"/>
          <w:lang w:eastAsia="bg-BG"/>
        </w:rPr>
        <w:t xml:space="preserve"> при изрично искане от страна на бенефициента за оттегляне на подаденото искане за плащане. </w:t>
      </w:r>
      <w:r w:rsidRPr="007E7B08">
        <w:rPr>
          <w:rFonts w:ascii="Times New Roman" w:hAnsi="Times New Roman"/>
          <w:b/>
          <w:sz w:val="24"/>
          <w:szCs w:val="24"/>
          <w:lang w:eastAsia="bg-BG"/>
        </w:rPr>
        <w:t xml:space="preserve">Пакет отчетни документи </w:t>
      </w:r>
      <w:r w:rsidR="00203B11" w:rsidRPr="007E7B08">
        <w:rPr>
          <w:rFonts w:ascii="Times New Roman" w:hAnsi="Times New Roman"/>
          <w:b/>
          <w:sz w:val="24"/>
          <w:szCs w:val="24"/>
          <w:lang w:eastAsia="bg-BG"/>
        </w:rPr>
        <w:t xml:space="preserve">със статус </w:t>
      </w:r>
      <w:r w:rsidRPr="007E7B08">
        <w:rPr>
          <w:rFonts w:ascii="Times New Roman" w:hAnsi="Times New Roman"/>
          <w:b/>
          <w:sz w:val="24"/>
          <w:szCs w:val="24"/>
          <w:lang w:eastAsia="bg-BG"/>
        </w:rPr>
        <w:t>„отхвърлен“</w:t>
      </w:r>
      <w:r w:rsidR="00794EEF" w:rsidRPr="007E7B08">
        <w:rPr>
          <w:rFonts w:ascii="Times New Roman" w:hAnsi="Times New Roman"/>
          <w:b/>
          <w:sz w:val="24"/>
          <w:szCs w:val="24"/>
          <w:lang w:eastAsia="bg-BG"/>
        </w:rPr>
        <w:t>, НЕ подлежи на проверка от УО</w:t>
      </w:r>
      <w:r w:rsidR="001B4485" w:rsidRPr="007E7B08">
        <w:rPr>
          <w:rFonts w:ascii="Times New Roman" w:hAnsi="Times New Roman"/>
          <w:b/>
          <w:sz w:val="24"/>
          <w:szCs w:val="24"/>
          <w:lang w:eastAsia="bg-BG"/>
        </w:rPr>
        <w:t>.</w:t>
      </w:r>
      <w:r w:rsidR="00E1748E" w:rsidRPr="007E7B08" w:rsidDel="00E1748E">
        <w:rPr>
          <w:rFonts w:ascii="Times New Roman" w:hAnsi="Times New Roman"/>
          <w:b/>
          <w:sz w:val="24"/>
          <w:szCs w:val="24"/>
          <w:lang w:eastAsia="bg-BG"/>
        </w:rPr>
        <w:t xml:space="preserve"> </w:t>
      </w:r>
    </w:p>
    <w:p w14:paraId="75C7DF42" w14:textId="67D78DEA" w:rsidR="00833974" w:rsidRPr="007E7B08" w:rsidRDefault="00BC4B2E">
      <w:pPr>
        <w:spacing w:after="0" w:line="360" w:lineRule="auto"/>
        <w:ind w:firstLine="709"/>
        <w:jc w:val="both"/>
        <w:rPr>
          <w:rFonts w:ascii="Times New Roman" w:hAnsi="Times New Roman"/>
          <w:b/>
          <w:sz w:val="24"/>
          <w:szCs w:val="24"/>
          <w:lang w:eastAsia="bg-BG"/>
        </w:rPr>
      </w:pPr>
      <w:r w:rsidRPr="007E7B08">
        <w:rPr>
          <w:rFonts w:ascii="Times New Roman" w:hAnsi="Times New Roman"/>
          <w:sz w:val="24"/>
          <w:szCs w:val="24"/>
          <w:lang w:eastAsia="bg-BG"/>
        </w:rPr>
        <w:t>В случай че на етап верификация на ПОД при проверка в системата АРАХНЕ на определена рискова категория-бенефициент, експертите, отговорни за техническата и финансова верификация, установят високи стойности на риска за съответната категория-бенефициент, обозначени с жълт или червен цвят, експертите извършват проверка на съответната документация и информация, налични в ИСУН 2020, всички публични регистри и в УО на ОП НОИР. Документирането на проверките се извършва чрез нарочна контрола в съответните контролни листове.</w:t>
      </w:r>
    </w:p>
    <w:p w14:paraId="7A3A3C70" w14:textId="35D2783D" w:rsidR="00A51D17" w:rsidRDefault="00C02BF7" w:rsidP="00C02BF7">
      <w:pPr>
        <w:spacing w:after="0" w:line="360" w:lineRule="auto"/>
        <w:ind w:firstLine="709"/>
        <w:jc w:val="both"/>
        <w:rPr>
          <w:rFonts w:ascii="Times New Roman" w:hAnsi="Times New Roman"/>
          <w:i/>
          <w:sz w:val="24"/>
          <w:szCs w:val="24"/>
          <w:lang w:eastAsia="bg-BG"/>
        </w:rPr>
      </w:pPr>
      <w:r w:rsidRPr="007E7B08">
        <w:rPr>
          <w:rFonts w:ascii="Times New Roman" w:hAnsi="Times New Roman"/>
          <w:sz w:val="24"/>
          <w:szCs w:val="24"/>
          <w:lang w:eastAsia="bg-BG"/>
        </w:rPr>
        <w:t>След приключване на п</w:t>
      </w:r>
      <w:r w:rsidR="00A51D17" w:rsidRPr="007E7B08">
        <w:rPr>
          <w:rFonts w:ascii="Times New Roman" w:hAnsi="Times New Roman"/>
          <w:sz w:val="24"/>
          <w:szCs w:val="24"/>
          <w:lang w:eastAsia="bg-BG"/>
        </w:rPr>
        <w:t>роцес</w:t>
      </w:r>
      <w:r w:rsidRPr="007E7B08">
        <w:rPr>
          <w:rFonts w:ascii="Times New Roman" w:hAnsi="Times New Roman"/>
          <w:sz w:val="24"/>
          <w:szCs w:val="24"/>
          <w:lang w:eastAsia="bg-BG"/>
        </w:rPr>
        <w:t>а</w:t>
      </w:r>
      <w:r w:rsidR="00A51D17" w:rsidRPr="007E7B08">
        <w:rPr>
          <w:rFonts w:ascii="Times New Roman" w:hAnsi="Times New Roman"/>
          <w:sz w:val="24"/>
          <w:szCs w:val="24"/>
          <w:lang w:eastAsia="bg-BG"/>
        </w:rPr>
        <w:t xml:space="preserve"> по верификация</w:t>
      </w:r>
      <w:r w:rsidRPr="007E7B08">
        <w:rPr>
          <w:rFonts w:ascii="Times New Roman" w:hAnsi="Times New Roman"/>
          <w:sz w:val="24"/>
          <w:szCs w:val="24"/>
          <w:lang w:eastAsia="bg-BG"/>
        </w:rPr>
        <w:t xml:space="preserve">, </w:t>
      </w:r>
      <w:r w:rsidR="00A51D17" w:rsidRPr="007E7B08">
        <w:rPr>
          <w:rFonts w:ascii="Times New Roman" w:hAnsi="Times New Roman"/>
          <w:sz w:val="24"/>
          <w:szCs w:val="24"/>
          <w:lang w:eastAsia="bg-BG"/>
        </w:rPr>
        <w:t xml:space="preserve">Ръководителят на УО издава Решение </w:t>
      </w:r>
      <w:r w:rsidR="002862EC" w:rsidRPr="007E7B08">
        <w:rPr>
          <w:rFonts w:ascii="Times New Roman" w:hAnsi="Times New Roman"/>
          <w:sz w:val="24"/>
          <w:szCs w:val="24"/>
          <w:lang w:eastAsia="bg-BG"/>
        </w:rPr>
        <w:t xml:space="preserve">по </w:t>
      </w:r>
      <w:r w:rsidR="00C804B3">
        <w:rPr>
          <w:rFonts w:ascii="Times New Roman" w:hAnsi="Times New Roman"/>
          <w:sz w:val="24"/>
          <w:szCs w:val="24"/>
          <w:lang w:eastAsia="bg-BG"/>
        </w:rPr>
        <w:t>искане за междинно/окончателно плащане</w:t>
      </w:r>
      <w:r w:rsidR="002862EC" w:rsidRPr="007E7B08">
        <w:rPr>
          <w:rFonts w:ascii="Times New Roman" w:hAnsi="Times New Roman"/>
          <w:sz w:val="24"/>
          <w:szCs w:val="24"/>
          <w:lang w:eastAsia="bg-BG"/>
        </w:rPr>
        <w:t xml:space="preserve"> </w:t>
      </w:r>
      <w:r w:rsidR="002862EC" w:rsidRPr="007E7B08">
        <w:rPr>
          <w:rFonts w:ascii="Times New Roman" w:hAnsi="Times New Roman"/>
          <w:i/>
          <w:sz w:val="24"/>
          <w:szCs w:val="24"/>
          <w:lang w:eastAsia="bg-BG"/>
        </w:rPr>
        <w:t>(Приложение</w:t>
      </w:r>
      <w:r w:rsidR="00A51D17" w:rsidRPr="007E7B08">
        <w:rPr>
          <w:rFonts w:ascii="Times New Roman" w:hAnsi="Times New Roman"/>
          <w:i/>
          <w:sz w:val="24"/>
          <w:szCs w:val="24"/>
          <w:lang w:eastAsia="bg-BG"/>
        </w:rPr>
        <w:t xml:space="preserve"> 7.</w:t>
      </w:r>
      <w:r w:rsidR="000B6633" w:rsidRPr="007E7B08">
        <w:rPr>
          <w:rFonts w:ascii="Times New Roman" w:hAnsi="Times New Roman"/>
          <w:i/>
          <w:sz w:val="24"/>
          <w:szCs w:val="24"/>
          <w:lang w:eastAsia="bg-BG"/>
        </w:rPr>
        <w:t>5</w:t>
      </w:r>
      <w:r w:rsidR="00A51D17" w:rsidRPr="007E7B08">
        <w:rPr>
          <w:rFonts w:ascii="Times New Roman" w:hAnsi="Times New Roman"/>
          <w:i/>
          <w:sz w:val="24"/>
          <w:szCs w:val="24"/>
          <w:lang w:eastAsia="bg-BG"/>
        </w:rPr>
        <w:t>).</w:t>
      </w:r>
    </w:p>
    <w:p w14:paraId="1FADA8EF" w14:textId="6969BBF1" w:rsidR="00167347" w:rsidRDefault="00167347" w:rsidP="00167347">
      <w:pPr>
        <w:tabs>
          <w:tab w:val="left" w:pos="720"/>
        </w:tabs>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bg-BG"/>
        </w:rPr>
        <w:lastRenderedPageBreak/>
        <w:t xml:space="preserve">Съгласно чл. 62, ал. 1 от ЗУСЕСИФ Управляващият орган извършва плащането в 90-дневен срок от постъпване на искането за плащане на </w:t>
      </w:r>
      <w:r w:rsidRPr="007E7B08">
        <w:rPr>
          <w:rFonts w:ascii="Times New Roman" w:hAnsi="Times New Roman"/>
          <w:sz w:val="24"/>
          <w:szCs w:val="24"/>
        </w:rPr>
        <w:t>бенефициента.</w:t>
      </w:r>
    </w:p>
    <w:p w14:paraId="4C7F6FF2" w14:textId="063BE2C2" w:rsidR="00AC7627" w:rsidRPr="007E7B08" w:rsidRDefault="00AC7627" w:rsidP="00AC7627">
      <w:pPr>
        <w:spacing w:after="0" w:line="360" w:lineRule="auto"/>
        <w:ind w:firstLine="709"/>
        <w:jc w:val="both"/>
        <w:rPr>
          <w:rFonts w:ascii="Times New Roman" w:hAnsi="Times New Roman"/>
          <w:i/>
          <w:sz w:val="24"/>
          <w:szCs w:val="24"/>
          <w:lang w:eastAsia="bg-BG"/>
        </w:rPr>
      </w:pPr>
      <w:r w:rsidRPr="003D53AA">
        <w:rPr>
          <w:rFonts w:ascii="Times New Roman" w:hAnsi="Times New Roman"/>
          <w:sz w:val="24"/>
          <w:lang w:eastAsia="fr-FR"/>
        </w:rPr>
        <w:t>След пълно покриване на аванса с допустими разходи</w:t>
      </w:r>
      <w:r w:rsidR="005F0D11" w:rsidRPr="005F0D11">
        <w:rPr>
          <w:rFonts w:ascii="Times New Roman" w:eastAsia="Calibri" w:hAnsi="Times New Roman"/>
          <w:sz w:val="20"/>
          <w:szCs w:val="20"/>
        </w:rPr>
        <w:t xml:space="preserve"> </w:t>
      </w:r>
      <w:r w:rsidR="005F0D11">
        <w:rPr>
          <w:rFonts w:ascii="Times New Roman" w:hAnsi="Times New Roman"/>
          <w:sz w:val="24"/>
          <w:lang w:eastAsia="fr-FR"/>
        </w:rPr>
        <w:t xml:space="preserve">и </w:t>
      </w:r>
      <w:r w:rsidR="005F0D11" w:rsidRPr="005F0D11">
        <w:rPr>
          <w:rFonts w:ascii="Times New Roman" w:hAnsi="Times New Roman"/>
          <w:sz w:val="24"/>
          <w:lang w:eastAsia="fr-FR"/>
        </w:rPr>
        <w:t>финализира</w:t>
      </w:r>
      <w:r w:rsidR="005F0D11">
        <w:rPr>
          <w:rFonts w:ascii="Times New Roman" w:hAnsi="Times New Roman"/>
          <w:sz w:val="24"/>
          <w:lang w:eastAsia="fr-FR"/>
        </w:rPr>
        <w:t>не на</w:t>
      </w:r>
      <w:r w:rsidR="005F0D11" w:rsidRPr="005F0D11">
        <w:rPr>
          <w:rFonts w:ascii="Times New Roman" w:hAnsi="Times New Roman"/>
          <w:sz w:val="24"/>
          <w:lang w:eastAsia="fr-FR"/>
        </w:rPr>
        <w:t xml:space="preserve"> пакета отчетни документи, </w:t>
      </w:r>
      <w:r w:rsidRPr="003D53AA">
        <w:rPr>
          <w:rFonts w:ascii="Times New Roman" w:hAnsi="Times New Roman"/>
          <w:sz w:val="24"/>
          <w:lang w:eastAsia="fr-FR"/>
        </w:rPr>
        <w:t xml:space="preserve">експерт ФВ уведомява по електронна поща </w:t>
      </w:r>
      <w:r w:rsidR="00365663">
        <w:rPr>
          <w:rFonts w:ascii="Times New Roman" w:hAnsi="Times New Roman"/>
          <w:sz w:val="24"/>
          <w:lang w:eastAsia="fr-FR"/>
        </w:rPr>
        <w:t>началника на отдел ФВ, който извършва п</w:t>
      </w:r>
      <w:r w:rsidR="00365663" w:rsidRPr="00365663">
        <w:rPr>
          <w:rFonts w:ascii="Times New Roman" w:hAnsi="Times New Roman"/>
          <w:sz w:val="24"/>
          <w:lang w:eastAsia="fr-FR"/>
        </w:rPr>
        <w:t>реглед на наличната информация във връзка с предоставеното обезпечение</w:t>
      </w:r>
      <w:r w:rsidR="00365663">
        <w:rPr>
          <w:rFonts w:ascii="Times New Roman" w:hAnsi="Times New Roman"/>
          <w:sz w:val="24"/>
          <w:lang w:eastAsia="fr-FR"/>
        </w:rPr>
        <w:t xml:space="preserve"> и препраща кореспонденцията към</w:t>
      </w:r>
      <w:r w:rsidRPr="003D53AA">
        <w:rPr>
          <w:rFonts w:ascii="Times New Roman" w:hAnsi="Times New Roman"/>
          <w:sz w:val="24"/>
          <w:lang w:eastAsia="fr-FR"/>
        </w:rPr>
        <w:t xml:space="preserve"> </w:t>
      </w:r>
      <w:r w:rsidR="00365663">
        <w:rPr>
          <w:rFonts w:ascii="Times New Roman" w:hAnsi="Times New Roman"/>
          <w:sz w:val="24"/>
          <w:lang w:eastAsia="fr-FR"/>
        </w:rPr>
        <w:t xml:space="preserve">главния </w:t>
      </w:r>
      <w:r w:rsidRPr="003D53AA">
        <w:rPr>
          <w:rFonts w:ascii="Times New Roman" w:hAnsi="Times New Roman"/>
          <w:sz w:val="24"/>
          <w:lang w:eastAsia="fr-FR"/>
        </w:rPr>
        <w:t>директор на ГДВ,</w:t>
      </w:r>
      <w:r w:rsidR="00365663" w:rsidRPr="00365663">
        <w:rPr>
          <w:rFonts w:ascii="Times New Roman" w:hAnsi="Times New Roman"/>
          <w:sz w:val="24"/>
          <w:lang w:eastAsia="fr-FR"/>
        </w:rPr>
        <w:t xml:space="preserve"> началника на отдел СП на ОП </w:t>
      </w:r>
      <w:r w:rsidR="00365663">
        <w:rPr>
          <w:rFonts w:ascii="Times New Roman" w:hAnsi="Times New Roman"/>
          <w:sz w:val="24"/>
          <w:lang w:eastAsia="fr-FR"/>
        </w:rPr>
        <w:t xml:space="preserve">и </w:t>
      </w:r>
      <w:r w:rsidRPr="003D53AA">
        <w:rPr>
          <w:rFonts w:ascii="Times New Roman" w:hAnsi="Times New Roman"/>
          <w:sz w:val="24"/>
          <w:lang w:eastAsia="fr-FR"/>
        </w:rPr>
        <w:t xml:space="preserve">директора на дирекция ФПСП, че </w:t>
      </w:r>
      <w:bookmarkStart w:id="10" w:name="_Hlk103600200"/>
      <w:r w:rsidRPr="003D53AA">
        <w:rPr>
          <w:rFonts w:ascii="Times New Roman" w:hAnsi="Times New Roman"/>
          <w:sz w:val="24"/>
          <w:lang w:eastAsia="fr-FR"/>
        </w:rPr>
        <w:t>предоставеното обезпечение може да бъде върнато на бенефициента</w:t>
      </w:r>
      <w:bookmarkEnd w:id="10"/>
      <w:r w:rsidRPr="003D53AA">
        <w:rPr>
          <w:rFonts w:ascii="Times New Roman" w:hAnsi="Times New Roman"/>
          <w:sz w:val="24"/>
          <w:lang w:eastAsia="fr-FR"/>
        </w:rPr>
        <w:t>.</w:t>
      </w:r>
      <w:r>
        <w:rPr>
          <w:rFonts w:ascii="Times New Roman" w:hAnsi="Times New Roman"/>
          <w:sz w:val="24"/>
          <w:lang w:eastAsia="fr-FR"/>
        </w:rPr>
        <w:t xml:space="preserve"> </w:t>
      </w:r>
    </w:p>
    <w:p w14:paraId="185BFBE6" w14:textId="77777777" w:rsidR="00AC7627" w:rsidRPr="007E7B08" w:rsidRDefault="00AC7627" w:rsidP="00167347">
      <w:pPr>
        <w:tabs>
          <w:tab w:val="left" w:pos="720"/>
        </w:tabs>
        <w:spacing w:after="0" w:line="360" w:lineRule="auto"/>
        <w:ind w:firstLine="709"/>
        <w:jc w:val="both"/>
      </w:pPr>
    </w:p>
    <w:p w14:paraId="1A2BC6C9" w14:textId="3EDB2AFF" w:rsidR="000B6633" w:rsidRPr="007E7B08" w:rsidRDefault="000B6633" w:rsidP="00C02BF7">
      <w:pPr>
        <w:spacing w:after="0" w:line="360" w:lineRule="auto"/>
        <w:ind w:firstLine="709"/>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134"/>
        <w:gridCol w:w="2065"/>
      </w:tblGrid>
      <w:tr w:rsidR="00A51D17" w:rsidRPr="007E7B08" w14:paraId="6E46A435" w14:textId="77777777"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C75CD03" w14:textId="77777777" w:rsidR="00A51D17" w:rsidRPr="007E7B08" w:rsidRDefault="00A51D17" w:rsidP="0079625A">
            <w:pPr>
              <w:spacing w:after="0" w:line="360" w:lineRule="auto"/>
              <w:jc w:val="center"/>
              <w:rPr>
                <w:rFonts w:ascii="Times New Roman" w:eastAsia="Calibri" w:hAnsi="Times New Roman"/>
                <w:b/>
                <w:i/>
                <w:sz w:val="20"/>
                <w:szCs w:val="20"/>
                <w:u w:val="single"/>
              </w:rPr>
            </w:pPr>
            <w:bookmarkStart w:id="11" w:name="_Hlk103600128"/>
            <w:r w:rsidRPr="007E7B08">
              <w:rPr>
                <w:rFonts w:ascii="Times New Roman" w:eastAsia="Calibri" w:hAnsi="Times New Roman"/>
                <w:b/>
                <w:i/>
                <w:sz w:val="20"/>
                <w:szCs w:val="20"/>
                <w:u w:val="single"/>
              </w:rPr>
              <w:t>Процедура по верификация на подаден ПОД с искане за  междинно/окончателно плащане</w:t>
            </w:r>
            <w:bookmarkEnd w:id="11"/>
          </w:p>
        </w:tc>
      </w:tr>
      <w:tr w:rsidR="00A51D17" w:rsidRPr="007E7B08" w14:paraId="13B9F6FC" w14:textId="77777777" w:rsidTr="0079625A">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168755" w14:textId="77777777" w:rsidR="00A51D17" w:rsidRPr="007E7B08"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5287F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360E0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C413F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3E5E7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A51D17" w:rsidRPr="007E7B08" w14:paraId="2B5163ED"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4E48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001E15"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498EEB2" w14:textId="6659F0ED"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7EC1E" w14:textId="77777777" w:rsidR="00B65105"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Проверява пакета отчетни документи в ИСУН 2020</w:t>
            </w:r>
            <w:r w:rsidR="00E15AB4" w:rsidRPr="007E7B08">
              <w:rPr>
                <w:rFonts w:ascii="Times New Roman" w:hAnsi="Times New Roman"/>
                <w:bCs/>
                <w:sz w:val="20"/>
                <w:szCs w:val="20"/>
              </w:rPr>
              <w:t xml:space="preserve">. </w:t>
            </w:r>
          </w:p>
          <w:p w14:paraId="7A09C80D" w14:textId="0F7F522E" w:rsidR="00E44EA1" w:rsidRPr="007E7B08" w:rsidRDefault="00273E31"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За проекти </w:t>
            </w:r>
            <w:r w:rsidR="00B65105" w:rsidRPr="007E7B08">
              <w:rPr>
                <w:rFonts w:ascii="Times New Roman" w:hAnsi="Times New Roman"/>
                <w:bCs/>
                <w:sz w:val="20"/>
                <w:szCs w:val="20"/>
              </w:rPr>
              <w:t xml:space="preserve">с голям обем на документацията (проекти </w:t>
            </w:r>
            <w:r w:rsidRPr="007E7B08">
              <w:rPr>
                <w:rFonts w:ascii="Times New Roman" w:hAnsi="Times New Roman"/>
                <w:bCs/>
                <w:sz w:val="20"/>
                <w:szCs w:val="20"/>
              </w:rPr>
              <w:t xml:space="preserve">по </w:t>
            </w:r>
            <w:r w:rsidR="00B65105" w:rsidRPr="007E7B08">
              <w:rPr>
                <w:rFonts w:ascii="Times New Roman" w:hAnsi="Times New Roman"/>
                <w:bCs/>
                <w:sz w:val="20"/>
                <w:szCs w:val="20"/>
              </w:rPr>
              <w:t xml:space="preserve">приоритетна </w:t>
            </w:r>
            <w:r w:rsidRPr="007E7B08">
              <w:rPr>
                <w:rFonts w:ascii="Times New Roman" w:hAnsi="Times New Roman"/>
                <w:bCs/>
                <w:sz w:val="20"/>
                <w:szCs w:val="20"/>
              </w:rPr>
              <w:t>ос 1</w:t>
            </w:r>
            <w:r w:rsidR="00B65105" w:rsidRPr="007E7B08">
              <w:rPr>
                <w:rFonts w:ascii="Times New Roman" w:hAnsi="Times New Roman"/>
                <w:bCs/>
                <w:sz w:val="20"/>
                <w:szCs w:val="20"/>
              </w:rPr>
              <w:t>;</w:t>
            </w:r>
            <w:r w:rsidR="003F23B1" w:rsidRPr="007E7B08">
              <w:rPr>
                <w:rFonts w:ascii="Times New Roman" w:hAnsi="Times New Roman"/>
                <w:bCs/>
                <w:sz w:val="20"/>
                <w:szCs w:val="20"/>
              </w:rPr>
              <w:t xml:space="preserve"> проекти </w:t>
            </w:r>
            <w:r w:rsidRPr="007E7B08">
              <w:rPr>
                <w:rFonts w:ascii="Times New Roman" w:hAnsi="Times New Roman"/>
                <w:bCs/>
                <w:sz w:val="20"/>
                <w:szCs w:val="20"/>
              </w:rPr>
              <w:t>с бенефициент МОН</w:t>
            </w:r>
            <w:r w:rsidR="00B65105" w:rsidRPr="007E7B08">
              <w:rPr>
                <w:rFonts w:ascii="Times New Roman" w:hAnsi="Times New Roman"/>
                <w:bCs/>
                <w:sz w:val="20"/>
                <w:szCs w:val="20"/>
              </w:rPr>
              <w:t>;</w:t>
            </w:r>
            <w:r w:rsidR="003F23B1" w:rsidRPr="007E7B08">
              <w:rPr>
                <w:rFonts w:ascii="Times New Roman" w:hAnsi="Times New Roman"/>
                <w:bCs/>
                <w:sz w:val="20"/>
                <w:szCs w:val="20"/>
              </w:rPr>
              <w:t xml:space="preserve"> </w:t>
            </w:r>
            <w:r w:rsidR="00B65105" w:rsidRPr="007E7B08">
              <w:rPr>
                <w:rFonts w:ascii="Times New Roman" w:hAnsi="Times New Roman"/>
                <w:bCs/>
                <w:sz w:val="20"/>
                <w:szCs w:val="20"/>
              </w:rPr>
              <w:t>проекти</w:t>
            </w:r>
            <w:r w:rsidR="003F23B1" w:rsidRPr="007E7B08">
              <w:rPr>
                <w:rFonts w:ascii="Times New Roman" w:hAnsi="Times New Roman"/>
                <w:bCs/>
                <w:sz w:val="20"/>
                <w:szCs w:val="20"/>
              </w:rPr>
              <w:t xml:space="preserve"> по </w:t>
            </w:r>
            <w:r w:rsidR="00B65105" w:rsidRPr="007E7B08">
              <w:rPr>
                <w:rFonts w:ascii="Times New Roman" w:hAnsi="Times New Roman"/>
                <w:bCs/>
                <w:sz w:val="20"/>
                <w:szCs w:val="20"/>
              </w:rPr>
              <w:t xml:space="preserve">процедура </w:t>
            </w:r>
            <w:r w:rsidR="003F23B1" w:rsidRPr="007E7B08">
              <w:rPr>
                <w:rFonts w:ascii="Times New Roman" w:hAnsi="Times New Roman"/>
                <w:bCs/>
                <w:sz w:val="20"/>
                <w:szCs w:val="20"/>
              </w:rPr>
              <w:t>2.016</w:t>
            </w:r>
            <w:r w:rsidR="00B65105" w:rsidRPr="007E7B08">
              <w:rPr>
                <w:rFonts w:ascii="Times New Roman" w:hAnsi="Times New Roman"/>
                <w:bCs/>
                <w:sz w:val="20"/>
                <w:szCs w:val="20"/>
              </w:rPr>
              <w:t xml:space="preserve"> „Модернизация на висшите училища“) в срок</w:t>
            </w:r>
            <w:r w:rsidR="003F23B1" w:rsidRPr="007E7B08">
              <w:rPr>
                <w:rFonts w:ascii="Times New Roman" w:hAnsi="Times New Roman"/>
                <w:bCs/>
                <w:sz w:val="20"/>
                <w:szCs w:val="20"/>
              </w:rPr>
              <w:t xml:space="preserve"> </w:t>
            </w:r>
            <w:r w:rsidRPr="007E7B08">
              <w:rPr>
                <w:rFonts w:ascii="Times New Roman" w:hAnsi="Times New Roman"/>
                <w:bCs/>
                <w:sz w:val="20"/>
                <w:szCs w:val="20"/>
              </w:rPr>
              <w:t xml:space="preserve">до 7 работни дни от подаването на </w:t>
            </w:r>
            <w:r w:rsidR="00F6674A" w:rsidRPr="007E7B08">
              <w:rPr>
                <w:rFonts w:ascii="Times New Roman" w:hAnsi="Times New Roman"/>
                <w:bCs/>
                <w:sz w:val="20"/>
                <w:szCs w:val="20"/>
              </w:rPr>
              <w:t>ПОД</w:t>
            </w:r>
            <w:r w:rsidRPr="007E7B08">
              <w:rPr>
                <w:rFonts w:ascii="Times New Roman" w:hAnsi="Times New Roman"/>
                <w:bCs/>
                <w:sz w:val="20"/>
                <w:szCs w:val="20"/>
              </w:rPr>
              <w:t xml:space="preserve"> в ИСУН </w:t>
            </w:r>
            <w:r w:rsidR="00B65105" w:rsidRPr="007E7B08">
              <w:rPr>
                <w:rFonts w:ascii="Times New Roman" w:hAnsi="Times New Roman"/>
                <w:bCs/>
                <w:sz w:val="20"/>
                <w:szCs w:val="20"/>
              </w:rPr>
              <w:t xml:space="preserve">се </w:t>
            </w:r>
            <w:r w:rsidR="002477AD" w:rsidRPr="007E7B08">
              <w:rPr>
                <w:rFonts w:ascii="Times New Roman" w:hAnsi="Times New Roman"/>
                <w:bCs/>
                <w:sz w:val="20"/>
                <w:szCs w:val="20"/>
              </w:rPr>
              <w:t>определя</w:t>
            </w:r>
            <w:r w:rsidRPr="007E7B08">
              <w:rPr>
                <w:rFonts w:ascii="Times New Roman" w:hAnsi="Times New Roman"/>
                <w:bCs/>
                <w:sz w:val="20"/>
                <w:szCs w:val="20"/>
              </w:rPr>
              <w:t>т</w:t>
            </w:r>
            <w:r w:rsidR="00B65105" w:rsidRPr="007E7B08">
              <w:rPr>
                <w:rFonts w:ascii="Times New Roman" w:hAnsi="Times New Roman"/>
                <w:bCs/>
                <w:sz w:val="20"/>
                <w:szCs w:val="20"/>
              </w:rPr>
              <w:t xml:space="preserve"> </w:t>
            </w:r>
            <w:r w:rsidR="002477AD" w:rsidRPr="007E7B08">
              <w:rPr>
                <w:rFonts w:ascii="Times New Roman" w:hAnsi="Times New Roman"/>
                <w:bCs/>
                <w:sz w:val="20"/>
                <w:szCs w:val="20"/>
              </w:rPr>
              <w:t>експертите, които ще извърш</w:t>
            </w:r>
            <w:r w:rsidRPr="007E7B08">
              <w:rPr>
                <w:rFonts w:ascii="Times New Roman" w:hAnsi="Times New Roman"/>
                <w:bCs/>
                <w:sz w:val="20"/>
                <w:szCs w:val="20"/>
              </w:rPr>
              <w:t>в</w:t>
            </w:r>
            <w:r w:rsidR="002477AD" w:rsidRPr="007E7B08">
              <w:rPr>
                <w:rFonts w:ascii="Times New Roman" w:hAnsi="Times New Roman"/>
                <w:bCs/>
                <w:sz w:val="20"/>
                <w:szCs w:val="20"/>
              </w:rPr>
              <w:t>ат последващ контрол на отчетените обществени поръчки; изготвя</w:t>
            </w:r>
            <w:r w:rsidRPr="007E7B08">
              <w:rPr>
                <w:rFonts w:ascii="Times New Roman" w:hAnsi="Times New Roman"/>
                <w:bCs/>
                <w:sz w:val="20"/>
                <w:szCs w:val="20"/>
              </w:rPr>
              <w:t>т</w:t>
            </w:r>
            <w:r w:rsidR="00B65105" w:rsidRPr="007E7B08">
              <w:rPr>
                <w:rFonts w:ascii="Times New Roman" w:hAnsi="Times New Roman"/>
                <w:bCs/>
                <w:sz w:val="20"/>
                <w:szCs w:val="20"/>
              </w:rPr>
              <w:t xml:space="preserve"> </w:t>
            </w:r>
            <w:r w:rsidRPr="007E7B08">
              <w:rPr>
                <w:rFonts w:ascii="Times New Roman" w:hAnsi="Times New Roman"/>
                <w:bCs/>
                <w:sz w:val="20"/>
                <w:szCs w:val="20"/>
              </w:rPr>
              <w:t xml:space="preserve">се </w:t>
            </w:r>
            <w:r w:rsidR="002477AD" w:rsidRPr="007E7B08">
              <w:rPr>
                <w:rFonts w:ascii="Times New Roman" w:hAnsi="Times New Roman"/>
                <w:bCs/>
                <w:sz w:val="20"/>
                <w:szCs w:val="20"/>
              </w:rPr>
              <w:t xml:space="preserve"> извадки при </w:t>
            </w:r>
            <w:r w:rsidRPr="007E7B08">
              <w:rPr>
                <w:rFonts w:ascii="Times New Roman" w:hAnsi="Times New Roman"/>
                <w:bCs/>
                <w:sz w:val="20"/>
                <w:szCs w:val="20"/>
              </w:rPr>
              <w:t xml:space="preserve">необходимост от </w:t>
            </w:r>
            <w:r w:rsidR="002477AD" w:rsidRPr="007E7B08">
              <w:rPr>
                <w:rFonts w:ascii="Times New Roman" w:hAnsi="Times New Roman"/>
                <w:bCs/>
                <w:sz w:val="20"/>
                <w:szCs w:val="20"/>
              </w:rPr>
              <w:t>извадкова верификация; планира</w:t>
            </w:r>
            <w:r w:rsidRPr="007E7B08">
              <w:rPr>
                <w:rFonts w:ascii="Times New Roman" w:hAnsi="Times New Roman"/>
                <w:bCs/>
                <w:sz w:val="20"/>
                <w:szCs w:val="20"/>
              </w:rPr>
              <w:t>т</w:t>
            </w:r>
            <w:r w:rsidR="00B65105" w:rsidRPr="007E7B08">
              <w:rPr>
                <w:rFonts w:ascii="Times New Roman" w:hAnsi="Times New Roman"/>
                <w:bCs/>
                <w:sz w:val="20"/>
                <w:szCs w:val="20"/>
              </w:rPr>
              <w:t xml:space="preserve"> </w:t>
            </w:r>
            <w:r w:rsidRPr="007E7B08">
              <w:rPr>
                <w:rFonts w:ascii="Times New Roman" w:hAnsi="Times New Roman"/>
                <w:bCs/>
                <w:sz w:val="20"/>
                <w:szCs w:val="20"/>
              </w:rPr>
              <w:t>се</w:t>
            </w:r>
            <w:r w:rsidR="002477AD" w:rsidRPr="007E7B08">
              <w:rPr>
                <w:rFonts w:ascii="Times New Roman" w:hAnsi="Times New Roman"/>
                <w:bCs/>
                <w:sz w:val="20"/>
                <w:szCs w:val="20"/>
              </w:rPr>
              <w:t xml:space="preserve"> проверки на място, ако е необходимо и др.</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363C00" w14:textId="22805560" w:rsidR="009D67D5" w:rsidRPr="007E7B08" w:rsidRDefault="00A51D17" w:rsidP="009D67D5">
            <w:pPr>
              <w:spacing w:after="0" w:line="240" w:lineRule="auto"/>
              <w:jc w:val="center"/>
              <w:rPr>
                <w:rFonts w:ascii="Times New Roman" w:hAnsi="Times New Roman"/>
                <w:bCs/>
                <w:sz w:val="20"/>
                <w:szCs w:val="20"/>
              </w:rPr>
            </w:pPr>
            <w:r w:rsidRPr="007E7B08">
              <w:rPr>
                <w:rFonts w:ascii="Times New Roman" w:hAnsi="Times New Roman"/>
                <w:bCs/>
                <w:sz w:val="20"/>
                <w:szCs w:val="20"/>
              </w:rPr>
              <w:t>2</w:t>
            </w:r>
            <w:r w:rsidR="00CF3F63" w:rsidRPr="007E7B08">
              <w:rPr>
                <w:rFonts w:ascii="Times New Roman" w:hAnsi="Times New Roman"/>
                <w:bCs/>
                <w:sz w:val="20"/>
                <w:szCs w:val="20"/>
              </w:rPr>
              <w:t>5</w:t>
            </w:r>
            <w:r w:rsidRPr="007E7B08">
              <w:rPr>
                <w:rFonts w:ascii="Times New Roman" w:hAnsi="Times New Roman"/>
                <w:bCs/>
                <w:sz w:val="20"/>
                <w:szCs w:val="20"/>
              </w:rPr>
              <w:t xml:space="preserve"> дни</w:t>
            </w:r>
            <w:r w:rsidR="009D67D5" w:rsidRPr="007E7B08">
              <w:rPr>
                <w:rFonts w:ascii="Times New Roman" w:hAnsi="Times New Roman"/>
                <w:bCs/>
                <w:sz w:val="20"/>
                <w:szCs w:val="20"/>
              </w:rPr>
              <w:t xml:space="preserve"> </w:t>
            </w:r>
          </w:p>
          <w:p w14:paraId="644C8D10" w14:textId="097BA859" w:rsidR="00A51D17" w:rsidRPr="007E7B08" w:rsidRDefault="00A51D17" w:rsidP="00810BC6">
            <w:pPr>
              <w:spacing w:after="0" w:line="240" w:lineRule="auto"/>
              <w:jc w:val="center"/>
              <w:rPr>
                <w:rFonts w:ascii="Times New Roman" w:hAnsi="Times New Roman"/>
                <w:bCs/>
                <w:sz w:val="20"/>
                <w:szCs w:val="20"/>
              </w:rPr>
            </w:pP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C7FD8" w14:textId="77777777" w:rsidR="00A51D17" w:rsidRPr="007E7B08"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 в ИСУН</w:t>
            </w:r>
          </w:p>
        </w:tc>
      </w:tr>
      <w:tr w:rsidR="00A51D17" w:rsidRPr="007E7B08" w14:paraId="26A6B6F2"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73487F" w14:textId="25821D00"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B12254"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F7EC37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2D1D62A1"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B5D8F61" w14:textId="665B89EF"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може да изготвят отделни писма за всеки от проверяваните </w:t>
            </w:r>
            <w:r w:rsidR="00DE7B05" w:rsidRPr="007E7B08">
              <w:rPr>
                <w:rFonts w:ascii="Times New Roman" w:hAnsi="Times New Roman"/>
                <w:bCs/>
                <w:sz w:val="20"/>
                <w:szCs w:val="20"/>
              </w:rPr>
              <w:t>части на ПОД</w:t>
            </w:r>
            <w:r w:rsidRPr="007E7B08">
              <w:rPr>
                <w:rFonts w:ascii="Times New Roman" w:hAnsi="Times New Roman"/>
                <w:bCs/>
                <w:sz w:val="20"/>
                <w:szCs w:val="20"/>
              </w:rPr>
              <w:t>). Писмото се съгласува от началници</w:t>
            </w:r>
            <w:r w:rsidR="005B6D12" w:rsidRPr="007E7B08">
              <w:rPr>
                <w:rFonts w:ascii="Times New Roman" w:hAnsi="Times New Roman"/>
                <w:bCs/>
                <w:sz w:val="20"/>
                <w:szCs w:val="20"/>
              </w:rPr>
              <w:t>те</w:t>
            </w:r>
            <w:r w:rsidRPr="007E7B08">
              <w:rPr>
                <w:rFonts w:ascii="Times New Roman" w:hAnsi="Times New Roman"/>
                <w:bCs/>
                <w:sz w:val="20"/>
                <w:szCs w:val="20"/>
              </w:rPr>
              <w:t xml:space="preserve"> на отдели</w:t>
            </w:r>
            <w:r w:rsidR="005F058A" w:rsidRPr="007E7B08">
              <w:rPr>
                <w:rFonts w:ascii="Times New Roman" w:hAnsi="Times New Roman"/>
                <w:bCs/>
                <w:sz w:val="20"/>
                <w:szCs w:val="20"/>
              </w:rPr>
              <w:t>,</w:t>
            </w:r>
            <w:r w:rsidR="0056050C" w:rsidRPr="007E7B08">
              <w:rPr>
                <w:rFonts w:ascii="Times New Roman" w:hAnsi="Times New Roman"/>
                <w:bCs/>
                <w:sz w:val="20"/>
                <w:szCs w:val="20"/>
              </w:rPr>
              <w:t xml:space="preserve"> главния директор на ГДВ</w:t>
            </w:r>
            <w:r w:rsidR="005F058A" w:rsidRPr="007E7B08">
              <w:rPr>
                <w:rFonts w:ascii="Times New Roman" w:hAnsi="Times New Roman"/>
                <w:bCs/>
                <w:sz w:val="20"/>
                <w:szCs w:val="20"/>
              </w:rPr>
              <w:t>, заместник изпълнителния директор</w:t>
            </w:r>
            <w:r w:rsidRPr="007E7B08">
              <w:rPr>
                <w:rFonts w:ascii="Times New Roman" w:hAnsi="Times New Roman"/>
                <w:bCs/>
                <w:sz w:val="20"/>
                <w:szCs w:val="20"/>
              </w:rPr>
              <w:t xml:space="preserve"> и се подписва от Ръководителя на Управляващия орган или упълномощено от него лице.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5274B9" w14:textId="118185DD" w:rsidR="00A51D17" w:rsidRPr="007E7B08" w:rsidRDefault="002862EC"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w:t>
            </w:r>
            <w:r w:rsidR="00E44EA1" w:rsidRPr="007E7B08">
              <w:rPr>
                <w:rFonts w:ascii="Times New Roman" w:hAnsi="Times New Roman"/>
                <w:bCs/>
                <w:sz w:val="20"/>
                <w:szCs w:val="20"/>
              </w:rPr>
              <w:t xml:space="preserve"> </w:t>
            </w:r>
            <w:r w:rsidRPr="007E7B08">
              <w:rPr>
                <w:rFonts w:ascii="Times New Roman" w:hAnsi="Times New Roman"/>
                <w:bCs/>
                <w:sz w:val="20"/>
                <w:szCs w:val="20"/>
              </w:rPr>
              <w:t>1</w:t>
            </w:r>
          </w:p>
          <w:p w14:paraId="0954BA0C" w14:textId="77777777" w:rsidR="00A51D17" w:rsidRPr="007E7B08" w:rsidRDefault="00A51D17" w:rsidP="00A260BE">
            <w:pPr>
              <w:spacing w:after="0" w:line="240" w:lineRule="auto"/>
              <w:jc w:val="center"/>
              <w:rPr>
                <w:rFonts w:ascii="Times New Roman" w:hAnsi="Times New Roman"/>
                <w:bCs/>
                <w:sz w:val="20"/>
                <w:szCs w:val="20"/>
              </w:rPr>
            </w:pPr>
          </w:p>
          <w:p w14:paraId="127213DC" w14:textId="6132BA7A" w:rsidR="00A51D17" w:rsidRPr="007E7B08" w:rsidDel="0016418A" w:rsidRDefault="002862EC" w:rsidP="002862EC">
            <w:pPr>
              <w:spacing w:after="0" w:line="240" w:lineRule="auto"/>
              <w:jc w:val="center"/>
              <w:rPr>
                <w:rFonts w:ascii="Times New Roman" w:hAnsi="Times New Roman"/>
                <w:bCs/>
                <w:sz w:val="20"/>
                <w:szCs w:val="20"/>
              </w:rPr>
            </w:pPr>
            <w:r w:rsidRPr="007E7B08">
              <w:rPr>
                <w:rFonts w:ascii="Times New Roman" w:hAnsi="Times New Roman"/>
                <w:bCs/>
                <w:sz w:val="20"/>
                <w:szCs w:val="20"/>
              </w:rPr>
              <w:t xml:space="preserve">Съгласуване </w:t>
            </w:r>
            <w:r w:rsidR="00A51D17" w:rsidRPr="007E7B08">
              <w:rPr>
                <w:rFonts w:ascii="Times New Roman" w:hAnsi="Times New Roman"/>
                <w:bCs/>
                <w:sz w:val="20"/>
                <w:szCs w:val="20"/>
              </w:rPr>
              <w:t xml:space="preserve"> – </w:t>
            </w:r>
            <w:r w:rsidR="005F058A" w:rsidRPr="007E7B08">
              <w:rPr>
                <w:rFonts w:ascii="Times New Roman" w:hAnsi="Times New Roman"/>
                <w:bCs/>
                <w:sz w:val="20"/>
                <w:szCs w:val="20"/>
              </w:rPr>
              <w:t>2</w:t>
            </w:r>
            <w:r w:rsidR="00A51D17" w:rsidRPr="007E7B08">
              <w:rPr>
                <w:rFonts w:ascii="Times New Roman" w:hAnsi="Times New Roman"/>
                <w:bCs/>
                <w:sz w:val="20"/>
                <w:szCs w:val="20"/>
              </w:rPr>
              <w:t xml:space="preserve"> дн</w:t>
            </w:r>
            <w:r w:rsidR="005F058A" w:rsidRPr="007E7B08">
              <w:rPr>
                <w:rFonts w:ascii="Times New Roman" w:hAnsi="Times New Roman"/>
                <w:bCs/>
                <w:sz w:val="20"/>
                <w:szCs w:val="20"/>
              </w:rPr>
              <w:t>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0ACEC"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6DAEC1A"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C53A41"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58AF5E"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4E4CAE9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6ED2EA63" w14:textId="77777777" w:rsidR="00A51D17" w:rsidRPr="007E7B08"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094FB36" w14:textId="237C9950"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Един от експертите изпраща писмото до бенефициента чрез модул „</w:t>
            </w:r>
            <w:r w:rsidR="002B0370" w:rsidRPr="007E7B08">
              <w:rPr>
                <w:rFonts w:ascii="Times New Roman" w:hAnsi="Times New Roman"/>
                <w:bCs/>
                <w:sz w:val="20"/>
                <w:szCs w:val="20"/>
              </w:rPr>
              <w:t>Кореспонденция</w:t>
            </w:r>
            <w:r w:rsidRPr="007E7B08">
              <w:rPr>
                <w:rFonts w:ascii="Times New Roman" w:hAnsi="Times New Roman"/>
                <w:bCs/>
                <w:sz w:val="20"/>
                <w:szCs w:val="20"/>
              </w:rPr>
              <w:t xml:space="preserve">“, след което връща за корекция отчета в приложимите части </w:t>
            </w:r>
            <w:r w:rsidR="0056050C" w:rsidRPr="007E7B08">
              <w:rPr>
                <w:rFonts w:ascii="Times New Roman" w:hAnsi="Times New Roman"/>
                <w:bCs/>
                <w:sz w:val="20"/>
                <w:szCs w:val="20"/>
              </w:rPr>
              <w:t>(</w:t>
            </w:r>
            <w:r w:rsidRPr="007E7B08">
              <w:rPr>
                <w:rFonts w:ascii="Times New Roman" w:hAnsi="Times New Roman"/>
                <w:bCs/>
                <w:sz w:val="20"/>
                <w:szCs w:val="20"/>
              </w:rPr>
              <w:t xml:space="preserve">технически и/или финансов отчет и/или искане за </w:t>
            </w:r>
            <w:r w:rsidRPr="007E7B08">
              <w:rPr>
                <w:rFonts w:ascii="Times New Roman" w:hAnsi="Times New Roman"/>
                <w:bCs/>
                <w:sz w:val="20"/>
                <w:szCs w:val="20"/>
              </w:rPr>
              <w:lastRenderedPageBreak/>
              <w:t>плащане и/или микроданни ЕСФ</w:t>
            </w:r>
            <w:r w:rsidR="0056050C" w:rsidRPr="007E7B08">
              <w:rPr>
                <w:rFonts w:ascii="Times New Roman" w:hAnsi="Times New Roman"/>
                <w:bCs/>
                <w:sz w:val="20"/>
                <w:szCs w:val="20"/>
              </w:rPr>
              <w:t xml:space="preserve">) </w:t>
            </w:r>
            <w:r w:rsidRPr="007E7B08">
              <w:rPr>
                <w:rFonts w:ascii="Times New Roman" w:hAnsi="Times New Roman"/>
                <w:bCs/>
                <w:sz w:val="20"/>
                <w:szCs w:val="20"/>
              </w:rPr>
              <w:t>в ИСУН 2020 (в статус „Върнат“).</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75F824"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lastRenderedPageBreak/>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EBD7FC1"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Писмо до бенефициента</w:t>
            </w:r>
          </w:p>
        </w:tc>
      </w:tr>
      <w:tr w:rsidR="00A51D17" w:rsidRPr="007E7B08" w14:paraId="0AE4D855"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A064E2"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4AF7DB"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5BA9FF8C" w14:textId="7E126441"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3BD88C9" w14:textId="2D32C4E6" w:rsidR="00E44EA1"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9354237" w14:textId="77777777" w:rsidR="00A51D17" w:rsidRPr="007E7B08" w:rsidDel="0016418A"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14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B39FE7D" w14:textId="77777777" w:rsidR="00A51D17" w:rsidRPr="007E7B08" w:rsidDel="0016418A"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Пакет отчетни документи</w:t>
            </w:r>
          </w:p>
        </w:tc>
      </w:tr>
      <w:tr w:rsidR="00A51D17" w:rsidRPr="007E7B08" w14:paraId="0DDF203B"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BDCF8"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68D063"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0F4BF2" w14:textId="0E319939"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Попълва </w:t>
            </w:r>
            <w:r w:rsidR="00EF7808" w:rsidRPr="007E7B08">
              <w:rPr>
                <w:rFonts w:ascii="Times New Roman" w:hAnsi="Times New Roman"/>
                <w:bCs/>
                <w:sz w:val="20"/>
                <w:szCs w:val="20"/>
              </w:rPr>
              <w:t xml:space="preserve">в ИСУН </w:t>
            </w:r>
            <w:r w:rsidRPr="007E7B08">
              <w:rPr>
                <w:rFonts w:ascii="Times New Roman" w:hAnsi="Times New Roman"/>
                <w:bCs/>
                <w:sz w:val="20"/>
                <w:szCs w:val="20"/>
              </w:rPr>
              <w:t>контрол</w:t>
            </w:r>
            <w:r w:rsidR="007C665A" w:rsidRPr="007E7B08">
              <w:rPr>
                <w:rFonts w:ascii="Times New Roman" w:hAnsi="Times New Roman"/>
                <w:bCs/>
                <w:sz w:val="20"/>
                <w:szCs w:val="20"/>
              </w:rPr>
              <w:t>ни</w:t>
            </w:r>
            <w:r w:rsidRPr="007E7B08">
              <w:rPr>
                <w:rFonts w:ascii="Times New Roman" w:hAnsi="Times New Roman"/>
                <w:bCs/>
                <w:sz w:val="20"/>
                <w:szCs w:val="20"/>
              </w:rPr>
              <w:t xml:space="preserve"> лист</w:t>
            </w:r>
            <w:r w:rsidR="007C665A" w:rsidRPr="007E7B08">
              <w:rPr>
                <w:rFonts w:ascii="Times New Roman" w:hAnsi="Times New Roman"/>
                <w:bCs/>
                <w:sz w:val="20"/>
                <w:szCs w:val="20"/>
              </w:rPr>
              <w:t>ове</w:t>
            </w:r>
            <w:r w:rsidRPr="007E7B08">
              <w:rPr>
                <w:rFonts w:ascii="Times New Roman" w:hAnsi="Times New Roman"/>
                <w:bCs/>
                <w:sz w:val="20"/>
                <w:szCs w:val="20"/>
              </w:rPr>
              <w:t xml:space="preserve"> за</w:t>
            </w:r>
            <w:r w:rsidR="007B11E6" w:rsidRPr="007E7B08">
              <w:rPr>
                <w:rFonts w:ascii="Times New Roman" w:hAnsi="Times New Roman"/>
                <w:bCs/>
                <w:sz w:val="20"/>
                <w:szCs w:val="20"/>
              </w:rPr>
              <w:t>:</w:t>
            </w:r>
            <w:r w:rsidRPr="007E7B08">
              <w:rPr>
                <w:rFonts w:ascii="Times New Roman" w:hAnsi="Times New Roman"/>
                <w:bCs/>
                <w:sz w:val="20"/>
                <w:szCs w:val="20"/>
              </w:rPr>
              <w:t xml:space="preserve"> </w:t>
            </w:r>
          </w:p>
          <w:p w14:paraId="1ED514FD" w14:textId="67F60687"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1. </w:t>
            </w:r>
            <w:r w:rsidR="007B11E6" w:rsidRPr="007E7B08">
              <w:rPr>
                <w:rFonts w:ascii="Times New Roman" w:hAnsi="Times New Roman"/>
                <w:bCs/>
                <w:sz w:val="20"/>
                <w:szCs w:val="20"/>
              </w:rPr>
              <w:t xml:space="preserve">Контрол на външните възлагания. </w:t>
            </w:r>
          </w:p>
          <w:p w14:paraId="52EEFEE9" w14:textId="50B9BA07" w:rsidR="007B11E6" w:rsidRPr="007E7B08" w:rsidRDefault="007B11E6"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Приключва контролния лист и го насочва към началник</w:t>
            </w:r>
            <w:r w:rsidR="00EE176E" w:rsidRPr="007E7B08">
              <w:rPr>
                <w:rFonts w:ascii="Times New Roman" w:hAnsi="Times New Roman"/>
                <w:bCs/>
                <w:sz w:val="20"/>
                <w:szCs w:val="20"/>
              </w:rPr>
              <w:t>а</w:t>
            </w:r>
            <w:r w:rsidRPr="007E7B08">
              <w:rPr>
                <w:rFonts w:ascii="Times New Roman" w:hAnsi="Times New Roman"/>
                <w:bCs/>
                <w:sz w:val="20"/>
                <w:szCs w:val="20"/>
              </w:rPr>
              <w:t xml:space="preserve"> на отдел ТВ</w:t>
            </w:r>
            <w:r w:rsidR="00EE176E" w:rsidRPr="007E7B08">
              <w:rPr>
                <w:rFonts w:ascii="Times New Roman" w:hAnsi="Times New Roman"/>
                <w:bCs/>
                <w:sz w:val="20"/>
                <w:szCs w:val="20"/>
              </w:rPr>
              <w:t>.</w:t>
            </w:r>
            <w:r w:rsidRPr="007E7B08" w:rsidDel="001B0902">
              <w:rPr>
                <w:rFonts w:ascii="Times New Roman" w:hAnsi="Times New Roman"/>
                <w:bCs/>
                <w:sz w:val="20"/>
                <w:szCs w:val="20"/>
              </w:rPr>
              <w:t xml:space="preserve"> </w:t>
            </w:r>
          </w:p>
          <w:p w14:paraId="68427F46" w14:textId="213A1AD2"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2. </w:t>
            </w:r>
            <w:r w:rsidR="00EE176E" w:rsidRPr="007E7B08">
              <w:rPr>
                <w:rFonts w:ascii="Times New Roman" w:hAnsi="Times New Roman"/>
                <w:bCs/>
                <w:sz w:val="20"/>
                <w:szCs w:val="20"/>
              </w:rPr>
              <w:t xml:space="preserve">Проверка на Микроданни участници (ЕСФ) към ПОД. </w:t>
            </w:r>
          </w:p>
          <w:p w14:paraId="2BAD6B01" w14:textId="5A1984E8"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p w14:paraId="6767902C" w14:textId="4D23B631" w:rsidR="00EE176E" w:rsidRPr="007E7B08" w:rsidRDefault="006040AF"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3. </w:t>
            </w:r>
            <w:r w:rsidR="00EE176E" w:rsidRPr="007E7B08">
              <w:rPr>
                <w:rFonts w:ascii="Times New Roman" w:hAnsi="Times New Roman"/>
                <w:bCs/>
                <w:sz w:val="20"/>
                <w:szCs w:val="20"/>
              </w:rPr>
              <w:t>Проверка на Технически отчет към ПОД.</w:t>
            </w:r>
          </w:p>
          <w:p w14:paraId="4229BDE7" w14:textId="7228B8F4" w:rsidR="00A51D17"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 xml:space="preserve">Приключва контролния лист и го насочва към началника на отдел ТВ.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672B78"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В рамките на срока по т. 4</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40FA590" w14:textId="2EED9F22" w:rsidR="00A51D17" w:rsidRPr="007E7B08"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w:t>
            </w:r>
            <w:r w:rsidR="007B11E6" w:rsidRPr="007E7B08">
              <w:rPr>
                <w:rFonts w:ascii="Times New Roman" w:hAnsi="Times New Roman"/>
                <w:bCs/>
                <w:sz w:val="20"/>
                <w:szCs w:val="20"/>
              </w:rPr>
              <w:t>А</w:t>
            </w:r>
            <w:r w:rsidRPr="007E7B08">
              <w:rPr>
                <w:rFonts w:ascii="Times New Roman" w:hAnsi="Times New Roman"/>
                <w:bCs/>
                <w:sz w:val="20"/>
                <w:szCs w:val="20"/>
              </w:rPr>
              <w:t>.1</w:t>
            </w:r>
          </w:p>
          <w:p w14:paraId="6C348012" w14:textId="6CFEA8D3" w:rsidR="008F4022" w:rsidRPr="007E7B08" w:rsidRDefault="008F4022" w:rsidP="00A260BE">
            <w:pPr>
              <w:spacing w:after="0" w:line="240" w:lineRule="auto"/>
              <w:rPr>
                <w:rFonts w:ascii="Times New Roman" w:hAnsi="Times New Roman"/>
                <w:bCs/>
                <w:sz w:val="20"/>
                <w:szCs w:val="20"/>
              </w:rPr>
            </w:pPr>
            <w:r w:rsidRPr="007E7B08">
              <w:rPr>
                <w:rFonts w:ascii="Times New Roman" w:hAnsi="Times New Roman"/>
                <w:bCs/>
                <w:sz w:val="20"/>
                <w:szCs w:val="20"/>
              </w:rPr>
              <w:t xml:space="preserve">Приложение </w:t>
            </w:r>
            <w:r w:rsidR="007B11E6" w:rsidRPr="007E7B08">
              <w:rPr>
                <w:rFonts w:ascii="Times New Roman" w:hAnsi="Times New Roman"/>
                <w:bCs/>
                <w:sz w:val="20"/>
                <w:szCs w:val="20"/>
              </w:rPr>
              <w:t>7А.</w:t>
            </w:r>
            <w:r w:rsidR="00EE176E" w:rsidRPr="007E7B08">
              <w:rPr>
                <w:rFonts w:ascii="Times New Roman" w:hAnsi="Times New Roman"/>
                <w:bCs/>
                <w:sz w:val="20"/>
                <w:szCs w:val="20"/>
              </w:rPr>
              <w:t>2</w:t>
            </w:r>
          </w:p>
          <w:p w14:paraId="3B1ED770" w14:textId="6E114FB6" w:rsidR="00EE176E"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074F3C63" w14:textId="5D6D0430" w:rsidR="00A51D17"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05CC68DA" w14:textId="77777777" w:rsidR="00A51D17" w:rsidRPr="007E7B08" w:rsidRDefault="00A51D17" w:rsidP="00A260BE">
            <w:pPr>
              <w:spacing w:after="0" w:line="240" w:lineRule="auto"/>
              <w:rPr>
                <w:rFonts w:ascii="Times New Roman" w:hAnsi="Times New Roman"/>
                <w:bCs/>
                <w:sz w:val="20"/>
                <w:szCs w:val="20"/>
              </w:rPr>
            </w:pPr>
          </w:p>
        </w:tc>
      </w:tr>
      <w:tr w:rsidR="00A51D17" w:rsidRPr="007E7B08" w14:paraId="5C787FF8"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D4B7CB" w14:textId="009F9FD1" w:rsidR="00A51D17" w:rsidRPr="007E7B08" w:rsidRDefault="00E44EA1"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79BCE86"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DE4EC54" w14:textId="5A942946" w:rsidR="00A51D17" w:rsidRPr="007E7B08" w:rsidRDefault="00A51D17"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Съгласува контролните листове</w:t>
            </w:r>
            <w:r w:rsidR="000D5D36" w:rsidRPr="007E7B08">
              <w:rPr>
                <w:rFonts w:ascii="Times New Roman" w:hAnsi="Times New Roman"/>
                <w:bCs/>
                <w:sz w:val="20"/>
                <w:szCs w:val="20"/>
              </w:rPr>
              <w:t xml:space="preserve"> („приключва“ ги в ИСУН)</w:t>
            </w:r>
            <w:r w:rsidR="008F40A0" w:rsidRPr="007E7B08">
              <w:rPr>
                <w:rFonts w:ascii="Times New Roman" w:hAnsi="Times New Roman"/>
                <w:bCs/>
                <w:sz w:val="20"/>
                <w:szCs w:val="20"/>
              </w:rPr>
              <w:t xml:space="preserve"> и </w:t>
            </w:r>
            <w:r w:rsidR="007179AD" w:rsidRPr="007E7B08">
              <w:rPr>
                <w:rFonts w:ascii="Times New Roman" w:hAnsi="Times New Roman"/>
                <w:bCs/>
                <w:sz w:val="20"/>
                <w:szCs w:val="20"/>
              </w:rPr>
              <w:t>уведомява по електронен път</w:t>
            </w:r>
            <w:r w:rsidRPr="007E7B08">
              <w:rPr>
                <w:rFonts w:ascii="Times New Roman" w:hAnsi="Times New Roman"/>
                <w:bCs/>
                <w:sz w:val="20"/>
                <w:szCs w:val="20"/>
              </w:rPr>
              <w:t xml:space="preserve"> началника на отдел „Финансова верификация“.</w:t>
            </w:r>
          </w:p>
          <w:p w14:paraId="3963502F" w14:textId="6BD9B4BF" w:rsidR="00EE176E" w:rsidRPr="007E7B08" w:rsidRDefault="00EE176E" w:rsidP="00CF593C">
            <w:pPr>
              <w:spacing w:before="60" w:after="60" w:line="240" w:lineRule="auto"/>
              <w:jc w:val="both"/>
              <w:rPr>
                <w:rFonts w:ascii="Times New Roman" w:hAnsi="Times New Roman"/>
                <w:bCs/>
                <w:sz w:val="20"/>
                <w:szCs w:val="20"/>
              </w:rPr>
            </w:pPr>
            <w:r w:rsidRPr="007E7B08">
              <w:rPr>
                <w:rFonts w:ascii="Times New Roman" w:hAnsi="Times New Roman"/>
                <w:bCs/>
                <w:sz w:val="20"/>
                <w:szCs w:val="20"/>
              </w:rPr>
              <w:t>Експерт ТВ уведомява отговорния експерт ФВ за приключване на проверката по електронен път, след като контролните листове бъдат приключени от началник</w:t>
            </w:r>
            <w:r w:rsidR="00E44EA1" w:rsidRPr="007E7B08">
              <w:rPr>
                <w:rFonts w:ascii="Times New Roman" w:hAnsi="Times New Roman"/>
                <w:bCs/>
                <w:sz w:val="20"/>
                <w:szCs w:val="20"/>
              </w:rPr>
              <w:t>а</w:t>
            </w:r>
            <w:r w:rsidRPr="007E7B08">
              <w:rPr>
                <w:rFonts w:ascii="Times New Roman" w:hAnsi="Times New Roman"/>
                <w:bCs/>
                <w:sz w:val="20"/>
                <w:szCs w:val="20"/>
              </w:rPr>
              <w:t xml:space="preserve"> на отдел ТВ.</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07DE23" w14:textId="77777777" w:rsidR="00A51D17" w:rsidRPr="007E7B08" w:rsidRDefault="00A51D17" w:rsidP="00A260BE">
            <w:pPr>
              <w:spacing w:after="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6DCDBD6" w14:textId="020F097E" w:rsidR="00A51D17" w:rsidRPr="007E7B08" w:rsidRDefault="00A51D17"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w:t>
            </w:r>
            <w:r w:rsidR="00EE176E" w:rsidRPr="007E7B08">
              <w:rPr>
                <w:rFonts w:ascii="Times New Roman" w:hAnsi="Times New Roman"/>
                <w:bCs/>
                <w:sz w:val="20"/>
                <w:szCs w:val="20"/>
              </w:rPr>
              <w:t>А</w:t>
            </w:r>
            <w:r w:rsidRPr="007E7B08">
              <w:rPr>
                <w:rFonts w:ascii="Times New Roman" w:hAnsi="Times New Roman"/>
                <w:bCs/>
                <w:sz w:val="20"/>
                <w:szCs w:val="20"/>
              </w:rPr>
              <w:t>.1</w:t>
            </w:r>
          </w:p>
          <w:p w14:paraId="7D0F14CC" w14:textId="15EBCC8B" w:rsidR="00A51D17" w:rsidRPr="007E7B08" w:rsidRDefault="00A51D17"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w:t>
            </w:r>
            <w:r w:rsidR="00EE176E" w:rsidRPr="007E7B08">
              <w:rPr>
                <w:rFonts w:ascii="Times New Roman" w:hAnsi="Times New Roman"/>
                <w:bCs/>
                <w:sz w:val="20"/>
                <w:szCs w:val="20"/>
              </w:rPr>
              <w:t>А</w:t>
            </w:r>
            <w:r w:rsidRPr="007E7B08">
              <w:rPr>
                <w:rFonts w:ascii="Times New Roman" w:hAnsi="Times New Roman"/>
                <w:bCs/>
                <w:sz w:val="20"/>
                <w:szCs w:val="20"/>
              </w:rPr>
              <w:t>.2</w:t>
            </w:r>
          </w:p>
          <w:p w14:paraId="5119BC8F" w14:textId="77777777"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4FA0876F" w14:textId="158EB9FF" w:rsidR="00667E3B" w:rsidRPr="007E7B08" w:rsidRDefault="00667E3B"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tc>
      </w:tr>
      <w:tr w:rsidR="00A51D17" w:rsidRPr="007E7B08" w14:paraId="05EC06B9" w14:textId="77777777"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D23459" w14:textId="12129E17" w:rsidR="00A51D17" w:rsidRPr="007E7B08" w:rsidRDefault="00E44EA1"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C2EF959" w14:textId="6F479C4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p w14:paraId="0B0BCA91" w14:textId="77777777" w:rsidR="00A51D17" w:rsidRPr="007E7B08" w:rsidRDefault="00A51D17">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6D7F1" w14:textId="29432FAA" w:rsidR="00A51D17" w:rsidRPr="007E7B08" w:rsidRDefault="008F40A0"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Експерт ФВ п</w:t>
            </w:r>
            <w:r w:rsidR="00A51D17" w:rsidRPr="007E7B08">
              <w:rPr>
                <w:rFonts w:ascii="Times New Roman" w:hAnsi="Times New Roman"/>
                <w:sz w:val="20"/>
                <w:szCs w:val="20"/>
                <w:lang w:eastAsia="fr-FR"/>
              </w:rPr>
              <w:t>опълва контролен лист за проверка на Искане за плащане и Финансов отчет към ПОД</w:t>
            </w:r>
            <w:r w:rsidRPr="007E7B08">
              <w:rPr>
                <w:rFonts w:ascii="Times New Roman" w:hAnsi="Times New Roman"/>
                <w:sz w:val="20"/>
                <w:szCs w:val="20"/>
                <w:lang w:eastAsia="fr-FR"/>
              </w:rPr>
              <w:t>.</w:t>
            </w:r>
          </w:p>
          <w:p w14:paraId="38EECB20" w14:textId="41175CBC" w:rsidR="00A51D17" w:rsidRPr="007E7B08" w:rsidRDefault="00A51D17">
            <w:pPr>
              <w:spacing w:before="60" w:after="60" w:line="240" w:lineRule="auto"/>
              <w:jc w:val="both"/>
              <w:rPr>
                <w:rFonts w:ascii="Times New Roman" w:hAnsi="Times New Roman"/>
                <w:bCs/>
                <w:sz w:val="20"/>
                <w:szCs w:val="20"/>
              </w:rPr>
            </w:pPr>
            <w:r w:rsidRPr="007E7B08">
              <w:rPr>
                <w:rFonts w:ascii="Times New Roman" w:hAnsi="Times New Roman"/>
                <w:sz w:val="20"/>
                <w:szCs w:val="20"/>
                <w:lang w:eastAsia="fr-FR"/>
              </w:rPr>
              <w:t xml:space="preserve">Запознава се с бележките на експертите от отдел ТВ, отразени в контролните листове. В случай че бележките имат отношение към верификацията на разходите (като например недопустими дейности, предложени финансови корекции), предприема съответните действия. Верифицира искането в ИСУН 2020, </w:t>
            </w:r>
            <w:r w:rsidR="00654BD7" w:rsidRPr="007E7B08">
              <w:rPr>
                <w:rFonts w:ascii="Times New Roman" w:hAnsi="Times New Roman"/>
                <w:sz w:val="20"/>
                <w:szCs w:val="20"/>
                <w:lang w:eastAsia="fr-FR"/>
              </w:rPr>
              <w:t>изготвя</w:t>
            </w:r>
            <w:r w:rsidRPr="007E7B08">
              <w:rPr>
                <w:rFonts w:ascii="Times New Roman" w:hAnsi="Times New Roman"/>
                <w:sz w:val="20"/>
                <w:szCs w:val="20"/>
                <w:lang w:eastAsia="fr-FR"/>
              </w:rPr>
              <w:t xml:space="preserve"> </w:t>
            </w:r>
            <w:r w:rsidRPr="007E7B08">
              <w:rPr>
                <w:rFonts w:ascii="Times New Roman" w:hAnsi="Times New Roman"/>
                <w:bCs/>
                <w:sz w:val="20"/>
                <w:szCs w:val="20"/>
              </w:rPr>
              <w:t>Приложение 4А от Наредба Н-3 (Приложение 7.1</w:t>
            </w:r>
            <w:r w:rsidR="008859AF" w:rsidRPr="007E7B08">
              <w:rPr>
                <w:rFonts w:ascii="Times New Roman" w:hAnsi="Times New Roman"/>
                <w:bCs/>
                <w:sz w:val="20"/>
                <w:szCs w:val="20"/>
              </w:rPr>
              <w:t>3</w:t>
            </w:r>
            <w:r w:rsidRPr="007E7B08">
              <w:rPr>
                <w:rFonts w:ascii="Times New Roman" w:hAnsi="Times New Roman"/>
                <w:bCs/>
                <w:sz w:val="20"/>
                <w:szCs w:val="20"/>
              </w:rPr>
              <w:t xml:space="preserve"> от Глава 7)</w:t>
            </w:r>
            <w:r w:rsidRPr="007E7B08">
              <w:rPr>
                <w:rFonts w:ascii="Times New Roman" w:hAnsi="Times New Roman"/>
                <w:sz w:val="20"/>
                <w:szCs w:val="20"/>
                <w:lang w:eastAsia="fr-FR"/>
              </w:rPr>
              <w:t xml:space="preserve"> и попълва контролен лист 7</w:t>
            </w:r>
            <w:r w:rsidR="00EE176E" w:rsidRPr="007E7B08">
              <w:rPr>
                <w:rFonts w:ascii="Times New Roman" w:hAnsi="Times New Roman"/>
                <w:sz w:val="20"/>
                <w:szCs w:val="20"/>
                <w:lang w:eastAsia="fr-FR"/>
              </w:rPr>
              <w:t>А</w:t>
            </w:r>
            <w:r w:rsidRPr="007E7B08">
              <w:rPr>
                <w:rFonts w:ascii="Times New Roman" w:hAnsi="Times New Roman"/>
                <w:sz w:val="20"/>
                <w:szCs w:val="20"/>
                <w:lang w:eastAsia="fr-FR"/>
              </w:rPr>
              <w:t>.</w:t>
            </w:r>
            <w:r w:rsidR="00667E3B" w:rsidRPr="007E7B08">
              <w:rPr>
                <w:rFonts w:ascii="Times New Roman" w:hAnsi="Times New Roman"/>
                <w:sz w:val="20"/>
                <w:szCs w:val="20"/>
                <w:lang w:eastAsia="fr-FR"/>
              </w:rPr>
              <w:t>6</w:t>
            </w:r>
            <w:r w:rsidRPr="007E7B08">
              <w:rPr>
                <w:rFonts w:ascii="Times New Roman" w:hAnsi="Times New Roman"/>
                <w:iCs/>
                <w:sz w:val="20"/>
                <w:szCs w:val="20"/>
              </w:rPr>
              <w:t xml:space="preserve">. </w:t>
            </w:r>
            <w:r w:rsidR="0093517F" w:rsidRPr="007E7B08">
              <w:rPr>
                <w:rFonts w:ascii="Times New Roman" w:hAnsi="Times New Roman"/>
                <w:iCs/>
                <w:sz w:val="20"/>
                <w:szCs w:val="20"/>
              </w:rPr>
              <w:t>И</w:t>
            </w:r>
            <w:r w:rsidRPr="007E7B08">
              <w:rPr>
                <w:rFonts w:ascii="Times New Roman" w:hAnsi="Times New Roman"/>
                <w:sz w:val="20"/>
                <w:szCs w:val="20"/>
                <w:lang w:eastAsia="fr-FR"/>
              </w:rPr>
              <w:t xml:space="preserve">зготвя Решение </w:t>
            </w:r>
            <w:r w:rsidR="003E0BCD" w:rsidRPr="003E0BCD">
              <w:rPr>
                <w:rFonts w:ascii="Times New Roman" w:hAnsi="Times New Roman"/>
                <w:sz w:val="20"/>
                <w:szCs w:val="20"/>
                <w:lang w:eastAsia="fr-FR"/>
              </w:rPr>
              <w:t>по искане за междинно/окончателно плащане</w:t>
            </w:r>
            <w:r w:rsidR="003E0BCD" w:rsidRPr="003E0BCD" w:rsidDel="003E0BCD">
              <w:rPr>
                <w:rFonts w:ascii="Times New Roman" w:hAnsi="Times New Roman"/>
                <w:sz w:val="20"/>
                <w:szCs w:val="20"/>
                <w:lang w:eastAsia="fr-FR"/>
              </w:rPr>
              <w:t xml:space="preserve"> </w:t>
            </w:r>
            <w:r w:rsidR="00082B45" w:rsidRPr="007E7B08">
              <w:rPr>
                <w:rFonts w:ascii="Times New Roman" w:hAnsi="Times New Roman"/>
                <w:sz w:val="20"/>
                <w:szCs w:val="20"/>
                <w:lang w:eastAsia="fr-FR"/>
              </w:rPr>
              <w:t>(Приложение 7.</w:t>
            </w:r>
            <w:r w:rsidR="00E95CD4" w:rsidRPr="007E7B08">
              <w:rPr>
                <w:rFonts w:ascii="Times New Roman" w:hAnsi="Times New Roman"/>
                <w:sz w:val="20"/>
                <w:szCs w:val="20"/>
                <w:lang w:eastAsia="fr-FR"/>
              </w:rPr>
              <w:t>5</w:t>
            </w:r>
            <w:r w:rsidR="00082B45" w:rsidRPr="007E7B08">
              <w:rPr>
                <w:rFonts w:ascii="Times New Roman" w:hAnsi="Times New Roman"/>
                <w:sz w:val="20"/>
                <w:szCs w:val="20"/>
                <w:lang w:eastAsia="fr-FR"/>
              </w:rPr>
              <w:t>)</w:t>
            </w:r>
            <w:r w:rsidRPr="007E7B08">
              <w:rPr>
                <w:rFonts w:ascii="Times New Roman" w:hAnsi="Times New Roman"/>
                <w:sz w:val="20"/>
                <w:szCs w:val="20"/>
                <w:lang w:eastAsia="fr-FR"/>
              </w:rPr>
              <w:t xml:space="preserve">, вкл. Решение за </w:t>
            </w:r>
            <w:r w:rsidR="00E5672D">
              <w:rPr>
                <w:rFonts w:ascii="Times New Roman" w:hAnsi="Times New Roman"/>
                <w:sz w:val="20"/>
                <w:szCs w:val="20"/>
                <w:lang w:eastAsia="fr-FR"/>
              </w:rPr>
              <w:t>определяне</w:t>
            </w:r>
            <w:r w:rsidR="00E5672D" w:rsidRPr="007E7B08">
              <w:rPr>
                <w:rFonts w:ascii="Times New Roman" w:hAnsi="Times New Roman"/>
                <w:sz w:val="20"/>
                <w:szCs w:val="20"/>
                <w:lang w:eastAsia="fr-FR"/>
              </w:rPr>
              <w:t xml:space="preserve"> </w:t>
            </w:r>
            <w:r w:rsidRPr="007E7B08">
              <w:rPr>
                <w:rFonts w:ascii="Times New Roman" w:hAnsi="Times New Roman"/>
                <w:sz w:val="20"/>
                <w:szCs w:val="20"/>
                <w:lang w:eastAsia="fr-FR"/>
              </w:rPr>
              <w:t>на финансова корекция (ако е приложимо)</w:t>
            </w:r>
            <w:r w:rsidR="00AF4F8C" w:rsidRPr="007E7B08">
              <w:rPr>
                <w:rFonts w:ascii="Times New Roman" w:hAnsi="Times New Roman"/>
                <w:sz w:val="20"/>
                <w:szCs w:val="20"/>
                <w:lang w:eastAsia="fr-FR"/>
              </w:rPr>
              <w:t xml:space="preserve"> и го качва в Евентис</w:t>
            </w:r>
            <w:r w:rsidRPr="007E7B08">
              <w:rPr>
                <w:rFonts w:ascii="Times New Roman" w:hAnsi="Times New Roman"/>
                <w:sz w:val="20"/>
                <w:szCs w:val="20"/>
                <w:lang w:eastAsia="fr-FR"/>
              </w:rPr>
              <w:t>.</w:t>
            </w:r>
            <w:r w:rsidRPr="007E7B08">
              <w:rPr>
                <w:rFonts w:ascii="Times New Roman" w:hAnsi="Times New Roman"/>
                <w:sz w:val="20"/>
                <w:szCs w:val="20"/>
              </w:rPr>
              <w:t xml:space="preserve"> </w:t>
            </w:r>
            <w:r w:rsidR="008F40A0" w:rsidRPr="007E7B08">
              <w:rPr>
                <w:rFonts w:ascii="Times New Roman" w:hAnsi="Times New Roman"/>
                <w:sz w:val="20"/>
                <w:szCs w:val="20"/>
              </w:rPr>
              <w:t xml:space="preserve">При изготвяне на Решение </w:t>
            </w:r>
            <w:r w:rsidR="003E0BCD" w:rsidRPr="003E0BCD">
              <w:rPr>
                <w:rFonts w:ascii="Times New Roman" w:hAnsi="Times New Roman"/>
                <w:sz w:val="20"/>
                <w:szCs w:val="20"/>
              </w:rPr>
              <w:t>по искане за междинно/окончателно плащане</w:t>
            </w:r>
            <w:r w:rsidR="007B4F51" w:rsidRPr="007E7B08">
              <w:rPr>
                <w:rFonts w:ascii="Times New Roman" w:hAnsi="Times New Roman"/>
                <w:sz w:val="20"/>
                <w:szCs w:val="20"/>
              </w:rPr>
              <w:t>, в което има предложение за неверифициране</w:t>
            </w:r>
            <w:r w:rsidR="008F40A0" w:rsidRPr="007E7B08">
              <w:rPr>
                <w:rFonts w:ascii="Times New Roman" w:hAnsi="Times New Roman"/>
                <w:sz w:val="20"/>
                <w:szCs w:val="20"/>
              </w:rPr>
              <w:t xml:space="preserve"> на разходи</w:t>
            </w:r>
            <w:r w:rsidR="007B4F51" w:rsidRPr="007E7B08">
              <w:rPr>
                <w:rFonts w:ascii="Times New Roman" w:hAnsi="Times New Roman"/>
                <w:sz w:val="20"/>
                <w:szCs w:val="20"/>
              </w:rPr>
              <w:t xml:space="preserve"> от страна на </w:t>
            </w:r>
            <w:r w:rsidR="008F40A0" w:rsidRPr="007E7B08">
              <w:rPr>
                <w:rFonts w:ascii="Times New Roman" w:hAnsi="Times New Roman"/>
                <w:sz w:val="20"/>
                <w:szCs w:val="20"/>
              </w:rPr>
              <w:t xml:space="preserve">експерт ТВ, същият </w:t>
            </w:r>
            <w:r w:rsidR="007B4F51" w:rsidRPr="007E7B08">
              <w:rPr>
                <w:rFonts w:ascii="Times New Roman" w:hAnsi="Times New Roman"/>
                <w:sz w:val="20"/>
                <w:szCs w:val="20"/>
              </w:rPr>
              <w:t xml:space="preserve">експерт </w:t>
            </w:r>
            <w:r w:rsidR="008F40A0" w:rsidRPr="007E7B08">
              <w:rPr>
                <w:rFonts w:ascii="Times New Roman" w:hAnsi="Times New Roman"/>
                <w:sz w:val="20"/>
                <w:szCs w:val="20"/>
              </w:rPr>
              <w:t>описва мотивите си в Решението (Приложение 7.5)</w:t>
            </w:r>
            <w:r w:rsidR="00AF4F8C" w:rsidRPr="007E7B08">
              <w:rPr>
                <w:rFonts w:ascii="Times New Roman" w:hAnsi="Times New Roman"/>
                <w:sz w:val="20"/>
                <w:szCs w:val="20"/>
              </w:rPr>
              <w:t xml:space="preserve"> и се подписва като изготвил в Евентис</w:t>
            </w:r>
            <w:r w:rsidR="008F40A0" w:rsidRPr="007E7B08">
              <w:rPr>
                <w:rFonts w:ascii="Times New Roman"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BF35973" w14:textId="77777777" w:rsidR="00A51D17" w:rsidRPr="007E7B08" w:rsidRDefault="00A51D17" w:rsidP="00A260BE">
            <w:pPr>
              <w:spacing w:after="0" w:line="240" w:lineRule="auto"/>
              <w:jc w:val="center"/>
              <w:rPr>
                <w:rFonts w:ascii="Times New Roman" w:hAnsi="Times New Roman"/>
                <w:iCs/>
                <w:sz w:val="20"/>
                <w:szCs w:val="20"/>
                <w:highlight w:val="yellow"/>
              </w:rPr>
            </w:pPr>
            <w:r w:rsidRPr="007E7B08">
              <w:rPr>
                <w:rFonts w:ascii="Times New Roman" w:hAnsi="Times New Roman"/>
                <w:iCs/>
                <w:sz w:val="20"/>
                <w:szCs w:val="20"/>
              </w:rPr>
              <w:t>7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BBF038" w14:textId="77777777"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08FB5144" w14:textId="77777777" w:rsidR="00EE176E" w:rsidRPr="007E7B08" w:rsidRDefault="00EE176E" w:rsidP="00EE176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2209B095" w14:textId="411945B6" w:rsidR="00EE176E"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01943275" w14:textId="6176EE10" w:rsidR="00667E3B" w:rsidRPr="007E7B08" w:rsidRDefault="00667E3B"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5A634F2D" w14:textId="6195E084" w:rsidR="008859AF" w:rsidRPr="007E7B08" w:rsidRDefault="00EE176E"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667E3B" w:rsidRPr="007E7B08">
              <w:rPr>
                <w:rFonts w:ascii="Times New Roman" w:hAnsi="Times New Roman"/>
                <w:bCs/>
                <w:sz w:val="20"/>
                <w:szCs w:val="20"/>
              </w:rPr>
              <w:t>6</w:t>
            </w:r>
          </w:p>
          <w:p w14:paraId="43E9CA05" w14:textId="02D946F6" w:rsidR="00EE176E" w:rsidRPr="007E7B08" w:rsidRDefault="008859AF" w:rsidP="00A260BE">
            <w:pPr>
              <w:spacing w:after="0" w:line="240" w:lineRule="auto"/>
              <w:rPr>
                <w:rFonts w:ascii="Times New Roman" w:hAnsi="Times New Roman"/>
                <w:iCs/>
                <w:sz w:val="20"/>
                <w:szCs w:val="20"/>
              </w:rPr>
            </w:pPr>
            <w:r w:rsidRPr="007E7B08">
              <w:rPr>
                <w:rFonts w:ascii="Times New Roman" w:hAnsi="Times New Roman"/>
                <w:bCs/>
                <w:sz w:val="20"/>
                <w:szCs w:val="20"/>
              </w:rPr>
              <w:t>Приложение 7.13</w:t>
            </w:r>
          </w:p>
          <w:p w14:paraId="25AE1C1F" w14:textId="77777777"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E95CD4" w:rsidRPr="007E7B08">
              <w:rPr>
                <w:rFonts w:ascii="Times New Roman" w:hAnsi="Times New Roman"/>
                <w:iCs/>
                <w:sz w:val="20"/>
                <w:szCs w:val="20"/>
              </w:rPr>
              <w:t>5</w:t>
            </w:r>
          </w:p>
          <w:p w14:paraId="0C13683A" w14:textId="0FA4EE85"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14.1</w:t>
            </w:r>
            <w:r w:rsidR="00E56DCA" w:rsidRPr="007E7B08">
              <w:rPr>
                <w:rFonts w:ascii="Times New Roman" w:hAnsi="Times New Roman"/>
                <w:iCs/>
                <w:sz w:val="20"/>
                <w:szCs w:val="20"/>
              </w:rPr>
              <w:t>5</w:t>
            </w:r>
            <w:r w:rsidRPr="007E7B08">
              <w:rPr>
                <w:rFonts w:ascii="Times New Roman" w:hAnsi="Times New Roman"/>
                <w:iCs/>
                <w:sz w:val="20"/>
                <w:szCs w:val="20"/>
              </w:rPr>
              <w:t xml:space="preserve"> </w:t>
            </w:r>
          </w:p>
          <w:p w14:paraId="5F922D98" w14:textId="77777777" w:rsidR="00A51D17" w:rsidRPr="007E7B08" w:rsidRDefault="00A51D17" w:rsidP="00A260BE">
            <w:pPr>
              <w:spacing w:after="0" w:line="240" w:lineRule="auto"/>
              <w:rPr>
                <w:rFonts w:ascii="Times New Roman" w:hAnsi="Times New Roman"/>
                <w:iCs/>
                <w:sz w:val="20"/>
                <w:szCs w:val="20"/>
              </w:rPr>
            </w:pPr>
          </w:p>
        </w:tc>
      </w:tr>
      <w:tr w:rsidR="00A51D17" w:rsidRPr="007E7B08" w:rsidDel="00FE7001" w14:paraId="0D9D561F"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CAAD44" w14:textId="2790CD18"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lastRenderedPageBreak/>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65DD2C" w14:textId="4DD31127" w:rsidR="00A51D17" w:rsidRPr="007E7B08" w:rsidDel="008B21F4" w:rsidRDefault="00A51D17" w:rsidP="00AF4F8C">
            <w:pPr>
              <w:spacing w:after="0" w:line="240" w:lineRule="auto"/>
              <w:jc w:val="center"/>
              <w:rPr>
                <w:rFonts w:ascii="Times New Roman" w:hAnsi="Times New Roman"/>
                <w:b/>
                <w:bCs/>
                <w:sz w:val="20"/>
                <w:szCs w:val="20"/>
              </w:rPr>
            </w:pPr>
            <w:r w:rsidRPr="007E7B08">
              <w:rPr>
                <w:rFonts w:ascii="Times New Roman" w:hAnsi="Times New Roman"/>
                <w:b/>
                <w:bCs/>
                <w:sz w:val="20"/>
                <w:szCs w:val="20"/>
              </w:rPr>
              <w:t>Началник на отдел ФВ</w:t>
            </w:r>
            <w:r w:rsidR="00E44EA1" w:rsidRPr="007E7B08">
              <w:rPr>
                <w:rFonts w:ascii="Times New Roman" w:hAnsi="Times New Roman"/>
                <w:b/>
                <w:bCs/>
                <w:sz w:val="20"/>
                <w:szCs w:val="20"/>
              </w:rPr>
              <w:t xml:space="preserve"> </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2AE8" w14:textId="5DDA714B" w:rsidR="008859AF"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Проверява </w:t>
            </w:r>
            <w:r w:rsidR="00654BD7" w:rsidRPr="007E7B08">
              <w:rPr>
                <w:rFonts w:ascii="Times New Roman" w:hAnsi="Times New Roman"/>
                <w:sz w:val="20"/>
                <w:szCs w:val="20"/>
                <w:lang w:eastAsia="fr-FR"/>
              </w:rPr>
              <w:t xml:space="preserve">и </w:t>
            </w:r>
            <w:r w:rsidR="00B372D6" w:rsidRPr="007E7B08">
              <w:rPr>
                <w:rFonts w:ascii="Times New Roman" w:hAnsi="Times New Roman"/>
                <w:sz w:val="20"/>
                <w:szCs w:val="20"/>
                <w:lang w:eastAsia="fr-FR"/>
              </w:rPr>
              <w:t xml:space="preserve">приключва </w:t>
            </w:r>
            <w:r w:rsidRPr="007E7B08">
              <w:rPr>
                <w:rFonts w:ascii="Times New Roman" w:hAnsi="Times New Roman"/>
                <w:sz w:val="20"/>
                <w:szCs w:val="20"/>
                <w:lang w:eastAsia="fr-FR"/>
              </w:rPr>
              <w:t>контролен лист</w:t>
            </w:r>
            <w:r w:rsidR="00B372D6" w:rsidRPr="007E7B08">
              <w:rPr>
                <w:rFonts w:ascii="Times New Roman" w:hAnsi="Times New Roman"/>
                <w:sz w:val="20"/>
                <w:szCs w:val="20"/>
                <w:lang w:eastAsia="fr-FR"/>
              </w:rPr>
              <w:t xml:space="preserve"> </w:t>
            </w:r>
            <w:r w:rsidR="00B372D6" w:rsidRPr="003D53AA">
              <w:rPr>
                <w:rFonts w:ascii="Times New Roman" w:hAnsi="Times New Roman"/>
                <w:sz w:val="20"/>
                <w:szCs w:val="20"/>
                <w:lang w:eastAsia="fr-FR"/>
              </w:rPr>
              <w:t>(</w:t>
            </w:r>
            <w:r w:rsidR="00B372D6" w:rsidRPr="007E7B08">
              <w:rPr>
                <w:rFonts w:ascii="Times New Roman" w:hAnsi="Times New Roman"/>
                <w:sz w:val="20"/>
                <w:szCs w:val="20"/>
                <w:lang w:eastAsia="fr-FR"/>
              </w:rPr>
              <w:t>Приложение 7А.</w:t>
            </w:r>
            <w:r w:rsidR="00667E3B" w:rsidRPr="007E7B08">
              <w:rPr>
                <w:rFonts w:ascii="Times New Roman" w:hAnsi="Times New Roman"/>
                <w:sz w:val="20"/>
                <w:szCs w:val="20"/>
                <w:lang w:eastAsia="fr-FR"/>
              </w:rPr>
              <w:t>6</w:t>
            </w:r>
            <w:r w:rsidR="00B372D6" w:rsidRPr="007E7B08">
              <w:rPr>
                <w:rFonts w:ascii="Times New Roman" w:hAnsi="Times New Roman"/>
                <w:sz w:val="20"/>
                <w:szCs w:val="20"/>
                <w:lang w:eastAsia="fr-FR"/>
              </w:rPr>
              <w:t>) в ИСУН 2020</w:t>
            </w:r>
            <w:r w:rsidRPr="007E7B08">
              <w:rPr>
                <w:rFonts w:ascii="Times New Roman" w:hAnsi="Times New Roman"/>
                <w:sz w:val="20"/>
                <w:szCs w:val="20"/>
                <w:lang w:eastAsia="fr-FR"/>
              </w:rPr>
              <w:t xml:space="preserve">, </w:t>
            </w:r>
            <w:r w:rsidR="00B372D6" w:rsidRPr="007E7B08">
              <w:rPr>
                <w:rFonts w:ascii="Times New Roman" w:hAnsi="Times New Roman"/>
                <w:sz w:val="20"/>
                <w:szCs w:val="20"/>
                <w:lang w:eastAsia="fr-FR"/>
              </w:rPr>
              <w:t>съгласува</w:t>
            </w:r>
            <w:r w:rsidRPr="007E7B08">
              <w:rPr>
                <w:rFonts w:ascii="Times New Roman" w:hAnsi="Times New Roman"/>
                <w:sz w:val="20"/>
                <w:szCs w:val="20"/>
                <w:lang w:eastAsia="fr-FR"/>
              </w:rPr>
              <w:t xml:space="preserve"> решението до бенефициента</w:t>
            </w:r>
            <w:r w:rsidR="00B372D6" w:rsidRPr="007E7B08">
              <w:rPr>
                <w:rFonts w:ascii="Times New Roman" w:hAnsi="Times New Roman"/>
                <w:sz w:val="20"/>
                <w:szCs w:val="20"/>
                <w:lang w:eastAsia="fr-FR"/>
              </w:rPr>
              <w:t xml:space="preserve"> в Евентис</w:t>
            </w:r>
            <w:r w:rsidRPr="007E7B08">
              <w:rPr>
                <w:rFonts w:ascii="Times New Roman" w:hAnsi="Times New Roman"/>
                <w:sz w:val="20"/>
                <w:szCs w:val="20"/>
                <w:lang w:eastAsia="fr-FR"/>
              </w:rPr>
              <w:t xml:space="preserve">. </w:t>
            </w:r>
          </w:p>
          <w:p w14:paraId="38828064" w14:textId="12CF6840" w:rsidR="00A51D17" w:rsidRPr="007E7B08" w:rsidRDefault="00A51D17" w:rsidP="00CF593C">
            <w:pPr>
              <w:spacing w:before="60" w:after="60" w:line="240" w:lineRule="auto"/>
              <w:jc w:val="both"/>
              <w:rPr>
                <w:rFonts w:ascii="Times New Roman" w:hAnsi="Times New Roman"/>
                <w:sz w:val="20"/>
                <w:szCs w:val="20"/>
                <w:lang w:eastAsia="fr-FR"/>
              </w:rPr>
            </w:pPr>
          </w:p>
          <w:p w14:paraId="7925AB4D" w14:textId="47E05114" w:rsidR="00B372D6" w:rsidRPr="007E7B08" w:rsidDel="004B4330" w:rsidRDefault="00B372D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Уведомява по електронна поща </w:t>
            </w:r>
            <w:r w:rsidR="00365663" w:rsidRPr="00365663">
              <w:rPr>
                <w:rFonts w:ascii="Times New Roman" w:hAnsi="Times New Roman"/>
                <w:bCs/>
                <w:sz w:val="20"/>
                <w:szCs w:val="20"/>
                <w:lang w:eastAsia="fr-FR"/>
              </w:rPr>
              <w:t>главния директор на ГДВ</w:t>
            </w:r>
            <w:r w:rsidR="00365663">
              <w:rPr>
                <w:rFonts w:ascii="Times New Roman" w:hAnsi="Times New Roman"/>
                <w:bCs/>
                <w:sz w:val="20"/>
                <w:szCs w:val="20"/>
                <w:lang w:eastAsia="fr-FR"/>
              </w:rPr>
              <w:t>,</w:t>
            </w:r>
            <w:r w:rsidR="00365663" w:rsidRPr="00365663">
              <w:rPr>
                <w:rFonts w:ascii="Times New Roman" w:hAnsi="Times New Roman"/>
                <w:sz w:val="20"/>
                <w:szCs w:val="20"/>
                <w:lang w:eastAsia="fr-FR"/>
              </w:rPr>
              <w:t xml:space="preserve"> </w:t>
            </w:r>
            <w:r w:rsidRPr="007E7B08">
              <w:rPr>
                <w:rFonts w:ascii="Times New Roman" w:hAnsi="Times New Roman"/>
                <w:sz w:val="20"/>
                <w:szCs w:val="20"/>
                <w:lang w:eastAsia="fr-FR"/>
              </w:rPr>
              <w:t xml:space="preserve">директора на дирекция ФПСП и началника на отдел </w:t>
            </w:r>
            <w:r w:rsidRPr="007E7B08">
              <w:rPr>
                <w:rFonts w:ascii="Times New Roman" w:hAnsi="Times New Roman"/>
                <w:bCs/>
                <w:sz w:val="20"/>
                <w:szCs w:val="20"/>
                <w:lang w:eastAsia="fr-FR"/>
              </w:rPr>
              <w:t>СП на ОП за приключилата проверка и работният номер на решението в Евентис.</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3529A415"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FF463F" w14:textId="77777777" w:rsidR="007C5311" w:rsidRPr="007E7B08" w:rsidRDefault="007C5311" w:rsidP="00A260BE">
            <w:pPr>
              <w:spacing w:after="0" w:line="240" w:lineRule="auto"/>
              <w:rPr>
                <w:rFonts w:ascii="Times New Roman" w:hAnsi="Times New Roman"/>
                <w:bCs/>
                <w:sz w:val="20"/>
                <w:szCs w:val="20"/>
              </w:rPr>
            </w:pPr>
            <w:r w:rsidRPr="007E7B08">
              <w:rPr>
                <w:rFonts w:ascii="Times New Roman" w:hAnsi="Times New Roman"/>
                <w:bCs/>
                <w:sz w:val="20"/>
                <w:szCs w:val="20"/>
              </w:rPr>
              <w:t>Приложение 7А.6</w:t>
            </w:r>
          </w:p>
          <w:p w14:paraId="0640CD96" w14:textId="47F339DA"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560E88" w:rsidRPr="007E7B08">
              <w:rPr>
                <w:rFonts w:ascii="Times New Roman" w:hAnsi="Times New Roman"/>
                <w:iCs/>
                <w:sz w:val="20"/>
                <w:szCs w:val="20"/>
              </w:rPr>
              <w:t>5</w:t>
            </w:r>
          </w:p>
          <w:p w14:paraId="6237B165" w14:textId="6D5CCA31" w:rsidR="00A51D17" w:rsidRPr="007E7B08" w:rsidDel="007353EF"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14.1</w:t>
            </w:r>
            <w:r w:rsidR="00E56DCA" w:rsidRPr="007E7B08">
              <w:rPr>
                <w:rFonts w:ascii="Times New Roman" w:hAnsi="Times New Roman"/>
                <w:iCs/>
                <w:sz w:val="20"/>
                <w:szCs w:val="20"/>
              </w:rPr>
              <w:t>5</w:t>
            </w:r>
          </w:p>
        </w:tc>
      </w:tr>
      <w:tr w:rsidR="00A51D17" w:rsidRPr="007E7B08" w:rsidDel="00FE7001" w14:paraId="1FDD12C1" w14:textId="77777777" w:rsidTr="003D53AA">
        <w:trPr>
          <w:trHeight w:val="55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FDA259" w14:textId="59D5FBDA" w:rsidR="00A51D17" w:rsidRPr="007E7B08" w:rsidRDefault="00E44EA1" w:rsidP="00A260BE">
            <w:pPr>
              <w:spacing w:after="0" w:line="240" w:lineRule="auto"/>
              <w:jc w:val="center"/>
              <w:rPr>
                <w:rFonts w:ascii="Times New Roman" w:hAnsi="Times New Roman"/>
                <w:b/>
                <w:iCs/>
                <w:sz w:val="20"/>
                <w:szCs w:val="20"/>
              </w:rPr>
            </w:pPr>
            <w:r w:rsidRPr="007E7B08">
              <w:rPr>
                <w:rFonts w:ascii="Times New Roman" w:hAnsi="Times New Roman"/>
                <w:b/>
                <w:i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4A2E4A" w14:textId="77777777" w:rsidR="00A51D17" w:rsidRPr="007E7B08" w:rsidRDefault="00A51D17" w:rsidP="00A51D17">
            <w:pPr>
              <w:spacing w:after="0" w:line="240" w:lineRule="auto"/>
              <w:jc w:val="center"/>
              <w:rPr>
                <w:rFonts w:ascii="Times New Roman" w:hAnsi="Times New Roman"/>
                <w:b/>
                <w:bCs/>
                <w:sz w:val="20"/>
                <w:szCs w:val="20"/>
              </w:rPr>
            </w:pPr>
            <w:r w:rsidRPr="007E7B08">
              <w:rPr>
                <w:rFonts w:ascii="Times New Roman" w:hAnsi="Times New Roman"/>
                <w:b/>
                <w:bCs/>
                <w:sz w:val="20"/>
                <w:szCs w:val="20"/>
              </w:rPr>
              <w:t>Главен директор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F84D030" w14:textId="384D7D87"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Съгласува решението </w:t>
            </w:r>
            <w:r w:rsidR="006433D8" w:rsidRPr="003E0BCD">
              <w:rPr>
                <w:rFonts w:ascii="Times New Roman" w:hAnsi="Times New Roman"/>
                <w:sz w:val="20"/>
                <w:szCs w:val="20"/>
              </w:rPr>
              <w:t>по искане за междинно/окончателно плащане</w:t>
            </w:r>
            <w:r w:rsidR="00AF4F8C" w:rsidRPr="007E7B08">
              <w:rPr>
                <w:rFonts w:ascii="Times New Roman" w:hAnsi="Times New Roman"/>
                <w:sz w:val="20"/>
                <w:szCs w:val="20"/>
                <w:lang w:eastAsia="fr-FR"/>
              </w:rPr>
              <w:t xml:space="preserve"> в Евентис</w:t>
            </w:r>
            <w:r w:rsidRPr="007E7B08">
              <w:rPr>
                <w:rFonts w:ascii="Times New Roman" w:hAnsi="Times New Roman"/>
                <w:sz w:val="20"/>
                <w:szCs w:val="20"/>
                <w:lang w:eastAsia="fr-FR"/>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2533D07A" w14:textId="77777777" w:rsidR="00A51D17" w:rsidRPr="007E7B08"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90DA42"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19120CF7"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6488244A" w14:textId="30AB638A"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3A1660B4" w14:textId="33C4A57A"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55E50C70" w14:textId="39DF24EF"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7C5311" w:rsidRPr="007E7B08">
              <w:rPr>
                <w:rFonts w:ascii="Times New Roman" w:hAnsi="Times New Roman"/>
                <w:bCs/>
                <w:sz w:val="20"/>
                <w:szCs w:val="20"/>
              </w:rPr>
              <w:t>6</w:t>
            </w:r>
          </w:p>
          <w:p w14:paraId="4F1B118F" w14:textId="77777777" w:rsidR="008859AF" w:rsidRPr="007E7B08" w:rsidRDefault="008859AF" w:rsidP="008859AF">
            <w:pPr>
              <w:spacing w:after="0" w:line="240" w:lineRule="auto"/>
              <w:rPr>
                <w:rFonts w:ascii="Times New Roman" w:hAnsi="Times New Roman"/>
                <w:iCs/>
                <w:sz w:val="20"/>
                <w:szCs w:val="20"/>
              </w:rPr>
            </w:pPr>
            <w:r w:rsidRPr="007E7B08">
              <w:rPr>
                <w:rFonts w:ascii="Times New Roman" w:hAnsi="Times New Roman"/>
                <w:bCs/>
                <w:sz w:val="20"/>
                <w:szCs w:val="20"/>
              </w:rPr>
              <w:t>Приложение 7.13</w:t>
            </w:r>
          </w:p>
          <w:p w14:paraId="17AB40AE" w14:textId="0FD566BB" w:rsidR="00A51D17" w:rsidRPr="007E7B08" w:rsidRDefault="00082B45"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157ADB" w:rsidRPr="007E7B08">
              <w:rPr>
                <w:rFonts w:ascii="Times New Roman" w:hAnsi="Times New Roman"/>
                <w:iCs/>
                <w:sz w:val="20"/>
                <w:szCs w:val="20"/>
              </w:rPr>
              <w:t>5</w:t>
            </w:r>
          </w:p>
        </w:tc>
      </w:tr>
      <w:tr w:rsidR="00A51D17" w:rsidRPr="007E7B08" w:rsidDel="00FE7001" w14:paraId="35BFE4F4" w14:textId="77777777"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F252AC9" w14:textId="05375EC0" w:rsidR="00A51D17" w:rsidRPr="007E7B08" w:rsidDel="00FE7001" w:rsidRDefault="00A51D17" w:rsidP="00E44EA1">
            <w:pPr>
              <w:spacing w:after="0" w:line="240" w:lineRule="auto"/>
              <w:jc w:val="center"/>
              <w:rPr>
                <w:rFonts w:ascii="Times New Roman" w:hAnsi="Times New Roman"/>
                <w:b/>
                <w:iCs/>
                <w:sz w:val="20"/>
                <w:szCs w:val="20"/>
              </w:rPr>
            </w:pPr>
            <w:r w:rsidRPr="007E7B08">
              <w:rPr>
                <w:rFonts w:ascii="Times New Roman" w:hAnsi="Times New Roman"/>
                <w:b/>
                <w:iCs/>
                <w:sz w:val="20"/>
                <w:szCs w:val="20"/>
              </w:rPr>
              <w:t>1</w:t>
            </w:r>
            <w:r w:rsidR="00E44EA1" w:rsidRPr="007E7B08">
              <w:rPr>
                <w:rFonts w:ascii="Times New Roman" w:hAnsi="Times New Roman"/>
                <w:b/>
                <w:iCs/>
                <w:sz w:val="20"/>
                <w:szCs w:val="20"/>
              </w:rPr>
              <w:t>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E75575" w14:textId="0D0DCC4C"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от отдел СП на ОП </w:t>
            </w:r>
          </w:p>
          <w:p w14:paraId="65633C26" w14:textId="727C3927" w:rsidR="00515EA6" w:rsidRPr="007E7B08" w:rsidRDefault="00515EA6"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p w14:paraId="78C64DD4" w14:textId="77777777" w:rsidR="00A51D17" w:rsidRPr="007E7B08" w:rsidDel="00FE7001"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E614DCF" w14:textId="0633DEB2" w:rsidR="00A51D17" w:rsidRPr="007E7B08" w:rsidRDefault="00A51D17"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Изготвя платежно нареждане / завеждане на дълг или залагане на лимит.</w:t>
            </w:r>
          </w:p>
          <w:p w14:paraId="0EF30924" w14:textId="13AFFFCA" w:rsidR="00515EA6" w:rsidRPr="007E7B08" w:rsidRDefault="00515EA6" w:rsidP="00CF593C">
            <w:pPr>
              <w:spacing w:before="60" w:after="60" w:line="240" w:lineRule="auto"/>
              <w:jc w:val="both"/>
              <w:rPr>
                <w:rFonts w:ascii="Times New Roman" w:hAnsi="Times New Roman"/>
                <w:sz w:val="20"/>
                <w:szCs w:val="20"/>
                <w:lang w:eastAsia="fr-FR"/>
              </w:rPr>
            </w:pPr>
            <w:r w:rsidRPr="007E7B08">
              <w:rPr>
                <w:rFonts w:ascii="Times New Roman" w:hAnsi="Times New Roman"/>
                <w:sz w:val="20"/>
                <w:szCs w:val="20"/>
                <w:lang w:eastAsia="fr-FR"/>
              </w:rPr>
              <w:t xml:space="preserve">Директорът на дирекция ФПСП </w:t>
            </w:r>
            <w:r w:rsidR="00E44EA1" w:rsidRPr="007E7B08">
              <w:rPr>
                <w:rFonts w:ascii="Times New Roman" w:hAnsi="Times New Roman"/>
                <w:sz w:val="20"/>
                <w:szCs w:val="20"/>
                <w:lang w:eastAsia="fr-FR"/>
              </w:rPr>
              <w:t>с</w:t>
            </w:r>
            <w:r w:rsidRPr="007E7B08">
              <w:rPr>
                <w:rFonts w:ascii="Times New Roman" w:hAnsi="Times New Roman"/>
                <w:sz w:val="20"/>
                <w:szCs w:val="20"/>
                <w:lang w:eastAsia="fr-FR"/>
              </w:rPr>
              <w:t>ъгласува решението до бенефициента</w:t>
            </w:r>
            <w:r w:rsidR="00AF4F8C" w:rsidRPr="007E7B08">
              <w:rPr>
                <w:rFonts w:ascii="Times New Roman" w:hAnsi="Times New Roman"/>
                <w:sz w:val="20"/>
                <w:szCs w:val="20"/>
                <w:lang w:eastAsia="fr-FR"/>
              </w:rPr>
              <w:t xml:space="preserve"> в Евентис</w:t>
            </w:r>
            <w:r w:rsidRPr="007E7B08">
              <w:rPr>
                <w:rFonts w:ascii="Times New Roman" w:hAnsi="Times New Roman"/>
                <w:sz w:val="20"/>
                <w:szCs w:val="20"/>
                <w:lang w:eastAsia="fr-FR"/>
              </w:rPr>
              <w:t>.</w:t>
            </w:r>
          </w:p>
          <w:p w14:paraId="62714FB4" w14:textId="3EB5C651" w:rsidR="00654BD7" w:rsidRPr="007E7B08" w:rsidRDefault="00A51D17" w:rsidP="00CF593C">
            <w:pPr>
              <w:spacing w:before="60" w:after="60" w:line="240" w:lineRule="auto"/>
              <w:jc w:val="both"/>
              <w:rPr>
                <w:rFonts w:ascii="Times New Roman" w:hAnsi="Times New Roman"/>
                <w:sz w:val="20"/>
                <w:szCs w:val="20"/>
              </w:rPr>
            </w:pPr>
            <w:r w:rsidRPr="007E7B08">
              <w:rPr>
                <w:rFonts w:ascii="Times New Roman" w:hAnsi="Times New Roman"/>
                <w:sz w:val="20"/>
                <w:szCs w:val="20"/>
                <w:lang w:eastAsia="fr-FR"/>
              </w:rPr>
              <w:t>Предава цялата документация на директор на дирекция УРК</w:t>
            </w:r>
            <w:r w:rsidR="00654BD7" w:rsidRPr="007E7B08">
              <w:rPr>
                <w:rFonts w:ascii="Times New Roman" w:eastAsia="Calibri" w:hAnsi="Times New Roman"/>
                <w:sz w:val="20"/>
                <w:szCs w:val="20"/>
              </w:rPr>
              <w:t xml:space="preserve"> за предварителен контрол </w:t>
            </w:r>
            <w:r w:rsidR="00CA64CF" w:rsidRPr="007E7B08">
              <w:rPr>
                <w:rFonts w:ascii="Times New Roman" w:eastAsia="Calibri" w:hAnsi="Times New Roman"/>
                <w:sz w:val="20"/>
                <w:szCs w:val="20"/>
              </w:rPr>
              <w:t xml:space="preserve">за законосъобразност </w:t>
            </w:r>
            <w:r w:rsidR="00654BD7" w:rsidRPr="007E7B08">
              <w:rPr>
                <w:rFonts w:ascii="Times New Roman" w:eastAsia="Calibri" w:hAnsi="Times New Roman"/>
                <w:sz w:val="20"/>
                <w:szCs w:val="20"/>
              </w:rPr>
              <w:t>и контрол по нередности.</w:t>
            </w:r>
          </w:p>
          <w:p w14:paraId="52CC4CFB" w14:textId="51F5C901" w:rsidR="00A51D17" w:rsidRPr="007E7B08" w:rsidDel="00FE7001" w:rsidRDefault="00654BD7" w:rsidP="00CF593C">
            <w:pPr>
              <w:spacing w:before="60" w:after="60" w:line="240" w:lineRule="auto"/>
              <w:jc w:val="both"/>
              <w:rPr>
                <w:rFonts w:ascii="Times New Roman" w:hAnsi="Times New Roman"/>
                <w:b/>
                <w:sz w:val="20"/>
                <w:szCs w:val="20"/>
                <w:lang w:eastAsia="fr-FR"/>
              </w:rPr>
            </w:pPr>
            <w:r w:rsidRPr="007E7B08">
              <w:rPr>
                <w:rFonts w:ascii="Times New Roman" w:eastAsia="Calibri" w:hAnsi="Times New Roman"/>
                <w:sz w:val="20"/>
                <w:szCs w:val="20"/>
              </w:rPr>
              <w:t xml:space="preserve">В случаите, когато се залага лимит не се изготвя платежно нареждане.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14:paraId="02B224C9" w14:textId="77777777" w:rsidR="00A51D17" w:rsidRPr="007E7B08" w:rsidDel="00FE7001" w:rsidRDefault="00A51D17" w:rsidP="00A260BE">
            <w:pPr>
              <w:spacing w:after="0" w:line="240" w:lineRule="auto"/>
              <w:jc w:val="center"/>
              <w:rPr>
                <w:rFonts w:ascii="Times New Roman" w:hAnsi="Times New Roman"/>
                <w:iCs/>
                <w:sz w:val="20"/>
                <w:szCs w:val="20"/>
              </w:rPr>
            </w:pPr>
            <w:r w:rsidRPr="007E7B08">
              <w:rPr>
                <w:rFonts w:ascii="Times New Roman" w:hAnsi="Times New Roman"/>
                <w:iCs/>
                <w:sz w:val="20"/>
                <w:szCs w:val="20"/>
              </w:rPr>
              <w:t>7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39E035" w14:textId="0E51AD32" w:rsidR="00A51D17" w:rsidRPr="007E7B08"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7.1</w:t>
            </w:r>
            <w:r w:rsidR="008859AF" w:rsidRPr="007E7B08">
              <w:rPr>
                <w:rFonts w:ascii="Times New Roman" w:hAnsi="Times New Roman"/>
                <w:iCs/>
                <w:sz w:val="20"/>
                <w:szCs w:val="20"/>
              </w:rPr>
              <w:t>3</w:t>
            </w:r>
          </w:p>
          <w:p w14:paraId="215C79C7"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73B889B7"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09881F71" w14:textId="2ED9AAA0"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6F738434" w14:textId="311833D5"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462AE7C6" w14:textId="4098BBD1"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7C5311" w:rsidRPr="007E7B08">
              <w:rPr>
                <w:rFonts w:ascii="Times New Roman" w:hAnsi="Times New Roman"/>
                <w:bCs/>
                <w:sz w:val="20"/>
                <w:szCs w:val="20"/>
              </w:rPr>
              <w:t>6</w:t>
            </w:r>
          </w:p>
          <w:p w14:paraId="061CA1C5" w14:textId="77777777" w:rsidR="00A51D17" w:rsidRPr="007E7B08" w:rsidRDefault="001510E1" w:rsidP="00A260BE">
            <w:pPr>
              <w:spacing w:after="0" w:line="240" w:lineRule="auto"/>
              <w:rPr>
                <w:rFonts w:ascii="Times New Roman" w:hAnsi="Times New Roman"/>
                <w:iCs/>
                <w:sz w:val="20"/>
                <w:szCs w:val="20"/>
              </w:rPr>
            </w:pPr>
            <w:r w:rsidRPr="007E7B08">
              <w:rPr>
                <w:rFonts w:ascii="Times New Roman" w:hAnsi="Times New Roman"/>
                <w:iCs/>
                <w:sz w:val="20"/>
                <w:szCs w:val="20"/>
              </w:rPr>
              <w:t>Приложение 7.</w:t>
            </w:r>
            <w:r w:rsidR="00157ADB" w:rsidRPr="007E7B08">
              <w:rPr>
                <w:rFonts w:ascii="Times New Roman" w:hAnsi="Times New Roman"/>
                <w:iCs/>
                <w:sz w:val="20"/>
                <w:szCs w:val="20"/>
              </w:rPr>
              <w:t>5</w:t>
            </w:r>
          </w:p>
          <w:p w14:paraId="4D9705A2" w14:textId="77777777" w:rsidR="00A51D17" w:rsidRPr="007E7B08" w:rsidDel="00FE7001" w:rsidRDefault="00A51D17" w:rsidP="00A260BE">
            <w:pPr>
              <w:spacing w:after="0" w:line="240" w:lineRule="auto"/>
              <w:rPr>
                <w:rFonts w:ascii="Times New Roman" w:hAnsi="Times New Roman"/>
                <w:iCs/>
                <w:sz w:val="20"/>
                <w:szCs w:val="20"/>
              </w:rPr>
            </w:pPr>
            <w:r w:rsidRPr="007E7B08">
              <w:rPr>
                <w:rFonts w:ascii="Times New Roman" w:hAnsi="Times New Roman"/>
                <w:iCs/>
                <w:sz w:val="20"/>
                <w:szCs w:val="20"/>
              </w:rPr>
              <w:t>Платежно нареждане</w:t>
            </w:r>
          </w:p>
        </w:tc>
      </w:tr>
      <w:tr w:rsidR="00A51D17" w:rsidRPr="007E7B08" w14:paraId="2C43462C"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D95683" w14:textId="4299F8C6" w:rsidR="00A51D17" w:rsidRPr="007E7B08" w:rsidRDefault="00A51D17"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E44EA1" w:rsidRPr="007E7B08">
              <w:rPr>
                <w:rFonts w:ascii="Times New Roman" w:hAnsi="Times New Roman"/>
                <w:b/>
                <w:sz w:val="20"/>
                <w:szCs w:val="20"/>
                <w:lang w:eastAsia="bg-BG"/>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CD8D47A" w14:textId="77777777" w:rsidR="00A51D17" w:rsidRPr="007E7B08" w:rsidRDefault="00A51D17"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Експерт/и УРК</w:t>
            </w:r>
          </w:p>
          <w:p w14:paraId="055C33F3" w14:textId="27E99B86" w:rsidR="00A51D17" w:rsidRPr="007E7B08" w:rsidRDefault="00E44EA1" w:rsidP="00A260BE">
            <w:pPr>
              <w:spacing w:after="0" w:line="240" w:lineRule="auto"/>
              <w:jc w:val="center"/>
              <w:rPr>
                <w:rFonts w:ascii="Times New Roman" w:hAnsi="Times New Roman"/>
                <w:b/>
                <w:i/>
                <w:sz w:val="20"/>
                <w:szCs w:val="20"/>
                <w:lang w:eastAsia="bg-BG"/>
              </w:rPr>
            </w:pPr>
            <w:r w:rsidRPr="007E7B08">
              <w:rPr>
                <w:rFonts w:ascii="Times New Roman" w:hAnsi="Times New Roman"/>
                <w:b/>
                <w:bCs/>
                <w:sz w:val="20"/>
                <w:szCs w:val="20"/>
              </w:rPr>
              <w:t>Д</w:t>
            </w:r>
            <w:r w:rsidR="00A51D17" w:rsidRPr="007E7B08">
              <w:rPr>
                <w:rFonts w:ascii="Times New Roman" w:hAnsi="Times New Roman"/>
                <w:b/>
                <w:bCs/>
                <w:sz w:val="20"/>
                <w:szCs w:val="20"/>
              </w:rPr>
              <w:t>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3D41ACC5" w14:textId="0EE7DD38" w:rsidR="00A51D17" w:rsidRPr="007E7B08" w:rsidRDefault="00A51D17"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Експерт</w:t>
            </w:r>
            <w:r w:rsidR="00946B5A" w:rsidRPr="007E7B08">
              <w:rPr>
                <w:rFonts w:ascii="Times New Roman" w:eastAsia="Calibri" w:hAnsi="Times New Roman"/>
                <w:sz w:val="20"/>
                <w:szCs w:val="20"/>
              </w:rPr>
              <w:t>и</w:t>
            </w:r>
            <w:r w:rsidRPr="007E7B08">
              <w:rPr>
                <w:rFonts w:ascii="Times New Roman" w:eastAsia="Calibri" w:hAnsi="Times New Roman"/>
                <w:sz w:val="20"/>
                <w:szCs w:val="20"/>
              </w:rPr>
              <w:t xml:space="preserve"> от дирекция УРК извършват предварителен контрол </w:t>
            </w:r>
            <w:r w:rsidR="00CA64CF" w:rsidRPr="007E7B08">
              <w:rPr>
                <w:rFonts w:ascii="Times New Roman" w:eastAsia="Calibri" w:hAnsi="Times New Roman"/>
                <w:sz w:val="20"/>
                <w:szCs w:val="20"/>
              </w:rPr>
              <w:t xml:space="preserve">за законосъобразност </w:t>
            </w:r>
            <w:r w:rsidRPr="007E7B08">
              <w:rPr>
                <w:rFonts w:ascii="Times New Roman" w:eastAsia="Calibri" w:hAnsi="Times New Roman"/>
                <w:sz w:val="20"/>
                <w:szCs w:val="20"/>
              </w:rPr>
              <w:t>и контрол за нередности по одобреното плащане</w:t>
            </w:r>
            <w:r w:rsidR="00CA64CF" w:rsidRPr="007E7B08">
              <w:rPr>
                <w:rFonts w:ascii="Times New Roman" w:eastAsia="Calibri" w:hAnsi="Times New Roman"/>
                <w:sz w:val="20"/>
                <w:szCs w:val="20"/>
              </w:rPr>
              <w:t xml:space="preserve"> и документират проверката в контролен лист (Приложение 6.1.)</w:t>
            </w:r>
            <w:r w:rsidRPr="007E7B08">
              <w:rPr>
                <w:rFonts w:ascii="Times New Roman" w:eastAsia="Calibri" w:hAnsi="Times New Roman"/>
                <w:sz w:val="20"/>
                <w:szCs w:val="20"/>
              </w:rPr>
              <w:t xml:space="preserve">. Директорът на дирекция УРК </w:t>
            </w:r>
            <w:r w:rsidR="00CA64CF" w:rsidRPr="007E7B08">
              <w:rPr>
                <w:rFonts w:ascii="Times New Roman" w:eastAsia="Calibri" w:hAnsi="Times New Roman"/>
                <w:sz w:val="20"/>
                <w:szCs w:val="20"/>
              </w:rPr>
              <w:t xml:space="preserve">проверява, подписва контролния лист (Приложение 6.1.) и </w:t>
            </w:r>
            <w:r w:rsidRPr="007E7B08">
              <w:rPr>
                <w:rFonts w:ascii="Times New Roman" w:eastAsia="Calibri" w:hAnsi="Times New Roman"/>
                <w:sz w:val="20"/>
                <w:szCs w:val="20"/>
              </w:rPr>
              <w:t>съгласува изготвеното решение до бенефициента</w:t>
            </w:r>
            <w:r w:rsidR="00AF4F8C" w:rsidRPr="007E7B08">
              <w:rPr>
                <w:rFonts w:ascii="Times New Roman" w:eastAsia="Calibri" w:hAnsi="Times New Roman"/>
                <w:sz w:val="20"/>
                <w:szCs w:val="20"/>
              </w:rPr>
              <w:t xml:space="preserve"> в Евентис</w:t>
            </w:r>
            <w:r w:rsidR="0079625A" w:rsidRPr="007E7B08">
              <w:rPr>
                <w:rFonts w:ascii="Times New Roman" w:eastAsia="Calibri"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8DE3F3" w14:textId="00CF2277" w:rsidR="00A51D17" w:rsidRPr="007E7B08" w:rsidRDefault="00E30B5E"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6</w:t>
            </w:r>
            <w:r w:rsidR="00654BD7" w:rsidRPr="007E7B08">
              <w:rPr>
                <w:rFonts w:ascii="Times New Roman" w:eastAsia="Calibri" w:hAnsi="Times New Roman"/>
                <w:sz w:val="20"/>
                <w:szCs w:val="20"/>
              </w:rPr>
              <w:t xml:space="preserve"> </w:t>
            </w:r>
            <w:r w:rsidR="00A51D17" w:rsidRPr="007E7B08">
              <w:rPr>
                <w:rFonts w:ascii="Times New Roman" w:eastAsia="Calibri" w:hAnsi="Times New Roman"/>
                <w:sz w:val="20"/>
                <w:szCs w:val="20"/>
              </w:rPr>
              <w:t>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6EA7B6" w14:textId="1CCCF8F3"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7.1</w:t>
            </w:r>
            <w:r w:rsidR="008859AF" w:rsidRPr="007E7B08">
              <w:rPr>
                <w:rFonts w:ascii="Times New Roman" w:eastAsia="Calibri" w:hAnsi="Times New Roman"/>
                <w:sz w:val="20"/>
                <w:szCs w:val="20"/>
              </w:rPr>
              <w:t>3</w:t>
            </w:r>
          </w:p>
          <w:p w14:paraId="1A27FA01"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7А.1</w:t>
            </w:r>
          </w:p>
          <w:p w14:paraId="0AAEBCED" w14:textId="77777777"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7А.2</w:t>
            </w:r>
          </w:p>
          <w:p w14:paraId="6C928B4A" w14:textId="42AF5915"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7А.3</w:t>
            </w:r>
          </w:p>
          <w:p w14:paraId="5BF94A47" w14:textId="3FC3B40F" w:rsidR="007C5311" w:rsidRPr="007E7B08" w:rsidRDefault="007C5311"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7А.4</w:t>
            </w:r>
          </w:p>
          <w:p w14:paraId="4CF682C1" w14:textId="701E6576" w:rsidR="008859AF" w:rsidRPr="007E7B08" w:rsidRDefault="008859AF" w:rsidP="008859AF">
            <w:pPr>
              <w:spacing w:after="0" w:line="240" w:lineRule="auto"/>
              <w:rPr>
                <w:rFonts w:ascii="Times New Roman" w:hAnsi="Times New Roman"/>
                <w:bCs/>
                <w:sz w:val="20"/>
                <w:szCs w:val="20"/>
              </w:rPr>
            </w:pPr>
            <w:r w:rsidRPr="007E7B08">
              <w:rPr>
                <w:rFonts w:ascii="Times New Roman" w:hAnsi="Times New Roman"/>
                <w:bCs/>
                <w:sz w:val="20"/>
                <w:szCs w:val="20"/>
              </w:rPr>
              <w:t>Приложение 7А.</w:t>
            </w:r>
            <w:r w:rsidR="007C5311" w:rsidRPr="007E7B08">
              <w:rPr>
                <w:rFonts w:ascii="Times New Roman" w:hAnsi="Times New Roman"/>
                <w:bCs/>
                <w:sz w:val="20"/>
                <w:szCs w:val="20"/>
              </w:rPr>
              <w:t>6</w:t>
            </w:r>
          </w:p>
          <w:p w14:paraId="620F7BBF" w14:textId="77777777" w:rsidR="00A51D17" w:rsidRPr="007E7B08" w:rsidRDefault="00FE57F0"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w:t>
            </w:r>
            <w:r w:rsidR="00157ADB" w:rsidRPr="007E7B08">
              <w:rPr>
                <w:rFonts w:ascii="Times New Roman" w:eastAsia="Calibri" w:hAnsi="Times New Roman"/>
                <w:sz w:val="20"/>
                <w:szCs w:val="20"/>
              </w:rPr>
              <w:t>5</w:t>
            </w:r>
            <w:r w:rsidRPr="007E7B08">
              <w:rPr>
                <w:rFonts w:ascii="Times New Roman" w:eastAsia="Calibri" w:hAnsi="Times New Roman"/>
                <w:sz w:val="20"/>
                <w:szCs w:val="20"/>
              </w:rPr>
              <w:t xml:space="preserve"> </w:t>
            </w:r>
          </w:p>
          <w:p w14:paraId="530A3F9F" w14:textId="00688380"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Платежно нареждан</w:t>
            </w:r>
            <w:r w:rsidR="005A7486" w:rsidRPr="003D53AA">
              <w:rPr>
                <w:rFonts w:ascii="Times New Roman" w:eastAsia="Calibri" w:hAnsi="Times New Roman"/>
                <w:sz w:val="20"/>
                <w:szCs w:val="20"/>
              </w:rPr>
              <w:t>e</w:t>
            </w:r>
            <w:r w:rsidR="005A7486" w:rsidRPr="007E7B08">
              <w:rPr>
                <w:rFonts w:ascii="Times New Roman" w:eastAsia="Calibri" w:hAnsi="Times New Roman"/>
                <w:sz w:val="20"/>
                <w:szCs w:val="20"/>
              </w:rPr>
              <w:t xml:space="preserve"> Приложение 8.4; </w:t>
            </w:r>
          </w:p>
          <w:p w14:paraId="4B378702" w14:textId="672C42D9" w:rsidR="00A51D17" w:rsidRPr="007E7B08" w:rsidRDefault="00A51D17"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6.1</w:t>
            </w:r>
          </w:p>
        </w:tc>
      </w:tr>
      <w:tr w:rsidR="005F058A" w:rsidRPr="007E7B08" w14:paraId="0A57ED26"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43425F" w14:textId="06AF8E60" w:rsidR="005F058A" w:rsidRPr="007E7B08" w:rsidRDefault="005F058A" w:rsidP="00CF593C">
            <w:pPr>
              <w:spacing w:before="60" w:after="6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55F7C7" w14:textId="2925DD23" w:rsidR="005F058A" w:rsidRPr="007E7B08" w:rsidRDefault="005F058A" w:rsidP="00A260BE">
            <w:pPr>
              <w:spacing w:after="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20F48C9" w14:textId="50620D2F" w:rsidR="005F058A" w:rsidRPr="007E7B08" w:rsidRDefault="005F058A" w:rsidP="00AF4F8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Съгласува </w:t>
            </w:r>
            <w:r w:rsidR="003353C2" w:rsidRPr="007E7B08">
              <w:rPr>
                <w:rFonts w:ascii="Times New Roman" w:eastAsia="Calibri" w:hAnsi="Times New Roman"/>
                <w:sz w:val="20"/>
                <w:szCs w:val="20"/>
              </w:rPr>
              <w:t xml:space="preserve">в Евентис </w:t>
            </w:r>
            <w:r w:rsidRPr="007E7B08">
              <w:rPr>
                <w:rFonts w:ascii="Times New Roman" w:eastAsia="Calibri" w:hAnsi="Times New Roman"/>
                <w:sz w:val="20"/>
                <w:szCs w:val="20"/>
              </w:rPr>
              <w:t>решение</w:t>
            </w:r>
            <w:r w:rsidR="006433D8">
              <w:rPr>
                <w:rFonts w:ascii="Times New Roman" w:eastAsia="Calibri" w:hAnsi="Times New Roman"/>
                <w:sz w:val="20"/>
                <w:szCs w:val="20"/>
              </w:rPr>
              <w:t>то</w:t>
            </w:r>
            <w:r w:rsidR="003353C2">
              <w:rPr>
                <w:rFonts w:ascii="Times New Roman" w:eastAsia="Calibri" w:hAnsi="Times New Roman"/>
                <w:sz w:val="20"/>
                <w:szCs w:val="20"/>
              </w:rPr>
              <w:t xml:space="preserve"> </w:t>
            </w:r>
            <w:r w:rsidR="00D90757" w:rsidRPr="003E0BCD">
              <w:rPr>
                <w:rFonts w:ascii="Times New Roman" w:hAnsi="Times New Roman"/>
                <w:sz w:val="20"/>
                <w:szCs w:val="20"/>
              </w:rPr>
              <w:t>по искане за междинно/окончателно плащане</w:t>
            </w:r>
            <w:r w:rsidRPr="007E7B08">
              <w:rPr>
                <w:rFonts w:ascii="Times New Roman" w:eastAsia="Calibri"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F682966" w14:textId="7BA4E022" w:rsidR="005F058A" w:rsidRPr="007E7B08" w:rsidRDefault="005F058A" w:rsidP="00A260B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91ADA" w14:textId="35FE2677" w:rsidR="005F058A" w:rsidRPr="007E7B08" w:rsidRDefault="00BD2EE2" w:rsidP="00A260BE">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7.5</w:t>
            </w:r>
          </w:p>
        </w:tc>
      </w:tr>
      <w:tr w:rsidR="00A7655A" w:rsidRPr="007E7B08" w14:paraId="0CB5CA4D" w14:textId="77777777" w:rsidTr="00936EE4">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B8085D3" w14:textId="5CA0B524" w:rsidR="00A7655A" w:rsidRPr="007E7B08" w:rsidRDefault="00A7655A" w:rsidP="00A7655A">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C9AD028" w14:textId="1B028330" w:rsidR="00A7655A" w:rsidRPr="007E7B08" w:rsidRDefault="00A7655A" w:rsidP="00A7655A">
            <w:pPr>
              <w:spacing w:after="0" w:line="240" w:lineRule="auto"/>
              <w:jc w:val="center"/>
              <w:rPr>
                <w:rFonts w:ascii="Times New Roman" w:hAnsi="Times New Roman"/>
                <w:b/>
                <w:bCs/>
                <w:sz w:val="20"/>
                <w:szCs w:val="20"/>
              </w:rPr>
            </w:pPr>
            <w:r w:rsidRPr="007E7B08">
              <w:rPr>
                <w:rFonts w:ascii="Times New Roman" w:hAnsi="Times New Roman"/>
                <w:b/>
                <w:bCs/>
                <w:sz w:val="20"/>
                <w:szCs w:val="20"/>
              </w:rPr>
              <w:t>Ръководител на УО</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A308CF0" w14:textId="116085B6" w:rsidR="00A7655A" w:rsidRPr="007E7B08" w:rsidRDefault="00D35095" w:rsidP="00A7655A">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Подписва</w:t>
            </w:r>
            <w:r w:rsidR="00A7655A" w:rsidRPr="007E7B08">
              <w:rPr>
                <w:rFonts w:ascii="Times New Roman" w:eastAsia="Calibri" w:hAnsi="Times New Roman"/>
                <w:sz w:val="20"/>
                <w:szCs w:val="20"/>
              </w:rPr>
              <w:t xml:space="preserve"> </w:t>
            </w:r>
            <w:r w:rsidR="003353C2" w:rsidRPr="007E7B08">
              <w:rPr>
                <w:rFonts w:ascii="Times New Roman" w:eastAsia="Calibri" w:hAnsi="Times New Roman"/>
                <w:sz w:val="20"/>
                <w:szCs w:val="20"/>
              </w:rPr>
              <w:t xml:space="preserve">в Евентис </w:t>
            </w:r>
            <w:r w:rsidR="00A7655A" w:rsidRPr="007E7B08">
              <w:rPr>
                <w:rFonts w:ascii="Times New Roman" w:eastAsia="Calibri" w:hAnsi="Times New Roman"/>
                <w:sz w:val="20"/>
                <w:szCs w:val="20"/>
              </w:rPr>
              <w:t xml:space="preserve">решението  </w:t>
            </w:r>
            <w:r w:rsidR="00D90757" w:rsidRPr="003E0BCD">
              <w:rPr>
                <w:rFonts w:ascii="Times New Roman" w:hAnsi="Times New Roman"/>
                <w:sz w:val="20"/>
                <w:szCs w:val="20"/>
              </w:rPr>
              <w:t>по искане за междинно/окончателно плащане</w:t>
            </w:r>
            <w:r w:rsidR="00A7655A" w:rsidRPr="007E7B08">
              <w:rPr>
                <w:rFonts w:ascii="Times New Roman" w:eastAsia="Calibri" w:hAnsi="Times New Roman"/>
                <w:sz w:val="20"/>
                <w:szCs w:val="20"/>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9B9727" w14:textId="08032D21" w:rsidR="00A7655A" w:rsidRPr="007E7B08" w:rsidRDefault="005F058A" w:rsidP="00A7655A">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2</w:t>
            </w:r>
            <w:r w:rsidR="00A7655A" w:rsidRPr="007E7B08">
              <w:rPr>
                <w:rFonts w:ascii="Times New Roman" w:eastAsia="Calibri" w:hAnsi="Times New Roman"/>
                <w:sz w:val="20"/>
                <w:szCs w:val="20"/>
              </w:rPr>
              <w:t xml:space="preserve"> дн</w:t>
            </w:r>
            <w:r w:rsidRPr="007E7B08">
              <w:rPr>
                <w:rFonts w:ascii="Times New Roman" w:eastAsia="Calibri" w:hAnsi="Times New Roman"/>
                <w:sz w:val="20"/>
                <w:szCs w:val="20"/>
              </w:rPr>
              <w:t>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3025CFB" w14:textId="6216B7D2" w:rsidR="00A7655A" w:rsidRPr="007E7B08" w:rsidRDefault="00A7655A" w:rsidP="00A7655A">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7.5</w:t>
            </w:r>
            <w:r w:rsidRPr="007E7B08">
              <w:t xml:space="preserve"> </w:t>
            </w:r>
          </w:p>
        </w:tc>
      </w:tr>
      <w:tr w:rsidR="00A51D17" w:rsidRPr="007E7B08" w14:paraId="7D463E58"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BE7D5C9" w14:textId="7CE703A1" w:rsidR="00A51D17" w:rsidRPr="007E7B08" w:rsidDel="003B38E9" w:rsidRDefault="00A51D17" w:rsidP="00E44EA1">
            <w:pPr>
              <w:spacing w:after="0" w:line="240" w:lineRule="auto"/>
              <w:jc w:val="center"/>
              <w:rPr>
                <w:rFonts w:ascii="Times New Roman" w:hAnsi="Times New Roman"/>
                <w:b/>
                <w:sz w:val="20"/>
                <w:szCs w:val="20"/>
                <w:lang w:eastAsia="bg-BG"/>
              </w:rPr>
            </w:pPr>
            <w:r w:rsidRPr="007E7B08">
              <w:rPr>
                <w:rFonts w:ascii="Times New Roman" w:hAnsi="Times New Roman"/>
                <w:b/>
                <w:sz w:val="20"/>
                <w:szCs w:val="20"/>
                <w:lang w:eastAsia="bg-BG"/>
              </w:rPr>
              <w:t>1</w:t>
            </w:r>
            <w:r w:rsidR="005F058A" w:rsidRPr="007E7B08">
              <w:rPr>
                <w:rFonts w:ascii="Times New Roman" w:hAnsi="Times New Roman"/>
                <w:b/>
                <w:sz w:val="20"/>
                <w:szCs w:val="20"/>
                <w:lang w:eastAsia="bg-BG"/>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3B3A331" w14:textId="33FA9C46" w:rsidR="00A51D17" w:rsidRPr="007E7B08" w:rsidRDefault="00E44EA1" w:rsidP="00E44EA1">
            <w:pPr>
              <w:spacing w:after="0" w:line="240" w:lineRule="auto"/>
              <w:jc w:val="center"/>
              <w:rPr>
                <w:rFonts w:ascii="Times New Roman" w:hAnsi="Times New Roman"/>
                <w:b/>
                <w:bCs/>
                <w:sz w:val="20"/>
                <w:szCs w:val="20"/>
              </w:rPr>
            </w:pPr>
            <w:r w:rsidRPr="005F0D11">
              <w:rPr>
                <w:rFonts w:ascii="Times New Roman" w:hAnsi="Times New Roman"/>
                <w:b/>
                <w:bCs/>
                <w:sz w:val="20"/>
                <w:szCs w:val="20"/>
              </w:rPr>
              <w:t>Е</w:t>
            </w:r>
            <w:r w:rsidR="00F775E2" w:rsidRPr="005F0D11">
              <w:rPr>
                <w:rFonts w:ascii="Times New Roman" w:hAnsi="Times New Roman"/>
                <w:b/>
                <w:bCs/>
                <w:sz w:val="20"/>
                <w:szCs w:val="20"/>
              </w:rPr>
              <w:t>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3D65EA1" w14:textId="2216039F" w:rsidR="00A7655A" w:rsidRPr="007E7B08" w:rsidRDefault="00581962"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Отговорният финансов експерт финализира пакета отчетни документи, като в модул „Основни данни“ натиска бутона „Приет“.</w:t>
            </w:r>
            <w:r w:rsidR="00A7655A" w:rsidRPr="007E7B08">
              <w:rPr>
                <w:rFonts w:ascii="Times New Roman" w:eastAsia="Calibri" w:hAnsi="Times New Roman"/>
                <w:sz w:val="20"/>
                <w:szCs w:val="20"/>
              </w:rPr>
              <w:t xml:space="preserve"> </w:t>
            </w:r>
          </w:p>
          <w:p w14:paraId="7D88779F" w14:textId="0AAE7960" w:rsidR="00A51D17" w:rsidRPr="007E7B08" w:rsidRDefault="00A7655A" w:rsidP="00CF593C">
            <w:pPr>
              <w:spacing w:before="60" w:after="60" w:line="240" w:lineRule="auto"/>
              <w:jc w:val="both"/>
              <w:rPr>
                <w:rFonts w:ascii="Times New Roman" w:eastAsia="Calibri" w:hAnsi="Times New Roman"/>
                <w:sz w:val="20"/>
                <w:szCs w:val="20"/>
              </w:rPr>
            </w:pPr>
            <w:r w:rsidRPr="007E7B08">
              <w:rPr>
                <w:rFonts w:ascii="Times New Roman" w:eastAsia="Calibri" w:hAnsi="Times New Roman"/>
                <w:sz w:val="20"/>
                <w:szCs w:val="20"/>
              </w:rPr>
              <w:t xml:space="preserve">Подписаното решение </w:t>
            </w:r>
            <w:r w:rsidR="000D2653" w:rsidRPr="007E7B08">
              <w:rPr>
                <w:rFonts w:ascii="Times New Roman" w:eastAsia="Calibri" w:hAnsi="Times New Roman"/>
                <w:sz w:val="20"/>
                <w:szCs w:val="20"/>
              </w:rPr>
              <w:t xml:space="preserve">се </w:t>
            </w:r>
            <w:r w:rsidR="008F40A0" w:rsidRPr="007E7B08">
              <w:rPr>
                <w:rFonts w:ascii="Times New Roman" w:eastAsia="Calibri" w:hAnsi="Times New Roman"/>
                <w:sz w:val="20"/>
                <w:szCs w:val="20"/>
              </w:rPr>
              <w:t xml:space="preserve">изпраща </w:t>
            </w:r>
            <w:r w:rsidR="000D2653" w:rsidRPr="007E7B08">
              <w:rPr>
                <w:rFonts w:ascii="Times New Roman" w:eastAsia="Calibri" w:hAnsi="Times New Roman"/>
                <w:sz w:val="20"/>
                <w:szCs w:val="20"/>
              </w:rPr>
              <w:t>чрез модул „Кореспонденция“ в ИСУН 2020</w:t>
            </w:r>
            <w:r w:rsidR="00290E25" w:rsidRPr="007E7B08">
              <w:rPr>
                <w:rFonts w:ascii="Times New Roman" w:eastAsia="Calibri" w:hAnsi="Times New Roman"/>
                <w:sz w:val="20"/>
                <w:szCs w:val="20"/>
              </w:rPr>
              <w:t xml:space="preserve"> на бенефициента</w:t>
            </w:r>
            <w:r w:rsidR="000D2653" w:rsidRPr="007E7B08">
              <w:rPr>
                <w:rFonts w:ascii="Times New Roman" w:eastAsia="Calibri" w:hAnsi="Times New Roman"/>
                <w:sz w:val="20"/>
                <w:szCs w:val="20"/>
              </w:rPr>
              <w:t xml:space="preserve">.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621362" w14:textId="504F9132" w:rsidR="00A51D17" w:rsidRPr="007E7B08" w:rsidDel="00F44357" w:rsidRDefault="00E30B5E">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17D4AA" w14:textId="2B7B0DFF" w:rsidR="00A51D17" w:rsidRPr="007E7B08" w:rsidRDefault="000D2653" w:rsidP="000D2653">
            <w:pPr>
              <w:spacing w:after="0" w:line="240" w:lineRule="auto"/>
              <w:rPr>
                <w:rFonts w:ascii="Times New Roman" w:eastAsia="Calibri" w:hAnsi="Times New Roman"/>
                <w:sz w:val="20"/>
                <w:szCs w:val="20"/>
              </w:rPr>
            </w:pPr>
            <w:r w:rsidRPr="007E7B08">
              <w:rPr>
                <w:rFonts w:ascii="Times New Roman" w:eastAsia="Calibri" w:hAnsi="Times New Roman"/>
                <w:sz w:val="20"/>
                <w:szCs w:val="20"/>
              </w:rPr>
              <w:t>Приложение 7.5</w:t>
            </w:r>
          </w:p>
        </w:tc>
      </w:tr>
      <w:tr w:rsidR="00AC7627" w:rsidRPr="007E7B08" w14:paraId="0542992F"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302" w14:textId="3F222C6B" w:rsidR="00AC7627" w:rsidRPr="007E7B08" w:rsidRDefault="00AC7627"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lastRenderedPageBreak/>
              <w:t>15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4659667" w14:textId="01EE30B1" w:rsidR="00AC7627" w:rsidRPr="00AC7627" w:rsidRDefault="00AC7627"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Експерт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847BEDD" w14:textId="53A5F8BC" w:rsidR="00AC7627" w:rsidRPr="007E7B08" w:rsidRDefault="00FF54D9" w:rsidP="00CF593C">
            <w:pPr>
              <w:spacing w:before="60" w:after="60" w:line="240" w:lineRule="auto"/>
              <w:jc w:val="both"/>
              <w:rPr>
                <w:rFonts w:ascii="Times New Roman" w:eastAsia="Calibri" w:hAnsi="Times New Roman"/>
                <w:sz w:val="20"/>
                <w:szCs w:val="20"/>
              </w:rPr>
            </w:pPr>
            <w:r w:rsidRPr="00FF54D9">
              <w:rPr>
                <w:rFonts w:ascii="Times New Roman" w:eastAsia="Calibri" w:hAnsi="Times New Roman"/>
                <w:sz w:val="20"/>
                <w:szCs w:val="20"/>
              </w:rPr>
              <w:t xml:space="preserve">Уведомява по електронна поща началника на отдел </w:t>
            </w:r>
            <w:r>
              <w:rPr>
                <w:rFonts w:ascii="Times New Roman" w:eastAsia="Calibri" w:hAnsi="Times New Roman"/>
                <w:sz w:val="20"/>
                <w:szCs w:val="20"/>
              </w:rPr>
              <w:t>„Финансова верификация“</w:t>
            </w:r>
            <w:r w:rsidRPr="00FF54D9">
              <w:rPr>
                <w:rFonts w:ascii="Times New Roman" w:eastAsia="Calibri" w:hAnsi="Times New Roman"/>
                <w:sz w:val="20"/>
                <w:szCs w:val="20"/>
              </w:rPr>
              <w:t>, че предоставеното обезпечение може да бъде върнато на бенефициента поради пълното покриване на предоставения аванс с допустими разходи.</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720F22" w14:textId="6631788B" w:rsidR="00AC7627" w:rsidRPr="007E7B08" w:rsidRDefault="00AC7627">
            <w:pPr>
              <w:spacing w:after="0" w:line="240" w:lineRule="auto"/>
              <w:jc w:val="center"/>
              <w:rPr>
                <w:rFonts w:ascii="Times New Roman" w:eastAsia="Calibri" w:hAnsi="Times New Roman"/>
                <w:sz w:val="20"/>
                <w:szCs w:val="20"/>
              </w:rPr>
            </w:pPr>
            <w:r w:rsidRPr="007E7B08">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BB65F0" w14:textId="48089194" w:rsidR="00AC7627"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r w:rsidR="00FF54D9" w:rsidRPr="007E7B08" w14:paraId="21D78F92" w14:textId="77777777" w:rsidTr="00D42061">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25BB36E" w14:textId="3DC29A9F" w:rsidR="00FF54D9" w:rsidRDefault="00FF54D9" w:rsidP="00E44EA1">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FF3F0D" w14:textId="0897C2CF" w:rsidR="00FF54D9" w:rsidRPr="000F4937" w:rsidRDefault="00FF54D9" w:rsidP="00E44EA1">
            <w:pPr>
              <w:spacing w:after="0" w:line="240" w:lineRule="auto"/>
              <w:jc w:val="center"/>
              <w:rPr>
                <w:rFonts w:ascii="Times New Roman" w:hAnsi="Times New Roman"/>
                <w:b/>
                <w:bCs/>
                <w:sz w:val="20"/>
                <w:szCs w:val="20"/>
                <w:highlight w:val="yellow"/>
              </w:rPr>
            </w:pPr>
            <w:r w:rsidRPr="003D53AA">
              <w:rPr>
                <w:rFonts w:ascii="Times New Roman" w:hAnsi="Times New Roman"/>
                <w:b/>
                <w:bCs/>
                <w:sz w:val="20"/>
                <w:szCs w:val="20"/>
              </w:rPr>
              <w:t>Началник на отдел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22C97C" w14:textId="458343FB" w:rsidR="00FF54D9" w:rsidRPr="00FF54D9" w:rsidRDefault="005F0D11" w:rsidP="00CF593C">
            <w:pPr>
              <w:spacing w:before="60" w:after="60" w:line="240" w:lineRule="auto"/>
              <w:jc w:val="both"/>
              <w:rPr>
                <w:rFonts w:ascii="Times New Roman" w:eastAsia="Calibri" w:hAnsi="Times New Roman"/>
                <w:sz w:val="20"/>
                <w:szCs w:val="20"/>
              </w:rPr>
            </w:pPr>
            <w:r>
              <w:rPr>
                <w:rFonts w:ascii="Times New Roman" w:eastAsia="Calibri" w:hAnsi="Times New Roman"/>
                <w:sz w:val="20"/>
                <w:szCs w:val="20"/>
              </w:rPr>
              <w:t>И</w:t>
            </w:r>
            <w:r w:rsidRPr="005F0D11">
              <w:rPr>
                <w:rFonts w:ascii="Times New Roman" w:eastAsia="Calibri" w:hAnsi="Times New Roman"/>
                <w:sz w:val="20"/>
                <w:szCs w:val="20"/>
              </w:rPr>
              <w:t xml:space="preserve">звършва преглед на наличната информация </w:t>
            </w:r>
            <w:r>
              <w:rPr>
                <w:rFonts w:ascii="Times New Roman" w:eastAsia="Calibri" w:hAnsi="Times New Roman"/>
                <w:sz w:val="20"/>
                <w:szCs w:val="20"/>
              </w:rPr>
              <w:t>и у</w:t>
            </w:r>
            <w:r w:rsidR="00FF54D9" w:rsidRPr="00FF54D9">
              <w:rPr>
                <w:rFonts w:ascii="Times New Roman" w:eastAsia="Calibri" w:hAnsi="Times New Roman"/>
                <w:sz w:val="20"/>
                <w:szCs w:val="20"/>
              </w:rPr>
              <w:t xml:space="preserve">ведомява по електронна поща </w:t>
            </w:r>
            <w:r w:rsidR="00365663">
              <w:rPr>
                <w:rFonts w:ascii="Times New Roman" w:eastAsia="Calibri" w:hAnsi="Times New Roman"/>
                <w:sz w:val="20"/>
                <w:szCs w:val="20"/>
              </w:rPr>
              <w:t xml:space="preserve">главния директор на ГДВ, </w:t>
            </w:r>
            <w:r w:rsidR="00FF54D9" w:rsidRPr="00FF54D9">
              <w:rPr>
                <w:rFonts w:ascii="Times New Roman" w:eastAsia="Calibri" w:hAnsi="Times New Roman"/>
                <w:sz w:val="20"/>
                <w:szCs w:val="20"/>
              </w:rPr>
              <w:t>началника на отдел СП на ОП и директора на дирекция ФПСП, че предоставеното обезпечение може да бъде върнато на бенефициента поради пълното покриване на предоставения аванс с допустими разходи</w:t>
            </w:r>
            <w:r w:rsidR="008634EC">
              <w:rPr>
                <w:rFonts w:ascii="Times New Roman" w:eastAsia="Calibri" w:hAnsi="Times New Roman"/>
                <w:sz w:val="20"/>
                <w:szCs w:val="20"/>
              </w:rPr>
              <w:t>, след което се прилага процедурата по о</w:t>
            </w:r>
            <w:r w:rsidR="008634EC" w:rsidRPr="008634EC">
              <w:rPr>
                <w:rFonts w:ascii="Times New Roman" w:eastAsia="Calibri" w:hAnsi="Times New Roman"/>
                <w:sz w:val="20"/>
                <w:szCs w:val="20"/>
              </w:rPr>
              <w:t>свобождаване на запис на заповед/банкова гаранция</w:t>
            </w:r>
            <w:r w:rsidR="008634EC">
              <w:rPr>
                <w:rFonts w:ascii="Times New Roman" w:eastAsia="Calibri" w:hAnsi="Times New Roman"/>
                <w:sz w:val="20"/>
                <w:szCs w:val="20"/>
              </w:rPr>
              <w:t xml:space="preserve">, регламентирана в </w:t>
            </w:r>
            <w:r w:rsidR="002B2E88">
              <w:rPr>
                <w:rFonts w:ascii="Times New Roman" w:eastAsia="Calibri" w:hAnsi="Times New Roman"/>
                <w:sz w:val="20"/>
                <w:szCs w:val="20"/>
              </w:rPr>
              <w:t>глава 9</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988C3D" w14:textId="7A69AFD0" w:rsidR="00FF54D9" w:rsidRPr="007E7B08" w:rsidRDefault="00FF54D9">
            <w:pPr>
              <w:spacing w:after="0" w:line="240" w:lineRule="auto"/>
              <w:jc w:val="center"/>
              <w:rPr>
                <w:rFonts w:ascii="Times New Roman" w:eastAsia="Calibri" w:hAnsi="Times New Roman"/>
                <w:sz w:val="20"/>
                <w:szCs w:val="20"/>
              </w:rPr>
            </w:pPr>
            <w:r w:rsidRPr="00FF54D9">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148D31B" w14:textId="48B48AAD" w:rsidR="00FF54D9" w:rsidRPr="007E7B08" w:rsidRDefault="00973D38" w:rsidP="000D2653">
            <w:pPr>
              <w:spacing w:after="0" w:line="240" w:lineRule="auto"/>
              <w:rPr>
                <w:rFonts w:ascii="Times New Roman" w:eastAsia="Calibri" w:hAnsi="Times New Roman"/>
                <w:sz w:val="20"/>
                <w:szCs w:val="20"/>
              </w:rPr>
            </w:pPr>
            <w:r>
              <w:rPr>
                <w:rFonts w:ascii="Times New Roman" w:eastAsia="Calibri" w:hAnsi="Times New Roman"/>
                <w:sz w:val="20"/>
                <w:szCs w:val="20"/>
              </w:rPr>
              <w:t>Уведомление по електронна поща</w:t>
            </w:r>
          </w:p>
        </w:tc>
      </w:tr>
    </w:tbl>
    <w:p w14:paraId="29C5C664" w14:textId="77777777" w:rsidR="00C976BD" w:rsidRPr="007E7B08" w:rsidRDefault="00C976BD" w:rsidP="00170E0D">
      <w:pPr>
        <w:spacing w:after="0" w:line="360" w:lineRule="auto"/>
        <w:rPr>
          <w:rFonts w:ascii="Tahoma" w:hAnsi="Tahoma" w:cs="Tahoma"/>
          <w:color w:val="000000"/>
          <w:sz w:val="20"/>
          <w:szCs w:val="20"/>
          <w:lang w:eastAsia="bg-BG"/>
        </w:rPr>
      </w:pPr>
    </w:p>
    <w:p w14:paraId="2358A766" w14:textId="3F73D10C" w:rsidR="00A51D17" w:rsidRPr="007E7B08" w:rsidRDefault="00F2180A" w:rsidP="0032409F">
      <w:pPr>
        <w:spacing w:after="0" w:line="360" w:lineRule="auto"/>
        <w:ind w:firstLine="708"/>
        <w:jc w:val="both"/>
        <w:rPr>
          <w:rFonts w:ascii="Times New Roman" w:hAnsi="Times New Roman"/>
          <w:sz w:val="24"/>
          <w:szCs w:val="24"/>
          <w:lang w:eastAsia="bg-BG"/>
        </w:rPr>
      </w:pPr>
      <w:r w:rsidRPr="00F2180A">
        <w:rPr>
          <w:rFonts w:ascii="Times New Roman" w:hAnsi="Times New Roman"/>
          <w:sz w:val="24"/>
          <w:szCs w:val="24"/>
          <w:lang w:eastAsia="bg-BG"/>
        </w:rPr>
        <w:t>Решение</w:t>
      </w:r>
      <w:r w:rsidR="003E0BCD">
        <w:rPr>
          <w:rFonts w:ascii="Times New Roman" w:hAnsi="Times New Roman"/>
          <w:sz w:val="24"/>
          <w:szCs w:val="24"/>
          <w:lang w:eastAsia="bg-BG"/>
        </w:rPr>
        <w:t>то</w:t>
      </w:r>
      <w:r w:rsidRPr="00F2180A">
        <w:rPr>
          <w:rFonts w:ascii="Times New Roman" w:hAnsi="Times New Roman"/>
          <w:sz w:val="24"/>
          <w:szCs w:val="24"/>
          <w:lang w:eastAsia="bg-BG"/>
        </w:rPr>
        <w:t xml:space="preserve"> по искане за междинно/окончателно плащане</w:t>
      </w:r>
      <w:r w:rsidR="00A51D17" w:rsidRPr="007E7B08">
        <w:rPr>
          <w:rFonts w:ascii="Times New Roman" w:hAnsi="Times New Roman"/>
          <w:sz w:val="24"/>
          <w:szCs w:val="24"/>
          <w:lang w:eastAsia="bg-BG"/>
        </w:rPr>
        <w:t xml:space="preserve">, </w:t>
      </w:r>
      <w:r w:rsidR="00FE57F0" w:rsidRPr="007E7B08">
        <w:rPr>
          <w:rFonts w:ascii="Times New Roman" w:hAnsi="Times New Roman"/>
          <w:sz w:val="24"/>
          <w:szCs w:val="24"/>
          <w:lang w:eastAsia="bg-BG"/>
        </w:rPr>
        <w:t>(</w:t>
      </w:r>
      <w:r w:rsidR="00A51D17" w:rsidRPr="007E7B08">
        <w:rPr>
          <w:rFonts w:ascii="Times New Roman" w:hAnsi="Times New Roman"/>
          <w:i/>
          <w:sz w:val="24"/>
          <w:szCs w:val="24"/>
          <w:lang w:eastAsia="bg-BG"/>
        </w:rPr>
        <w:t>Приложение 7.</w:t>
      </w:r>
      <w:r w:rsidR="00A043B0" w:rsidRPr="007E7B08">
        <w:rPr>
          <w:rFonts w:ascii="Times New Roman" w:hAnsi="Times New Roman"/>
          <w:i/>
          <w:sz w:val="24"/>
          <w:szCs w:val="24"/>
          <w:lang w:eastAsia="bg-BG"/>
        </w:rPr>
        <w:t>5</w:t>
      </w:r>
      <w:r w:rsidR="00A51D17" w:rsidRPr="007E7B08">
        <w:rPr>
          <w:rFonts w:ascii="Times New Roman" w:hAnsi="Times New Roman"/>
          <w:sz w:val="24"/>
          <w:szCs w:val="24"/>
          <w:lang w:eastAsia="bg-BG"/>
        </w:rPr>
        <w:t xml:space="preserve">), следва да съдържа детайлна информация за стойността на недопустимите разходи, като за всеки непризнат разход </w:t>
      </w:r>
      <w:r w:rsidR="00D02C9E" w:rsidRPr="007E7B08">
        <w:rPr>
          <w:rFonts w:ascii="Times New Roman" w:hAnsi="Times New Roman"/>
          <w:sz w:val="24"/>
          <w:szCs w:val="24"/>
          <w:lang w:eastAsia="bg-BG"/>
        </w:rPr>
        <w:t xml:space="preserve">се описват фактите, въз основа на които УО счита, че е налице нарушение, като за всяко установено нарушение се </w:t>
      </w:r>
      <w:r w:rsidR="00334B86" w:rsidRPr="007E7B08">
        <w:rPr>
          <w:rFonts w:ascii="Times New Roman" w:hAnsi="Times New Roman"/>
          <w:sz w:val="24"/>
          <w:szCs w:val="24"/>
          <w:lang w:eastAsia="bg-BG"/>
        </w:rPr>
        <w:t xml:space="preserve">посочва правното основание, </w:t>
      </w:r>
      <w:r w:rsidR="00D02C9E" w:rsidRPr="007E7B08">
        <w:rPr>
          <w:rFonts w:ascii="Times New Roman" w:hAnsi="Times New Roman"/>
          <w:sz w:val="24"/>
          <w:szCs w:val="24"/>
          <w:lang w:eastAsia="bg-BG"/>
        </w:rPr>
        <w:t xml:space="preserve">реферира </w:t>
      </w:r>
      <w:r w:rsidR="00334B86" w:rsidRPr="007E7B08">
        <w:rPr>
          <w:rFonts w:ascii="Times New Roman" w:hAnsi="Times New Roman"/>
          <w:sz w:val="24"/>
          <w:szCs w:val="24"/>
          <w:lang w:eastAsia="bg-BG"/>
        </w:rPr>
        <w:t xml:space="preserve">се </w:t>
      </w:r>
      <w:r w:rsidR="00D02C9E" w:rsidRPr="007E7B08">
        <w:rPr>
          <w:rFonts w:ascii="Times New Roman" w:hAnsi="Times New Roman"/>
          <w:sz w:val="24"/>
          <w:szCs w:val="24"/>
          <w:lang w:eastAsia="bg-BG"/>
        </w:rPr>
        <w:t xml:space="preserve">към </w:t>
      </w:r>
      <w:r w:rsidR="00D02C9E" w:rsidRPr="003D53AA">
        <w:rPr>
          <w:rFonts w:ascii="Times New Roman" w:hAnsi="Times New Roman"/>
          <w:sz w:val="24"/>
          <w:szCs w:val="24"/>
          <w:u w:val="single"/>
          <w:lang w:eastAsia="bg-BG"/>
        </w:rPr>
        <w:t>конкретните нарушени</w:t>
      </w:r>
      <w:r w:rsidR="00D02C9E" w:rsidRPr="007E7B08">
        <w:rPr>
          <w:rFonts w:ascii="Times New Roman" w:hAnsi="Times New Roman"/>
          <w:sz w:val="24"/>
          <w:szCs w:val="24"/>
          <w:lang w:eastAsia="bg-BG"/>
        </w:rPr>
        <w:t xml:space="preserve"> </w:t>
      </w:r>
      <w:r w:rsidR="00045B99">
        <w:rPr>
          <w:rFonts w:ascii="Times New Roman" w:hAnsi="Times New Roman"/>
          <w:sz w:val="24"/>
          <w:szCs w:val="24"/>
          <w:lang w:eastAsia="bg-BG"/>
        </w:rPr>
        <w:t>разпоредби</w:t>
      </w:r>
      <w:r w:rsidR="00D02C9E" w:rsidRPr="007E7B08">
        <w:rPr>
          <w:rFonts w:ascii="Times New Roman" w:hAnsi="Times New Roman"/>
          <w:sz w:val="24"/>
          <w:szCs w:val="24"/>
          <w:lang w:eastAsia="bg-BG"/>
        </w:rPr>
        <w:t xml:space="preserve">/текстове от </w:t>
      </w:r>
      <w:r w:rsidR="00334B86" w:rsidRPr="007E7B08">
        <w:rPr>
          <w:rFonts w:ascii="Times New Roman" w:hAnsi="Times New Roman"/>
          <w:sz w:val="24"/>
          <w:szCs w:val="24"/>
          <w:lang w:eastAsia="bg-BG"/>
        </w:rPr>
        <w:t xml:space="preserve">законодателството, </w:t>
      </w:r>
      <w:r w:rsidR="00D02C9E" w:rsidRPr="007E7B08">
        <w:rPr>
          <w:rFonts w:ascii="Times New Roman" w:hAnsi="Times New Roman"/>
          <w:sz w:val="24"/>
          <w:szCs w:val="24"/>
          <w:lang w:eastAsia="bg-BG"/>
        </w:rPr>
        <w:t>административния договор, Условията за кандидатстване</w:t>
      </w:r>
      <w:r w:rsidR="00334B86" w:rsidRPr="007E7B08">
        <w:rPr>
          <w:rFonts w:ascii="Times New Roman" w:hAnsi="Times New Roman"/>
          <w:sz w:val="24"/>
          <w:szCs w:val="24"/>
          <w:lang w:eastAsia="bg-BG"/>
        </w:rPr>
        <w:t xml:space="preserve">, </w:t>
      </w:r>
      <w:r w:rsidR="00D02C9E" w:rsidRPr="007E7B08">
        <w:rPr>
          <w:rFonts w:ascii="Times New Roman" w:hAnsi="Times New Roman"/>
          <w:sz w:val="24"/>
          <w:szCs w:val="24"/>
          <w:lang w:eastAsia="bg-BG"/>
        </w:rPr>
        <w:t>Ръководството за изпълнение на договори по програмата и</w:t>
      </w:r>
      <w:r w:rsidR="00334B86" w:rsidRPr="007E7B08">
        <w:rPr>
          <w:rFonts w:ascii="Times New Roman" w:hAnsi="Times New Roman"/>
          <w:sz w:val="24"/>
          <w:szCs w:val="24"/>
          <w:lang w:eastAsia="bg-BG"/>
        </w:rPr>
        <w:t xml:space="preserve"> др</w:t>
      </w:r>
      <w:r w:rsidR="00D02C9E" w:rsidRPr="007E7B08">
        <w:rPr>
          <w:rFonts w:ascii="Times New Roman" w:hAnsi="Times New Roman"/>
          <w:sz w:val="24"/>
          <w:szCs w:val="24"/>
          <w:lang w:eastAsia="bg-BG"/>
        </w:rPr>
        <w:t>.</w:t>
      </w:r>
    </w:p>
    <w:p w14:paraId="1B1AA8F5" w14:textId="77777777" w:rsidR="00A51D17" w:rsidRPr="007E7B08"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След подписване на решението за </w:t>
      </w:r>
      <w:r w:rsidR="00FE57F0" w:rsidRPr="007E7B08">
        <w:rPr>
          <w:rFonts w:ascii="Times New Roman" w:hAnsi="Times New Roman"/>
          <w:sz w:val="24"/>
          <w:szCs w:val="24"/>
          <w:lang w:eastAsia="bg-BG"/>
        </w:rPr>
        <w:t>верифицирани/неверифицирани средства</w:t>
      </w:r>
      <w:r w:rsidRPr="007E7B08">
        <w:rPr>
          <w:rFonts w:ascii="Times New Roman" w:hAnsi="Times New Roman"/>
          <w:sz w:val="24"/>
          <w:szCs w:val="24"/>
          <w:lang w:eastAsia="bg-BG"/>
        </w:rPr>
        <w:t xml:space="preserve"> от страна на Ръководителя на УО, документът се </w:t>
      </w:r>
      <w:r w:rsidR="00FE57F0" w:rsidRPr="007E7B08">
        <w:rPr>
          <w:rFonts w:ascii="Times New Roman" w:hAnsi="Times New Roman"/>
          <w:sz w:val="24"/>
          <w:szCs w:val="24"/>
          <w:lang w:eastAsia="bg-BG"/>
        </w:rPr>
        <w:t>предава</w:t>
      </w:r>
      <w:r w:rsidRPr="007E7B08">
        <w:rPr>
          <w:rFonts w:ascii="Times New Roman" w:hAnsi="Times New Roman"/>
          <w:sz w:val="24"/>
          <w:szCs w:val="24"/>
          <w:lang w:eastAsia="bg-BG"/>
        </w:rPr>
        <w:t xml:space="preserve"> на отговорните експерти, които го изпращат до бенефициента чрез модул „</w:t>
      </w:r>
      <w:r w:rsidR="002B0370" w:rsidRPr="007E7B08">
        <w:rPr>
          <w:rFonts w:ascii="Times New Roman" w:hAnsi="Times New Roman"/>
          <w:sz w:val="24"/>
          <w:szCs w:val="24"/>
          <w:lang w:eastAsia="bg-BG"/>
        </w:rPr>
        <w:t>Кореспонденция</w:t>
      </w:r>
      <w:r w:rsidRPr="007E7B08">
        <w:rPr>
          <w:rFonts w:ascii="Times New Roman" w:hAnsi="Times New Roman"/>
          <w:sz w:val="24"/>
          <w:szCs w:val="24"/>
          <w:lang w:eastAsia="bg-BG"/>
        </w:rPr>
        <w:t xml:space="preserve">“ в ИСУН 2020. </w:t>
      </w:r>
    </w:p>
    <w:p w14:paraId="6456B51B" w14:textId="5176BEB8" w:rsidR="00A51D17" w:rsidRPr="007E7B08" w:rsidRDefault="00A51D17" w:rsidP="00A51D17">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Отчитането на външните възлагания се извършва през ИСУН 2020 в секция 4 „Избор на изпълнител“ от Техническия отчет. При констатирано неспазване на правилата за избор на изпълнител Управляващият орган </w:t>
      </w:r>
      <w:r w:rsidR="00A256D9">
        <w:rPr>
          <w:rFonts w:ascii="Times New Roman" w:hAnsi="Times New Roman"/>
          <w:sz w:val="24"/>
          <w:szCs w:val="24"/>
          <w:lang w:eastAsia="bg-BG"/>
        </w:rPr>
        <w:t>определя</w:t>
      </w:r>
      <w:r w:rsidR="00A256D9"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финансови корекции съгласно чл. 70, ал. 1, т. 9 от ЗУСЕСИФ. Процедурата по проверка на документацията по външните възлагания, както и процедурата по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финансови корекции, са подробно описани в глава 14 „Контрол на външни възлагания. </w:t>
      </w:r>
      <w:r w:rsidR="00A256D9">
        <w:rPr>
          <w:rFonts w:ascii="Times New Roman" w:hAnsi="Times New Roman"/>
          <w:sz w:val="24"/>
          <w:szCs w:val="24"/>
          <w:lang w:eastAsia="bg-BG"/>
        </w:rPr>
        <w:t>Определяне</w:t>
      </w:r>
      <w:r w:rsidR="00A256D9" w:rsidRPr="007E7B08">
        <w:rPr>
          <w:rFonts w:ascii="Times New Roman" w:hAnsi="Times New Roman"/>
          <w:sz w:val="24"/>
          <w:szCs w:val="24"/>
          <w:lang w:eastAsia="bg-BG"/>
        </w:rPr>
        <w:t xml:space="preserve"> </w:t>
      </w:r>
      <w:r w:rsidRPr="007E7B08">
        <w:rPr>
          <w:rFonts w:ascii="Times New Roman" w:hAnsi="Times New Roman"/>
          <w:sz w:val="24"/>
          <w:szCs w:val="24"/>
          <w:lang w:eastAsia="bg-BG"/>
        </w:rPr>
        <w:t>на финансови корекции“ на настоящия наръчник.</w:t>
      </w:r>
    </w:p>
    <w:p w14:paraId="6D6EC8BD" w14:textId="537F8CC2" w:rsidR="00A51D17" w:rsidRPr="007E7B08" w:rsidRDefault="00A51D17" w:rsidP="00A51D17">
      <w:pPr>
        <w:spacing w:after="0" w:line="360" w:lineRule="auto"/>
        <w:ind w:firstLine="709"/>
        <w:jc w:val="both"/>
        <w:rPr>
          <w:rFonts w:ascii="Times New Roman" w:hAnsi="Times New Roman"/>
          <w:iCs/>
          <w:sz w:val="24"/>
          <w:szCs w:val="24"/>
        </w:rPr>
      </w:pPr>
      <w:r w:rsidRPr="007E7B08">
        <w:rPr>
          <w:rFonts w:ascii="Times New Roman" w:hAnsi="Times New Roman"/>
          <w:sz w:val="24"/>
          <w:szCs w:val="24"/>
          <w:lang w:eastAsia="bg-BG"/>
        </w:rPr>
        <w:t xml:space="preserve">Ако при проверката на подадения пакет отчетни документи експертите от ГД „Верификация“ имат съмнение за нередности, които са основание за </w:t>
      </w:r>
      <w:r w:rsidR="009C5702"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w:t>
      </w:r>
      <w:r w:rsidRPr="007E7B08">
        <w:rPr>
          <w:rFonts w:ascii="Times New Roman" w:hAnsi="Times New Roman"/>
          <w:sz w:val="24"/>
          <w:szCs w:val="24"/>
          <w:lang w:eastAsia="bg-BG"/>
        </w:rPr>
        <w:lastRenderedPageBreak/>
        <w:t xml:space="preserve">финансови корекции съгласно </w:t>
      </w:r>
      <w:r w:rsidRPr="007E7B08">
        <w:rPr>
          <w:rFonts w:ascii="Times New Roman" w:hAnsi="Times New Roman"/>
          <w:iCs/>
          <w:sz w:val="24"/>
          <w:szCs w:val="24"/>
        </w:rPr>
        <w:t>чл. 70, ал. 1, т. 1-8</w:t>
      </w:r>
      <w:r w:rsidR="002B0370" w:rsidRPr="007E7B08">
        <w:rPr>
          <w:rFonts w:ascii="Times New Roman" w:hAnsi="Times New Roman"/>
          <w:iCs/>
          <w:sz w:val="24"/>
          <w:szCs w:val="24"/>
        </w:rPr>
        <w:t>, 10</w:t>
      </w:r>
      <w:r w:rsidRPr="007E7B08">
        <w:rPr>
          <w:rFonts w:ascii="Times New Roman" w:hAnsi="Times New Roman"/>
          <w:iCs/>
          <w:sz w:val="24"/>
          <w:szCs w:val="24"/>
        </w:rPr>
        <w:t xml:space="preserve"> от ЗУСЕСИФ, те записват своите констатации в раздел</w:t>
      </w:r>
      <w:r w:rsidR="008859AF" w:rsidRPr="007E7B08">
        <w:rPr>
          <w:rFonts w:ascii="Times New Roman" w:hAnsi="Times New Roman"/>
          <w:iCs/>
          <w:sz w:val="24"/>
          <w:szCs w:val="24"/>
        </w:rPr>
        <w:t xml:space="preserve"> II</w:t>
      </w:r>
      <w:r w:rsidRPr="007E7B08">
        <w:rPr>
          <w:rFonts w:ascii="Times New Roman" w:hAnsi="Times New Roman"/>
          <w:iCs/>
          <w:sz w:val="24"/>
          <w:szCs w:val="24"/>
        </w:rPr>
        <w:t xml:space="preserve"> от Приложение 7</w:t>
      </w:r>
      <w:r w:rsidR="008859AF" w:rsidRPr="007E7B08">
        <w:rPr>
          <w:rFonts w:ascii="Times New Roman" w:hAnsi="Times New Roman"/>
          <w:iCs/>
          <w:sz w:val="24"/>
          <w:szCs w:val="24"/>
        </w:rPr>
        <w:t>А</w:t>
      </w:r>
      <w:r w:rsidRPr="007E7B08">
        <w:rPr>
          <w:rFonts w:ascii="Times New Roman" w:hAnsi="Times New Roman"/>
          <w:iCs/>
          <w:sz w:val="24"/>
          <w:szCs w:val="24"/>
        </w:rPr>
        <w:t>.</w:t>
      </w:r>
      <w:r w:rsidR="008859AF" w:rsidRPr="007E7B08">
        <w:rPr>
          <w:rFonts w:ascii="Times New Roman" w:hAnsi="Times New Roman"/>
          <w:iCs/>
          <w:sz w:val="24"/>
          <w:szCs w:val="24"/>
        </w:rPr>
        <w:t>3</w:t>
      </w:r>
      <w:r w:rsidR="007C5311" w:rsidRPr="007E7B08">
        <w:rPr>
          <w:rFonts w:ascii="Times New Roman" w:hAnsi="Times New Roman"/>
          <w:iCs/>
          <w:sz w:val="24"/>
          <w:szCs w:val="24"/>
        </w:rPr>
        <w:t>/7А.4</w:t>
      </w:r>
      <w:r w:rsidRPr="007E7B08">
        <w:rPr>
          <w:rFonts w:ascii="Times New Roman" w:hAnsi="Times New Roman"/>
          <w:iCs/>
          <w:sz w:val="24"/>
          <w:szCs w:val="24"/>
        </w:rPr>
        <w:t xml:space="preserve"> и/или т. 1</w:t>
      </w:r>
      <w:r w:rsidR="0071415F" w:rsidRPr="007E7B08">
        <w:rPr>
          <w:rFonts w:ascii="Times New Roman" w:hAnsi="Times New Roman"/>
          <w:iCs/>
          <w:sz w:val="24"/>
          <w:szCs w:val="24"/>
        </w:rPr>
        <w:t>7</w:t>
      </w:r>
      <w:r w:rsidRPr="007E7B08">
        <w:rPr>
          <w:rFonts w:ascii="Times New Roman" w:hAnsi="Times New Roman"/>
          <w:iCs/>
          <w:sz w:val="24"/>
          <w:szCs w:val="24"/>
        </w:rPr>
        <w:t>-</w:t>
      </w:r>
      <w:r w:rsidR="0071415F" w:rsidRPr="007E7B08">
        <w:rPr>
          <w:rFonts w:ascii="Times New Roman" w:hAnsi="Times New Roman"/>
          <w:iCs/>
          <w:sz w:val="24"/>
          <w:szCs w:val="24"/>
        </w:rPr>
        <w:t>20</w:t>
      </w:r>
      <w:r w:rsidR="00D033B4" w:rsidRPr="007E7B08">
        <w:rPr>
          <w:rFonts w:ascii="Times New Roman" w:hAnsi="Times New Roman"/>
          <w:iCs/>
          <w:sz w:val="24"/>
          <w:szCs w:val="24"/>
        </w:rPr>
        <w:t xml:space="preserve"> </w:t>
      </w:r>
      <w:r w:rsidRPr="007E7B08">
        <w:rPr>
          <w:rFonts w:ascii="Times New Roman" w:hAnsi="Times New Roman"/>
          <w:iCs/>
          <w:sz w:val="24"/>
          <w:szCs w:val="24"/>
        </w:rPr>
        <w:t>от Приложение 7</w:t>
      </w:r>
      <w:r w:rsidR="008859AF" w:rsidRPr="007E7B08">
        <w:rPr>
          <w:rFonts w:ascii="Times New Roman" w:hAnsi="Times New Roman"/>
          <w:iCs/>
          <w:sz w:val="24"/>
          <w:szCs w:val="24"/>
        </w:rPr>
        <w:t>А</w:t>
      </w:r>
      <w:r w:rsidRPr="007E7B08">
        <w:rPr>
          <w:rFonts w:ascii="Times New Roman" w:hAnsi="Times New Roman"/>
          <w:iCs/>
          <w:sz w:val="24"/>
          <w:szCs w:val="24"/>
        </w:rPr>
        <w:t>.</w:t>
      </w:r>
      <w:r w:rsidR="007C5311" w:rsidRPr="007E7B08">
        <w:rPr>
          <w:rFonts w:ascii="Times New Roman" w:hAnsi="Times New Roman"/>
          <w:iCs/>
          <w:sz w:val="24"/>
          <w:szCs w:val="24"/>
        </w:rPr>
        <w:t>6</w:t>
      </w:r>
      <w:r w:rsidRPr="007E7B08">
        <w:rPr>
          <w:rFonts w:ascii="Times New Roman" w:hAnsi="Times New Roman"/>
          <w:iCs/>
          <w:sz w:val="24"/>
          <w:szCs w:val="24"/>
        </w:rPr>
        <w:t xml:space="preserve">. Началникът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в съответствие с Приложение </w:t>
      </w:r>
      <w:r w:rsidR="00515A79" w:rsidRPr="007E7B08">
        <w:rPr>
          <w:rFonts w:ascii="Times New Roman" w:hAnsi="Times New Roman"/>
          <w:iCs/>
          <w:sz w:val="24"/>
          <w:szCs w:val="24"/>
        </w:rPr>
        <w:t xml:space="preserve">№ </w:t>
      </w:r>
      <w:r w:rsidRPr="007E7B08">
        <w:rPr>
          <w:rFonts w:ascii="Times New Roman" w:hAnsi="Times New Roman"/>
          <w:iCs/>
          <w:sz w:val="24"/>
          <w:szCs w:val="24"/>
        </w:rPr>
        <w:t>2 към Наредбата, приета с ПМС № 57/2017 г.</w:t>
      </w:r>
    </w:p>
    <w:p w14:paraId="4E17E522" w14:textId="77777777" w:rsidR="003E0C46" w:rsidRPr="007E7B08" w:rsidRDefault="003E0C46" w:rsidP="00224023">
      <w:pPr>
        <w:tabs>
          <w:tab w:val="left" w:pos="3180"/>
        </w:tabs>
        <w:spacing w:after="0" w:line="240" w:lineRule="auto"/>
        <w:ind w:firstLine="720"/>
        <w:jc w:val="both"/>
        <w:rPr>
          <w:rFonts w:ascii="Times New Roman" w:hAnsi="Times New Roman"/>
          <w:sz w:val="24"/>
          <w:szCs w:val="24"/>
        </w:rPr>
      </w:pPr>
    </w:p>
    <w:tbl>
      <w:tblPr>
        <w:tblW w:w="10231"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85"/>
        <w:gridCol w:w="1843"/>
        <w:gridCol w:w="4253"/>
        <w:gridCol w:w="1701"/>
        <w:gridCol w:w="1843"/>
        <w:gridCol w:w="6"/>
      </w:tblGrid>
      <w:tr w:rsidR="003E0C46" w:rsidRPr="007E7B08" w14:paraId="6AFF98F8" w14:textId="77777777" w:rsidTr="003D53AA">
        <w:trPr>
          <w:trHeight w:val="298"/>
        </w:trPr>
        <w:tc>
          <w:tcPr>
            <w:tcW w:w="10231" w:type="dxa"/>
            <w:gridSpan w:val="6"/>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BE278A" w14:textId="63FD9CF3" w:rsidR="003E0C46" w:rsidRPr="007E7B08" w:rsidRDefault="003E0C46" w:rsidP="00224023">
            <w:pPr>
              <w:spacing w:after="0" w:line="360" w:lineRule="auto"/>
              <w:jc w:val="center"/>
              <w:rPr>
                <w:rFonts w:ascii="Times New Roman" w:hAnsi="Times New Roman"/>
                <w:b/>
                <w:bCs/>
                <w:sz w:val="20"/>
                <w:szCs w:val="20"/>
              </w:rPr>
            </w:pPr>
            <w:r w:rsidRPr="002A0A7C">
              <w:rPr>
                <w:rFonts w:ascii="Times New Roman" w:eastAsia="Calibri" w:hAnsi="Times New Roman"/>
                <w:b/>
                <w:i/>
                <w:sz w:val="20"/>
                <w:szCs w:val="20"/>
                <w:u w:val="single"/>
              </w:rPr>
              <w:t>Процедура за определяне размера на финансова корекция по чл. 70, ал. 1, т. 1-8</w:t>
            </w:r>
            <w:r w:rsidR="00FD0916" w:rsidRPr="002A0A7C">
              <w:rPr>
                <w:rFonts w:ascii="Times New Roman" w:eastAsia="Calibri" w:hAnsi="Times New Roman"/>
                <w:b/>
                <w:i/>
                <w:sz w:val="20"/>
                <w:szCs w:val="20"/>
                <w:u w:val="single"/>
              </w:rPr>
              <w:t>, 10</w:t>
            </w:r>
            <w:r w:rsidRPr="00856C1D">
              <w:rPr>
                <w:rFonts w:ascii="Times New Roman" w:eastAsia="Calibri" w:hAnsi="Times New Roman"/>
                <w:b/>
                <w:i/>
                <w:sz w:val="20"/>
                <w:szCs w:val="20"/>
                <w:u w:val="single"/>
              </w:rPr>
              <w:t xml:space="preserve"> от ЗУСЕСИФ</w:t>
            </w:r>
          </w:p>
        </w:tc>
      </w:tr>
      <w:tr w:rsidR="003E0C46" w:rsidRPr="007E7B08" w14:paraId="79133455" w14:textId="77777777" w:rsidTr="003D53AA">
        <w:trPr>
          <w:gridAfter w:val="1"/>
          <w:wAfter w:w="6" w:type="dxa"/>
          <w:trHeight w:val="735"/>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9C5901" w14:textId="77777777" w:rsidR="003E0C46" w:rsidRPr="007E7B08" w:rsidRDefault="003E0C46" w:rsidP="00CF593C">
            <w:pPr>
              <w:spacing w:before="60" w:after="6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0F5F65"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Отговорно лице</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7CB6BF9"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Действие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A17D6" w14:textId="45A08FE8"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Срок в календарни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712130" w14:textId="77777777" w:rsidR="003E0C46" w:rsidRPr="007E7B08" w:rsidRDefault="003E0C46" w:rsidP="00CF593C">
            <w:pPr>
              <w:spacing w:before="60" w:after="60" w:line="240" w:lineRule="auto"/>
              <w:jc w:val="center"/>
              <w:rPr>
                <w:rFonts w:ascii="Times New Roman" w:hAnsi="Times New Roman"/>
                <w:b/>
                <w:bCs/>
                <w:sz w:val="20"/>
                <w:szCs w:val="20"/>
              </w:rPr>
            </w:pPr>
            <w:r w:rsidRPr="007E7B08">
              <w:rPr>
                <w:rFonts w:ascii="Times New Roman" w:hAnsi="Times New Roman"/>
                <w:b/>
                <w:bCs/>
                <w:sz w:val="20"/>
                <w:szCs w:val="20"/>
              </w:rPr>
              <w:t>Документи</w:t>
            </w:r>
          </w:p>
        </w:tc>
      </w:tr>
      <w:tr w:rsidR="003E0C46" w:rsidRPr="007E7B08" w14:paraId="585514A7"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0CBA86C" w14:textId="5F47C83D" w:rsidR="003E0C46" w:rsidRPr="003D53AA" w:rsidRDefault="003E0C46"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0927B3"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0A44F099" w14:textId="77777777" w:rsidR="003E0C46" w:rsidRPr="007E7B08" w:rsidRDefault="003E0C46"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 xml:space="preserve">Експерт </w:t>
            </w:r>
            <w:r w:rsidR="00382A8A" w:rsidRPr="007E7B08">
              <w:rPr>
                <w:rFonts w:ascii="Times New Roman" w:hAnsi="Times New Roman"/>
                <w:b/>
                <w:b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1CEC6A5" w14:textId="4C93699C" w:rsidR="003E0C46" w:rsidRPr="007E7B08" w:rsidRDefault="003E0C46"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Експерти</w:t>
            </w:r>
            <w:r w:rsidR="000E06A0" w:rsidRPr="007E7B08">
              <w:rPr>
                <w:rFonts w:ascii="Times New Roman" w:hAnsi="Times New Roman"/>
                <w:bCs/>
                <w:sz w:val="20"/>
                <w:szCs w:val="20"/>
              </w:rPr>
              <w:t xml:space="preserve">те записват своите констатации в </w:t>
            </w:r>
            <w:r w:rsidRPr="007E7B08">
              <w:rPr>
                <w:rFonts w:ascii="Times New Roman" w:hAnsi="Times New Roman"/>
                <w:bCs/>
                <w:sz w:val="20"/>
                <w:szCs w:val="20"/>
              </w:rPr>
              <w:t xml:space="preserve"> </w:t>
            </w:r>
            <w:r w:rsidR="000E06A0" w:rsidRPr="007E7B08">
              <w:rPr>
                <w:rFonts w:ascii="Times New Roman" w:hAnsi="Times New Roman"/>
                <w:bCs/>
                <w:sz w:val="20"/>
                <w:szCs w:val="20"/>
              </w:rPr>
              <w:t>контролните лист</w:t>
            </w:r>
            <w:r w:rsidR="00EC4029" w:rsidRPr="007E7B08">
              <w:rPr>
                <w:rFonts w:ascii="Times New Roman" w:hAnsi="Times New Roman"/>
                <w:bCs/>
                <w:sz w:val="20"/>
                <w:szCs w:val="20"/>
              </w:rPr>
              <w:t>ове</w:t>
            </w:r>
            <w:r w:rsidR="000E06A0" w:rsidRPr="007E7B08">
              <w:rPr>
                <w:rFonts w:ascii="Times New Roman" w:hAnsi="Times New Roman"/>
                <w:bCs/>
                <w:sz w:val="20"/>
                <w:szCs w:val="20"/>
              </w:rPr>
              <w:t xml:space="preserve"> за проверка на Технически отчет</w:t>
            </w:r>
            <w:r w:rsidR="00520344" w:rsidRPr="007E7B08">
              <w:rPr>
                <w:rFonts w:ascii="Times New Roman" w:hAnsi="Times New Roman"/>
                <w:bCs/>
                <w:sz w:val="20"/>
                <w:szCs w:val="20"/>
              </w:rPr>
              <w:t>/</w:t>
            </w:r>
            <w:r w:rsidR="000E06A0" w:rsidRPr="007E7B08">
              <w:rPr>
                <w:rFonts w:ascii="Times New Roman" w:hAnsi="Times New Roman"/>
                <w:bCs/>
                <w:sz w:val="20"/>
                <w:szCs w:val="20"/>
              </w:rPr>
              <w:t>съответно Финансов отчет</w:t>
            </w:r>
            <w:r w:rsidRPr="007E7B08">
              <w:rPr>
                <w:rFonts w:ascii="Times New Roman" w:hAnsi="Times New Roman"/>
                <w:bCs/>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4A77019" w14:textId="285384A9" w:rsidR="003E0C46" w:rsidRPr="007E7B08" w:rsidRDefault="00F904A0"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w:t>
            </w:r>
            <w:r w:rsidR="00FD2E90" w:rsidRPr="007E7B08">
              <w:rPr>
                <w:rFonts w:ascii="Times New Roman" w:hAnsi="Times New Roman"/>
                <w:bCs/>
                <w:sz w:val="20"/>
                <w:szCs w:val="20"/>
              </w:rPr>
              <w:t>1</w:t>
            </w:r>
            <w:r w:rsidR="00BA62A6"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68445D9" w14:textId="57C6F99C" w:rsidR="003E0C46" w:rsidRPr="007E7B08" w:rsidRDefault="000E06A0"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w:t>
            </w:r>
            <w:r w:rsidR="008859AF" w:rsidRPr="007E7B08">
              <w:rPr>
                <w:rFonts w:ascii="Times New Roman" w:hAnsi="Times New Roman"/>
                <w:i/>
                <w:iCs/>
                <w:sz w:val="20"/>
                <w:szCs w:val="20"/>
              </w:rPr>
              <w:t>А</w:t>
            </w:r>
            <w:r w:rsidRPr="007E7B08">
              <w:rPr>
                <w:rFonts w:ascii="Times New Roman" w:hAnsi="Times New Roman"/>
                <w:i/>
                <w:iCs/>
                <w:sz w:val="20"/>
                <w:szCs w:val="20"/>
              </w:rPr>
              <w:t>.</w:t>
            </w:r>
            <w:r w:rsidR="008859AF" w:rsidRPr="007E7B08">
              <w:rPr>
                <w:rFonts w:ascii="Times New Roman" w:hAnsi="Times New Roman"/>
                <w:i/>
                <w:iCs/>
                <w:sz w:val="20"/>
                <w:szCs w:val="20"/>
              </w:rPr>
              <w:t>3</w:t>
            </w:r>
            <w:r w:rsidR="007C5311" w:rsidRPr="007E7B08">
              <w:rPr>
                <w:rFonts w:ascii="Times New Roman" w:hAnsi="Times New Roman"/>
                <w:i/>
                <w:iCs/>
                <w:sz w:val="20"/>
                <w:szCs w:val="20"/>
              </w:rPr>
              <w:t xml:space="preserve"> или 7А.4</w:t>
            </w:r>
            <w:r w:rsidR="008859AF" w:rsidRPr="007E7B08">
              <w:rPr>
                <w:rFonts w:ascii="Times New Roman" w:hAnsi="Times New Roman"/>
                <w:i/>
                <w:iCs/>
                <w:sz w:val="20"/>
                <w:szCs w:val="20"/>
              </w:rPr>
              <w:t>,</w:t>
            </w:r>
            <w:r w:rsidRPr="007E7B08">
              <w:rPr>
                <w:rFonts w:ascii="Times New Roman" w:hAnsi="Times New Roman"/>
                <w:i/>
                <w:iCs/>
                <w:sz w:val="20"/>
                <w:szCs w:val="20"/>
              </w:rPr>
              <w:t xml:space="preserve"> </w:t>
            </w:r>
            <w:r w:rsidR="008859AF" w:rsidRPr="007E7B08">
              <w:rPr>
                <w:rFonts w:ascii="Times New Roman" w:hAnsi="Times New Roman"/>
                <w:i/>
                <w:iCs/>
                <w:sz w:val="20"/>
                <w:szCs w:val="20"/>
              </w:rPr>
              <w:t>р</w:t>
            </w:r>
            <w:r w:rsidRPr="007E7B08">
              <w:rPr>
                <w:rFonts w:ascii="Times New Roman" w:hAnsi="Times New Roman"/>
                <w:i/>
                <w:iCs/>
                <w:sz w:val="20"/>
                <w:szCs w:val="20"/>
              </w:rPr>
              <w:t>аздел I</w:t>
            </w:r>
            <w:r w:rsidR="008859AF" w:rsidRPr="003D53AA">
              <w:rPr>
                <w:rFonts w:ascii="Times New Roman" w:hAnsi="Times New Roman"/>
                <w:i/>
                <w:iCs/>
                <w:sz w:val="20"/>
                <w:szCs w:val="20"/>
              </w:rPr>
              <w:t>I</w:t>
            </w:r>
            <w:r w:rsidRPr="007E7B08">
              <w:rPr>
                <w:rFonts w:ascii="Times New Roman" w:hAnsi="Times New Roman"/>
                <w:i/>
                <w:iCs/>
                <w:sz w:val="20"/>
                <w:szCs w:val="20"/>
              </w:rPr>
              <w:t xml:space="preserve"> </w:t>
            </w:r>
          </w:p>
          <w:p w14:paraId="7B787CB5" w14:textId="3D793F11" w:rsidR="000E06A0" w:rsidRPr="007E7B08" w:rsidRDefault="000E06A0">
            <w:pPr>
              <w:spacing w:before="120" w:after="120" w:line="240" w:lineRule="auto"/>
              <w:rPr>
                <w:rFonts w:ascii="Times New Roman" w:hAnsi="Times New Roman"/>
                <w:bCs/>
                <w:i/>
                <w:sz w:val="20"/>
                <w:szCs w:val="20"/>
              </w:rPr>
            </w:pPr>
            <w:r w:rsidRPr="007E7B08">
              <w:rPr>
                <w:rFonts w:ascii="Times New Roman" w:hAnsi="Times New Roman"/>
                <w:i/>
                <w:iCs/>
                <w:sz w:val="20"/>
                <w:szCs w:val="20"/>
              </w:rPr>
              <w:t>Приложение 7</w:t>
            </w:r>
            <w:r w:rsidR="008859AF" w:rsidRPr="007E7B08">
              <w:rPr>
                <w:rFonts w:ascii="Times New Roman" w:hAnsi="Times New Roman"/>
                <w:i/>
                <w:iCs/>
                <w:sz w:val="20"/>
                <w:szCs w:val="20"/>
              </w:rPr>
              <w:t>А</w:t>
            </w:r>
            <w:r w:rsidRPr="007E7B08">
              <w:rPr>
                <w:rFonts w:ascii="Times New Roman" w:hAnsi="Times New Roman"/>
                <w:i/>
                <w:iCs/>
                <w:sz w:val="20"/>
                <w:szCs w:val="20"/>
              </w:rPr>
              <w:t>.</w:t>
            </w:r>
            <w:r w:rsidR="007C5311" w:rsidRPr="007E7B08">
              <w:rPr>
                <w:rFonts w:ascii="Times New Roman" w:hAnsi="Times New Roman"/>
                <w:i/>
                <w:iCs/>
                <w:sz w:val="20"/>
                <w:szCs w:val="20"/>
              </w:rPr>
              <w:t>6</w:t>
            </w:r>
          </w:p>
        </w:tc>
      </w:tr>
      <w:tr w:rsidR="008859AF" w:rsidRPr="007E7B08" w14:paraId="3303F66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062FE5" w14:textId="5FD9BD3A" w:rsidR="008859AF" w:rsidRPr="003D53AA" w:rsidRDefault="008859AF"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6F7BA8" w14:textId="77777777" w:rsidR="001B4A36" w:rsidRDefault="008859AF" w:rsidP="00CF593C">
            <w:pPr>
              <w:spacing w:before="120" w:after="120" w:line="240" w:lineRule="auto"/>
              <w:jc w:val="center"/>
              <w:rPr>
                <w:rFonts w:ascii="Times New Roman" w:hAnsi="Times New Roman"/>
                <w:b/>
                <w:bCs/>
                <w:iCs/>
                <w:sz w:val="20"/>
                <w:szCs w:val="20"/>
              </w:rPr>
            </w:pPr>
            <w:r w:rsidRPr="007E7B08">
              <w:rPr>
                <w:rFonts w:ascii="Times New Roman" w:hAnsi="Times New Roman"/>
                <w:b/>
                <w:bCs/>
                <w:iCs/>
                <w:sz w:val="20"/>
                <w:szCs w:val="20"/>
              </w:rPr>
              <w:t xml:space="preserve">Началник </w:t>
            </w:r>
            <w:r w:rsidR="001B4A36">
              <w:rPr>
                <w:rFonts w:ascii="Times New Roman" w:hAnsi="Times New Roman"/>
                <w:b/>
                <w:bCs/>
                <w:iCs/>
                <w:sz w:val="20"/>
                <w:szCs w:val="20"/>
              </w:rPr>
              <w:t xml:space="preserve">на </w:t>
            </w:r>
            <w:r w:rsidRPr="007E7B08">
              <w:rPr>
                <w:rFonts w:ascii="Times New Roman" w:hAnsi="Times New Roman"/>
                <w:b/>
                <w:bCs/>
                <w:iCs/>
                <w:sz w:val="20"/>
                <w:szCs w:val="20"/>
              </w:rPr>
              <w:t>отдел ТВ</w:t>
            </w:r>
          </w:p>
          <w:p w14:paraId="4F681053" w14:textId="3F3D3795" w:rsidR="008859AF" w:rsidRPr="007E7B08" w:rsidRDefault="001B4A36" w:rsidP="00CF593C">
            <w:pPr>
              <w:spacing w:before="120" w:after="120" w:line="240" w:lineRule="auto"/>
              <w:jc w:val="center"/>
              <w:rPr>
                <w:rFonts w:ascii="Times New Roman" w:hAnsi="Times New Roman"/>
                <w:b/>
                <w:bCs/>
                <w:sz w:val="20"/>
                <w:szCs w:val="20"/>
              </w:rPr>
            </w:pPr>
            <w:r w:rsidRPr="007E7B08">
              <w:rPr>
                <w:rFonts w:ascii="Times New Roman" w:hAnsi="Times New Roman"/>
                <w:b/>
                <w:bCs/>
                <w:iCs/>
                <w:sz w:val="20"/>
                <w:szCs w:val="20"/>
              </w:rPr>
              <w:t xml:space="preserve">Началник </w:t>
            </w:r>
            <w:r>
              <w:rPr>
                <w:rFonts w:ascii="Times New Roman" w:hAnsi="Times New Roman"/>
                <w:b/>
                <w:bCs/>
                <w:iCs/>
                <w:sz w:val="20"/>
                <w:szCs w:val="20"/>
              </w:rPr>
              <w:t xml:space="preserve">на </w:t>
            </w:r>
            <w:r w:rsidRPr="007E7B08">
              <w:rPr>
                <w:rFonts w:ascii="Times New Roman" w:hAnsi="Times New Roman"/>
                <w:b/>
                <w:bCs/>
                <w:iCs/>
                <w:sz w:val="20"/>
                <w:szCs w:val="20"/>
              </w:rPr>
              <w:t xml:space="preserve">отдел </w:t>
            </w:r>
            <w:r w:rsidR="008859AF" w:rsidRPr="007E7B08">
              <w:rPr>
                <w:rFonts w:ascii="Times New Roman" w:hAnsi="Times New Roman"/>
                <w:b/>
                <w:bCs/>
                <w:iCs/>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4720F5" w14:textId="77777777" w:rsidR="008859AF" w:rsidRPr="007E7B08" w:rsidRDefault="008859AF"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Началникът на отдел ТВ/ФВ съгласува съмнението за нередност и съвместно с проверяващия експерт определя размера на финансовата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C84AEB" w14:textId="77777777" w:rsidR="008859AF" w:rsidRPr="007E7B08" w:rsidRDefault="008859AF"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65F83B" w14:textId="4D70D7FE" w:rsidR="008859AF" w:rsidRPr="007E7B08" w:rsidRDefault="008859AF"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7А.3</w:t>
            </w:r>
            <w:r w:rsidR="007C5311" w:rsidRPr="007E7B08">
              <w:rPr>
                <w:rFonts w:ascii="Times New Roman" w:hAnsi="Times New Roman"/>
                <w:i/>
                <w:iCs/>
                <w:sz w:val="20"/>
                <w:szCs w:val="20"/>
              </w:rPr>
              <w:t xml:space="preserve"> или 7А.4</w:t>
            </w:r>
            <w:r w:rsidRPr="007E7B08">
              <w:rPr>
                <w:rFonts w:ascii="Times New Roman" w:hAnsi="Times New Roman"/>
                <w:i/>
                <w:iCs/>
                <w:sz w:val="20"/>
                <w:szCs w:val="20"/>
              </w:rPr>
              <w:t>, раздел I</w:t>
            </w:r>
            <w:r w:rsidRPr="003D53AA">
              <w:rPr>
                <w:rFonts w:ascii="Times New Roman" w:hAnsi="Times New Roman"/>
                <w:i/>
                <w:iCs/>
                <w:sz w:val="20"/>
                <w:szCs w:val="20"/>
              </w:rPr>
              <w:t>I</w:t>
            </w:r>
            <w:r w:rsidRPr="007E7B08">
              <w:rPr>
                <w:rFonts w:ascii="Times New Roman" w:hAnsi="Times New Roman"/>
                <w:i/>
                <w:iCs/>
                <w:sz w:val="20"/>
                <w:szCs w:val="20"/>
              </w:rPr>
              <w:t xml:space="preserve"> </w:t>
            </w:r>
          </w:p>
          <w:p w14:paraId="68F2506B" w14:textId="6F753AC7" w:rsidR="008859AF" w:rsidRPr="007E7B08" w:rsidRDefault="008859AF">
            <w:pPr>
              <w:spacing w:before="120" w:after="120" w:line="240" w:lineRule="auto"/>
              <w:rPr>
                <w:rFonts w:ascii="Times New Roman" w:hAnsi="Times New Roman"/>
                <w:bCs/>
                <w:i/>
                <w:sz w:val="20"/>
                <w:szCs w:val="20"/>
              </w:rPr>
            </w:pPr>
            <w:r w:rsidRPr="007E7B08">
              <w:rPr>
                <w:rFonts w:ascii="Times New Roman" w:hAnsi="Times New Roman"/>
                <w:i/>
                <w:iCs/>
                <w:sz w:val="20"/>
                <w:szCs w:val="20"/>
              </w:rPr>
              <w:t>Приложение 7А.</w:t>
            </w:r>
            <w:r w:rsidR="007C5311" w:rsidRPr="007E7B08">
              <w:rPr>
                <w:rFonts w:ascii="Times New Roman" w:hAnsi="Times New Roman"/>
                <w:i/>
                <w:iCs/>
                <w:sz w:val="20"/>
                <w:szCs w:val="20"/>
              </w:rPr>
              <w:t>6</w:t>
            </w:r>
          </w:p>
        </w:tc>
      </w:tr>
      <w:tr w:rsidR="00382A8A" w:rsidRPr="007E7B08" w14:paraId="20295992"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A0FDB74" w14:textId="2A8A1CFB" w:rsidR="00382A8A" w:rsidRPr="003D53AA" w:rsidRDefault="00382A8A"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62C06B"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207C8318" w14:textId="77777777" w:rsidR="00382A8A" w:rsidRPr="007E7B08" w:rsidRDefault="00382A8A" w:rsidP="00CF593C">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3BDE85D" w14:textId="3993A116" w:rsidR="00382A8A" w:rsidRPr="007E7B08" w:rsidRDefault="00382A8A" w:rsidP="00CF593C">
            <w:pPr>
              <w:spacing w:before="120" w:after="120" w:line="240" w:lineRule="auto"/>
              <w:jc w:val="both"/>
              <w:rPr>
                <w:rFonts w:ascii="Times New Roman" w:hAnsi="Times New Roman"/>
                <w:bCs/>
                <w:sz w:val="20"/>
                <w:szCs w:val="20"/>
              </w:rPr>
            </w:pPr>
            <w:r w:rsidRPr="007E7B08">
              <w:rPr>
                <w:rFonts w:ascii="Times New Roman" w:hAnsi="Times New Roman"/>
                <w:bCs/>
                <w:sz w:val="20"/>
                <w:szCs w:val="20"/>
              </w:rPr>
              <w:t>Експертът изготвя писмо до бенефициента</w:t>
            </w:r>
            <w:r w:rsidR="00F22799" w:rsidRPr="007E7B08">
              <w:rPr>
                <w:rFonts w:ascii="Times New Roman" w:hAnsi="Times New Roman"/>
                <w:bCs/>
                <w:sz w:val="20"/>
                <w:szCs w:val="20"/>
              </w:rPr>
              <w:t>,</w:t>
            </w:r>
            <w:r w:rsidRPr="007E7B08">
              <w:rPr>
                <w:rFonts w:ascii="Times New Roman" w:hAnsi="Times New Roman"/>
                <w:bCs/>
                <w:sz w:val="20"/>
                <w:szCs w:val="20"/>
              </w:rPr>
              <w:t xml:space="preserve"> </w:t>
            </w:r>
            <w:r w:rsidR="00F22799" w:rsidRPr="007E7B08">
              <w:rPr>
                <w:rFonts w:ascii="Times New Roman" w:hAnsi="Times New Roman"/>
                <w:bCs/>
                <w:sz w:val="20"/>
                <w:szCs w:val="20"/>
              </w:rPr>
              <w:t xml:space="preserve">с </w:t>
            </w:r>
            <w:r w:rsidR="00B67320">
              <w:rPr>
                <w:rFonts w:ascii="Times New Roman" w:hAnsi="Times New Roman"/>
                <w:bCs/>
                <w:sz w:val="20"/>
                <w:szCs w:val="20"/>
              </w:rPr>
              <w:t>уведомление</w:t>
            </w:r>
            <w:r w:rsidR="00F22799" w:rsidRPr="007E7B08">
              <w:rPr>
                <w:rFonts w:ascii="Times New Roman" w:hAnsi="Times New Roman"/>
                <w:bCs/>
                <w:sz w:val="20"/>
                <w:szCs w:val="20"/>
              </w:rPr>
              <w:t xml:space="preserve">, че УО е констатирал </w:t>
            </w:r>
            <w:r w:rsidR="00F22799" w:rsidRPr="007E7B08">
              <w:rPr>
                <w:rFonts w:ascii="Times New Roman" w:hAnsi="Times New Roman"/>
                <w:iCs/>
                <w:sz w:val="20"/>
                <w:szCs w:val="20"/>
              </w:rPr>
              <w:t xml:space="preserve">нередност, която е основание за </w:t>
            </w:r>
            <w:r w:rsidR="009C5702" w:rsidRPr="007E7B08">
              <w:rPr>
                <w:rFonts w:ascii="Times New Roman" w:hAnsi="Times New Roman"/>
                <w:iCs/>
                <w:sz w:val="20"/>
                <w:szCs w:val="20"/>
              </w:rPr>
              <w:t xml:space="preserve">определяне </w:t>
            </w:r>
            <w:r w:rsidR="00F22799" w:rsidRPr="007E7B08">
              <w:rPr>
                <w:rFonts w:ascii="Times New Roman" w:hAnsi="Times New Roman"/>
                <w:iCs/>
                <w:sz w:val="20"/>
                <w:szCs w:val="20"/>
              </w:rPr>
              <w:t xml:space="preserve">на финансова корекция </w:t>
            </w:r>
            <w:r w:rsidR="00D83826" w:rsidRPr="007E7B08">
              <w:rPr>
                <w:rFonts w:ascii="Times New Roman" w:hAnsi="Times New Roman"/>
                <w:sz w:val="20"/>
                <w:szCs w:val="20"/>
                <w:lang w:eastAsia="bg-BG"/>
              </w:rPr>
              <w:t>на някое от основанията, посочени в</w:t>
            </w:r>
            <w:r w:rsidR="00F22799" w:rsidRPr="007E7B08">
              <w:rPr>
                <w:rFonts w:ascii="Times New Roman" w:hAnsi="Times New Roman"/>
                <w:sz w:val="20"/>
                <w:szCs w:val="20"/>
                <w:lang w:eastAsia="bg-BG"/>
              </w:rPr>
              <w:t xml:space="preserve"> </w:t>
            </w:r>
            <w:r w:rsidR="00F22799" w:rsidRPr="007E7B08">
              <w:rPr>
                <w:rFonts w:ascii="Times New Roman" w:hAnsi="Times New Roman"/>
                <w:iCs/>
                <w:sz w:val="20"/>
                <w:szCs w:val="20"/>
              </w:rPr>
              <w:t>чл. 70, ал. 1, т. 1</w:t>
            </w:r>
            <w:r w:rsidR="00515A79" w:rsidRPr="007E7B08">
              <w:rPr>
                <w:rFonts w:ascii="Times New Roman" w:hAnsi="Times New Roman"/>
                <w:iCs/>
                <w:sz w:val="20"/>
                <w:szCs w:val="20"/>
              </w:rPr>
              <w:t>-</w:t>
            </w:r>
            <w:r w:rsidR="00F22799" w:rsidRPr="007E7B08">
              <w:rPr>
                <w:rFonts w:ascii="Times New Roman" w:hAnsi="Times New Roman"/>
                <w:iCs/>
                <w:sz w:val="20"/>
                <w:szCs w:val="20"/>
              </w:rPr>
              <w:t>8</w:t>
            </w:r>
            <w:r w:rsidR="00515A79" w:rsidRPr="007E7B08">
              <w:rPr>
                <w:rFonts w:ascii="Times New Roman" w:hAnsi="Times New Roman"/>
                <w:iCs/>
                <w:sz w:val="20"/>
                <w:szCs w:val="20"/>
              </w:rPr>
              <w:t>, 10</w:t>
            </w:r>
            <w:r w:rsidR="00F22799" w:rsidRPr="007E7B08">
              <w:rPr>
                <w:rFonts w:ascii="Times New Roman" w:hAnsi="Times New Roman"/>
                <w:iCs/>
                <w:sz w:val="20"/>
                <w:szCs w:val="20"/>
              </w:rPr>
              <w:t xml:space="preserve"> от ЗУСЕСИФ. Посочва се </w:t>
            </w:r>
            <w:r w:rsidR="00520344" w:rsidRPr="007E7B08">
              <w:rPr>
                <w:rFonts w:ascii="Times New Roman" w:hAnsi="Times New Roman"/>
                <w:sz w:val="20"/>
                <w:szCs w:val="20"/>
              </w:rPr>
              <w:t>вид</w:t>
            </w:r>
            <w:r w:rsidR="008859AF" w:rsidRPr="007E7B08">
              <w:rPr>
                <w:rFonts w:ascii="Times New Roman" w:hAnsi="Times New Roman"/>
                <w:sz w:val="20"/>
                <w:szCs w:val="20"/>
              </w:rPr>
              <w:t>ът</w:t>
            </w:r>
            <w:r w:rsidR="00520344" w:rsidRPr="007E7B08">
              <w:rPr>
                <w:rFonts w:ascii="Times New Roman" w:hAnsi="Times New Roman"/>
                <w:sz w:val="20"/>
                <w:szCs w:val="20"/>
              </w:rPr>
              <w:t xml:space="preserve"> на констатираното нарушение, основанието и </w:t>
            </w:r>
            <w:r w:rsidR="00F22799" w:rsidRPr="007E7B08">
              <w:rPr>
                <w:rFonts w:ascii="Times New Roman" w:hAnsi="Times New Roman"/>
                <w:iCs/>
                <w:sz w:val="20"/>
                <w:szCs w:val="20"/>
              </w:rPr>
              <w:t>размер</w:t>
            </w:r>
            <w:r w:rsidR="008859AF" w:rsidRPr="007E7B08">
              <w:rPr>
                <w:rFonts w:ascii="Times New Roman" w:hAnsi="Times New Roman"/>
                <w:iCs/>
                <w:sz w:val="20"/>
                <w:szCs w:val="20"/>
              </w:rPr>
              <w:t>ът</w:t>
            </w:r>
            <w:r w:rsidR="00F22799" w:rsidRPr="007E7B08">
              <w:rPr>
                <w:rFonts w:ascii="Times New Roman" w:hAnsi="Times New Roman"/>
                <w:iCs/>
                <w:sz w:val="20"/>
                <w:szCs w:val="20"/>
              </w:rPr>
              <w:t xml:space="preserve"> на финансовата корекция и се дава възможност на бенефициента</w:t>
            </w:r>
            <w:r w:rsidR="00D83826" w:rsidRPr="007E7B08">
              <w:rPr>
                <w:rFonts w:ascii="Times New Roman" w:hAnsi="Times New Roman"/>
                <w:iCs/>
                <w:sz w:val="20"/>
                <w:szCs w:val="20"/>
              </w:rPr>
              <w:t xml:space="preserve"> да представи </w:t>
            </w:r>
            <w:r w:rsidR="00D83826" w:rsidRPr="007E7B08">
              <w:rPr>
                <w:rFonts w:ascii="Times New Roman" w:hAnsi="Times New Roman"/>
                <w:sz w:val="20"/>
                <w:szCs w:val="20"/>
              </w:rPr>
              <w:t>в 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E7B08">
              <w:rPr>
                <w:rFonts w:ascii="Times New Roman" w:hAnsi="Times New Roman"/>
                <w:iCs/>
                <w:sz w:val="20"/>
                <w:szCs w:val="20"/>
              </w:rPr>
              <w:t>.</w:t>
            </w:r>
            <w:r w:rsidR="003449D7" w:rsidRPr="007E7B08">
              <w:rPr>
                <w:rFonts w:ascii="Times New Roman" w:hAnsi="Times New Roman"/>
                <w:iCs/>
                <w:sz w:val="20"/>
                <w:szCs w:val="20"/>
              </w:rPr>
              <w:t xml:space="preserve"> </w:t>
            </w:r>
            <w:r w:rsidR="003449D7" w:rsidRPr="007E7B08">
              <w:rPr>
                <w:rFonts w:ascii="Times New Roman" w:hAnsi="Times New Roman"/>
                <w:sz w:val="20"/>
                <w:szCs w:val="20"/>
              </w:rPr>
              <w:t xml:space="preserve">Писмото се качва в </w:t>
            </w:r>
            <w:r w:rsidR="00C02617" w:rsidRPr="007E7B08">
              <w:rPr>
                <w:rFonts w:ascii="Times New Roman" w:hAnsi="Times New Roman"/>
                <w:sz w:val="20"/>
                <w:szCs w:val="20"/>
              </w:rPr>
              <w:t>Е</w:t>
            </w:r>
            <w:r w:rsidR="003449D7" w:rsidRPr="007E7B08">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881DEB" w14:textId="77777777" w:rsidR="00382A8A" w:rsidRPr="007E7B08" w:rsidRDefault="00133466" w:rsidP="00CF593C">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 xml:space="preserve">2 </w:t>
            </w:r>
            <w:r w:rsidR="00382A8A" w:rsidRPr="007E7B08">
              <w:rPr>
                <w:rFonts w:ascii="Times New Roman" w:hAnsi="Times New Roman"/>
                <w:bCs/>
                <w:sz w:val="20"/>
                <w:szCs w:val="20"/>
              </w:rPr>
              <w:t>дн</w:t>
            </w:r>
            <w:r w:rsidRPr="007E7B08">
              <w:rPr>
                <w:rFonts w:ascii="Times New Roman" w:hAnsi="Times New Roman"/>
                <w:bCs/>
                <w:sz w:val="20"/>
                <w:szCs w:val="20"/>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F06397" w14:textId="79F78E3E" w:rsidR="00382A8A" w:rsidRPr="007E7B08" w:rsidRDefault="00994421" w:rsidP="00CF593C">
            <w:pPr>
              <w:spacing w:before="120" w:after="120" w:line="240" w:lineRule="auto"/>
              <w:rPr>
                <w:rFonts w:ascii="Times New Roman" w:hAnsi="Times New Roman"/>
                <w:bCs/>
                <w:i/>
                <w:sz w:val="20"/>
                <w:szCs w:val="20"/>
              </w:rPr>
            </w:pPr>
            <w:r w:rsidRPr="003D53AA">
              <w:rPr>
                <w:rFonts w:ascii="Times New Roman" w:hAnsi="Times New Roman"/>
                <w:sz w:val="20"/>
                <w:szCs w:val="20"/>
              </w:rPr>
              <w:t>Писмо</w:t>
            </w:r>
            <w:r w:rsidRPr="00B67320">
              <w:rPr>
                <w:rFonts w:ascii="Times New Roman" w:hAnsi="Times New Roman"/>
                <w:i/>
                <w:iCs/>
                <w:sz w:val="20"/>
                <w:szCs w:val="20"/>
              </w:rPr>
              <w:t xml:space="preserve"> </w:t>
            </w:r>
            <w:r w:rsidR="00475B22" w:rsidRPr="007E7B08">
              <w:rPr>
                <w:rFonts w:ascii="Times New Roman" w:hAnsi="Times New Roman"/>
                <w:i/>
                <w:iCs/>
                <w:sz w:val="20"/>
                <w:szCs w:val="20"/>
              </w:rPr>
              <w:t>П</w:t>
            </w:r>
            <w:r w:rsidR="00D83826" w:rsidRPr="007E7B08">
              <w:rPr>
                <w:rFonts w:ascii="Times New Roman" w:hAnsi="Times New Roman"/>
                <w:i/>
                <w:iCs/>
                <w:sz w:val="20"/>
                <w:szCs w:val="20"/>
              </w:rPr>
              <w:t xml:space="preserve">риложение </w:t>
            </w:r>
            <w:r w:rsidR="001635D0" w:rsidRPr="007E7B08">
              <w:rPr>
                <w:rFonts w:ascii="Times New Roman" w:hAnsi="Times New Roman"/>
                <w:i/>
                <w:iCs/>
                <w:sz w:val="20"/>
                <w:szCs w:val="20"/>
              </w:rPr>
              <w:t>7.6</w:t>
            </w:r>
          </w:p>
        </w:tc>
      </w:tr>
      <w:tr w:rsidR="001620B4" w:rsidRPr="007E7B08" w14:paraId="1399D3A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84B9" w14:textId="6F97A800" w:rsidR="001620B4" w:rsidRPr="003D53AA" w:rsidRDefault="001620B4"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6768A1" w14:textId="4C22DAF5" w:rsidR="001620B4" w:rsidRPr="007E7B08" w:rsidRDefault="001620B4"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w:t>
            </w:r>
            <w:r w:rsidR="00775CB7" w:rsidRPr="007E7B08">
              <w:rPr>
                <w:rFonts w:ascii="Times New Roman" w:hAnsi="Times New Roman"/>
                <w:b/>
                <w:sz w:val="20"/>
                <w:szCs w:val="20"/>
              </w:rPr>
              <w:t>ци</w:t>
            </w:r>
            <w:r w:rsidR="00232C2D">
              <w:rPr>
                <w:rFonts w:ascii="Times New Roman" w:hAnsi="Times New Roman"/>
                <w:b/>
                <w:sz w:val="20"/>
                <w:szCs w:val="20"/>
              </w:rPr>
              <w:t>те</w:t>
            </w:r>
            <w:r w:rsidRPr="007E7B08">
              <w:rPr>
                <w:rFonts w:ascii="Times New Roman" w:hAnsi="Times New Roman"/>
                <w:b/>
                <w:sz w:val="20"/>
                <w:szCs w:val="20"/>
              </w:rPr>
              <w:t xml:space="preserve"> на отдел</w:t>
            </w:r>
            <w:r w:rsidR="00775CB7" w:rsidRPr="007E7B08">
              <w:rPr>
                <w:rFonts w:ascii="Times New Roman" w:hAnsi="Times New Roman"/>
                <w:b/>
                <w:sz w:val="20"/>
                <w:szCs w:val="20"/>
              </w:rPr>
              <w:t>и</w:t>
            </w:r>
            <w:r w:rsidRPr="007E7B08">
              <w:rPr>
                <w:rFonts w:ascii="Times New Roman" w:hAnsi="Times New Roman"/>
                <w:b/>
                <w:sz w:val="20"/>
                <w:szCs w:val="20"/>
              </w:rPr>
              <w:t xml:space="preserve"> ТВ</w:t>
            </w:r>
            <w:r w:rsidR="00775CB7" w:rsidRPr="007E7B08">
              <w:rPr>
                <w:rFonts w:ascii="Times New Roman" w:hAnsi="Times New Roman"/>
                <w:b/>
                <w:sz w:val="20"/>
                <w:szCs w:val="20"/>
              </w:rPr>
              <w:t>/ФВ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259D8A" w14:textId="692669C1" w:rsidR="001620B4" w:rsidRPr="007E7B08" w:rsidRDefault="001620B4" w:rsidP="00CF593C">
            <w:pPr>
              <w:spacing w:before="120" w:after="120" w:line="240" w:lineRule="auto"/>
              <w:jc w:val="both"/>
              <w:rPr>
                <w:rFonts w:ascii="Times New Roman" w:hAnsi="Times New Roman"/>
                <w:bCs/>
                <w:sz w:val="20"/>
                <w:szCs w:val="20"/>
              </w:rPr>
            </w:pPr>
            <w:r w:rsidRPr="007E7B08">
              <w:rPr>
                <w:rFonts w:ascii="Times New Roman" w:hAnsi="Times New Roman"/>
                <w:sz w:val="20"/>
                <w:szCs w:val="20"/>
              </w:rPr>
              <w:t>Извършват проверка и съгласуват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1981B1" w14:textId="01B3F84B" w:rsidR="001620B4" w:rsidRPr="007E7B08" w:rsidRDefault="001620B4" w:rsidP="00CF593C">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910C82" w14:textId="37E549EF" w:rsidR="001620B4"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1620B4" w:rsidRPr="007E7B08">
              <w:rPr>
                <w:rFonts w:ascii="Times New Roman" w:hAnsi="Times New Roman"/>
                <w:i/>
                <w:iCs/>
                <w:sz w:val="20"/>
                <w:szCs w:val="20"/>
              </w:rPr>
              <w:t>риложение 7.6</w:t>
            </w:r>
          </w:p>
        </w:tc>
      </w:tr>
      <w:tr w:rsidR="002909B0" w:rsidRPr="007E7B08" w14:paraId="55C485A3"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0F2CBA4" w14:textId="2814EE21" w:rsidR="002909B0" w:rsidRPr="003D53AA" w:rsidRDefault="002909B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D7B18A3" w14:textId="42EEB765" w:rsidR="002909B0" w:rsidRPr="007E7B08" w:rsidRDefault="002909B0" w:rsidP="00CF593C">
            <w:pPr>
              <w:spacing w:before="120" w:after="120" w:line="240" w:lineRule="auto"/>
              <w:jc w:val="center"/>
              <w:rPr>
                <w:rFonts w:ascii="Times New Roman" w:hAnsi="Times New Roman"/>
                <w:b/>
                <w:sz w:val="20"/>
                <w:szCs w:val="20"/>
              </w:rPr>
            </w:pPr>
            <w:r w:rsidRPr="007E7B08">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66CF8B0" w14:textId="5AFE68FE" w:rsidR="002909B0" w:rsidRPr="007E7B08" w:rsidRDefault="002909B0" w:rsidP="00CF593C">
            <w:pPr>
              <w:spacing w:before="120" w:after="120" w:line="240" w:lineRule="auto"/>
              <w:jc w:val="both"/>
              <w:rPr>
                <w:rFonts w:ascii="Times New Roman" w:hAnsi="Times New Roman"/>
                <w:sz w:val="20"/>
                <w:szCs w:val="20"/>
              </w:rPr>
            </w:pPr>
            <w:r w:rsidRPr="007E7B08">
              <w:rPr>
                <w:rFonts w:ascii="Times New Roman" w:hAnsi="Times New Roman"/>
                <w:sz w:val="20"/>
                <w:szCs w:val="20"/>
              </w:rPr>
              <w:t>Извършва проверка и съгласува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8D38C1" w14:textId="6D0EC72A" w:rsidR="002909B0" w:rsidRPr="003D53AA" w:rsidRDefault="002909B0" w:rsidP="00CF593C">
            <w:pPr>
              <w:spacing w:before="120" w:after="120" w:line="240" w:lineRule="auto"/>
              <w:jc w:val="center"/>
              <w:rPr>
                <w:rFonts w:ascii="Times New Roman" w:hAnsi="Times New Roman"/>
                <w:bCs/>
                <w:sz w:val="20"/>
                <w:szCs w:val="20"/>
                <w:lang w:eastAsia="fr-FR"/>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DC6FC28" w14:textId="03FD7B6C" w:rsidR="002909B0" w:rsidRPr="007E7B08" w:rsidRDefault="00475B22" w:rsidP="00CF593C">
            <w:pPr>
              <w:spacing w:before="120" w:after="120" w:line="240" w:lineRule="auto"/>
              <w:rPr>
                <w:rFonts w:ascii="Times New Roman" w:hAnsi="Times New Roman"/>
                <w:i/>
                <w:iCs/>
                <w:sz w:val="20"/>
                <w:szCs w:val="20"/>
              </w:rPr>
            </w:pPr>
            <w:r w:rsidRPr="007E7B08">
              <w:rPr>
                <w:rFonts w:ascii="Times New Roman" w:hAnsi="Times New Roman"/>
                <w:i/>
                <w:iCs/>
                <w:sz w:val="20"/>
                <w:szCs w:val="20"/>
              </w:rPr>
              <w:t>П</w:t>
            </w:r>
            <w:r w:rsidR="00517206" w:rsidRPr="007E7B08">
              <w:rPr>
                <w:rFonts w:ascii="Times New Roman" w:hAnsi="Times New Roman"/>
                <w:i/>
                <w:iCs/>
                <w:sz w:val="20"/>
                <w:szCs w:val="20"/>
              </w:rPr>
              <w:t>риложение 7.6</w:t>
            </w:r>
          </w:p>
        </w:tc>
      </w:tr>
      <w:tr w:rsidR="00B67320" w:rsidRPr="007E7B08" w14:paraId="11193656"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97C8389" w14:textId="5D18796D" w:rsidR="00B67320" w:rsidRPr="003D53AA" w:rsidRDefault="00B67320"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CEEDAB" w14:textId="76D46E14" w:rsidR="00B67320" w:rsidRPr="00036637" w:rsidRDefault="00B67320" w:rsidP="00B67320">
            <w:pPr>
              <w:spacing w:before="120" w:after="120" w:line="240" w:lineRule="auto"/>
              <w:jc w:val="center"/>
              <w:rPr>
                <w:rFonts w:ascii="Times New Roman" w:hAnsi="Times New Roman"/>
                <w:b/>
                <w:bCs/>
                <w:sz w:val="20"/>
                <w:szCs w:val="20"/>
              </w:rPr>
            </w:pPr>
            <w:r w:rsidRPr="004E242B">
              <w:rPr>
                <w:rFonts w:ascii="Times New Roman" w:hAnsi="Times New Roman"/>
                <w:b/>
                <w:bCs/>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5809D3A" w14:textId="6D24EBF6" w:rsidR="00B67320" w:rsidRPr="003D53AA" w:rsidRDefault="00B67320" w:rsidP="003D53AA">
            <w:pPr>
              <w:widowControl w:val="0"/>
              <w:rPr>
                <w:rFonts w:ascii="Times New Roman" w:hAnsi="Times New Roman"/>
                <w:i/>
                <w:iCs/>
                <w:sz w:val="20"/>
                <w:szCs w:val="20"/>
                <w:lang w:eastAsia="fr-FR"/>
              </w:rPr>
            </w:pPr>
            <w:r w:rsidRPr="00036637">
              <w:rPr>
                <w:rFonts w:ascii="Times New Roman" w:hAnsi="Times New Roman"/>
                <w:bCs/>
                <w:sz w:val="20"/>
                <w:szCs w:val="20"/>
              </w:rPr>
              <w:t>Извършва предварителен контрол за законосъобразност на изготвения проект на писмо за стартиране на процедура за определяне на финансова корекция</w:t>
            </w:r>
            <w:r w:rsidR="00856C1D">
              <w:rPr>
                <w:rFonts w:ascii="Times New Roman" w:hAnsi="Times New Roman"/>
                <w:bCs/>
                <w:sz w:val="20"/>
                <w:szCs w:val="20"/>
              </w:rPr>
              <w:t xml:space="preserve"> </w:t>
            </w:r>
            <w:r w:rsidR="00856C1D"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856C1D" w:rsidRPr="0057382F">
              <w:rPr>
                <w:rFonts w:ascii="Times New Roman" w:hAnsi="Times New Roman"/>
                <w:i/>
                <w:iCs/>
                <w:sz w:val="20"/>
                <w:szCs w:val="20"/>
                <w:lang w:eastAsia="fr-FR"/>
              </w:rPr>
              <w:t xml:space="preserve"> контрол, регламентиран в глава 14 на Наръчника</w:t>
            </w:r>
            <w:r w:rsidR="00B66E72" w:rsidRPr="00B66E72">
              <w:rPr>
                <w:rFonts w:ascii="Times New Roman" w:hAnsi="Times New Roman"/>
                <w:i/>
                <w:iCs/>
                <w:sz w:val="20"/>
                <w:szCs w:val="20"/>
                <w:lang w:eastAsia="fr-FR"/>
              </w:rPr>
              <w:t>*</w:t>
            </w:r>
            <w:r w:rsidR="00856C1D"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21C8752" w14:textId="6A89EB11" w:rsidR="00B67320" w:rsidRPr="004E242B" w:rsidRDefault="00B67320" w:rsidP="00B67320">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797CA8" w14:textId="7E9745C5" w:rsidR="00B67320" w:rsidRPr="00036637" w:rsidRDefault="00B67320" w:rsidP="00B67320">
            <w:pPr>
              <w:spacing w:before="120" w:after="120" w:line="240" w:lineRule="auto"/>
              <w:rPr>
                <w:rFonts w:ascii="Times New Roman" w:hAnsi="Times New Roman"/>
                <w:i/>
                <w:iCs/>
                <w:sz w:val="20"/>
                <w:szCs w:val="20"/>
              </w:rPr>
            </w:pPr>
            <w:r w:rsidRPr="00B55898">
              <w:rPr>
                <w:rFonts w:ascii="Times New Roman" w:hAnsi="Times New Roman"/>
                <w:i/>
                <w:iCs/>
                <w:sz w:val="20"/>
                <w:szCs w:val="20"/>
              </w:rPr>
              <w:t xml:space="preserve">Приложение </w:t>
            </w:r>
            <w:r w:rsidRPr="002B2065">
              <w:rPr>
                <w:rFonts w:ascii="Times New Roman" w:hAnsi="Times New Roman"/>
                <w:i/>
                <w:iCs/>
                <w:sz w:val="20"/>
                <w:szCs w:val="20"/>
              </w:rPr>
              <w:t>7.6</w:t>
            </w:r>
            <w:r w:rsidRPr="00036637">
              <w:rPr>
                <w:rFonts w:ascii="Times New Roman" w:hAnsi="Times New Roman"/>
                <w:i/>
                <w:iCs/>
                <w:sz w:val="20"/>
                <w:szCs w:val="20"/>
              </w:rPr>
              <w:t>, с вписани коментари и предложения, ако има такива;</w:t>
            </w:r>
          </w:p>
          <w:p w14:paraId="4B80390B" w14:textId="2A3E9E17" w:rsidR="00B67320" w:rsidRPr="00036637" w:rsidRDefault="00B67320" w:rsidP="00B67320">
            <w:pPr>
              <w:spacing w:before="120" w:after="120" w:line="240" w:lineRule="auto"/>
              <w:rPr>
                <w:rFonts w:ascii="Times New Roman" w:hAnsi="Times New Roman"/>
                <w:i/>
                <w:iCs/>
                <w:sz w:val="20"/>
                <w:szCs w:val="20"/>
              </w:rPr>
            </w:pPr>
            <w:r w:rsidRPr="00036637">
              <w:rPr>
                <w:rFonts w:ascii="Times New Roman" w:hAnsi="Times New Roman"/>
                <w:i/>
                <w:iCs/>
                <w:sz w:val="20"/>
                <w:szCs w:val="20"/>
              </w:rPr>
              <w:t xml:space="preserve">Коментар в </w:t>
            </w:r>
            <w:r w:rsidR="00433A11" w:rsidRPr="00433A11">
              <w:rPr>
                <w:rFonts w:ascii="Times New Roman" w:hAnsi="Times New Roman"/>
                <w:i/>
                <w:iCs/>
                <w:sz w:val="20"/>
                <w:szCs w:val="20"/>
              </w:rPr>
              <w:t>Евентис</w:t>
            </w:r>
          </w:p>
        </w:tc>
      </w:tr>
      <w:tr w:rsidR="004E242B" w:rsidRPr="007E7B08" w14:paraId="5062228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3A5A89D" w14:textId="0EF7250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274A4" w14:textId="0DEA84A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18176BE" w14:textId="43084ED9"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Съгласува писмото или го връща с предложения и коментари за промени или допълнения, които се описват като коментар в </w:t>
            </w:r>
            <w:r w:rsidR="00433A11">
              <w:rPr>
                <w:rFonts w:ascii="Times New Roman" w:hAnsi="Times New Roman"/>
                <w:sz w:val="20"/>
                <w:szCs w:val="20"/>
              </w:rPr>
              <w:t>Е</w:t>
            </w:r>
            <w:r w:rsidRPr="003D53AA">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EB53595" w14:textId="463103D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7BABC" w14:textId="35ADDBA8" w:rsidR="004E242B" w:rsidRDefault="004E242B"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Приложение 7.6</w:t>
            </w:r>
          </w:p>
          <w:p w14:paraId="18D577D0" w14:textId="7772D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p>
        </w:tc>
      </w:tr>
      <w:tr w:rsidR="004E242B" w:rsidRPr="007E7B08" w14:paraId="6D77EC88"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0404C0C" w14:textId="3A54AD53"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DB6A55" w14:textId="16B5BF47" w:rsidR="004E242B" w:rsidRDefault="004E242B" w:rsidP="004E242B">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1DB25588" w14:textId="3F8B072F"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D880ED5" w14:textId="23622E66"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В случай, че писмото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r w:rsidRPr="003D53AA">
              <w:rPr>
                <w:rFonts w:ascii="Times New Roman" w:hAnsi="Times New Roman"/>
                <w:sz w:val="20"/>
                <w:szCs w:val="20"/>
              </w:rPr>
              <w:t xml:space="preserve">), и редактираното писмо се качва в </w:t>
            </w:r>
            <w:r w:rsidR="00433A11">
              <w:rPr>
                <w:rFonts w:ascii="Times New Roman" w:hAnsi="Times New Roman"/>
                <w:sz w:val="20"/>
                <w:szCs w:val="20"/>
              </w:rPr>
              <w:t>Е</w:t>
            </w:r>
            <w:r w:rsidR="00433A11" w:rsidRPr="0057382F">
              <w:rPr>
                <w:rFonts w:ascii="Times New Roman" w:hAnsi="Times New Roman"/>
                <w:sz w:val="20"/>
                <w:szCs w:val="20"/>
              </w:rPr>
              <w:t>вентис</w:t>
            </w:r>
            <w:r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7ADE5B5" w14:textId="012C7400"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6AE185" w14:textId="53F60418"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Приложение 7.6</w:t>
            </w:r>
            <w:r w:rsidRPr="003D53AA">
              <w:rPr>
                <w:rFonts w:ascii="Times New Roman" w:hAnsi="Times New Roman"/>
                <w:i/>
                <w:sz w:val="20"/>
                <w:szCs w:val="20"/>
                <w:lang w:eastAsia="fr-FR"/>
              </w:rPr>
              <w:t>.</w:t>
            </w:r>
          </w:p>
          <w:p w14:paraId="755232E8" w14:textId="1E8EAE16"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r w:rsidRPr="003D53AA" w:rsidDel="008C74B9">
              <w:rPr>
                <w:rFonts w:ascii="Times New Roman" w:hAnsi="Times New Roman"/>
                <w:sz w:val="20"/>
                <w:szCs w:val="20"/>
                <w:lang w:eastAsia="fr-FR"/>
              </w:rPr>
              <w:t xml:space="preserve"> </w:t>
            </w:r>
          </w:p>
        </w:tc>
      </w:tr>
      <w:tr w:rsidR="004E242B" w:rsidRPr="007E7B08" w14:paraId="183A371F"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17DF70" w14:textId="5D8A27EF"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9E37F04" w14:textId="3B5C9407" w:rsidR="004E242B" w:rsidRPr="004E242B" w:rsidRDefault="004E242B" w:rsidP="004E242B">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Началници на отдели ТВ/ФВ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8C802F" w14:textId="4D8F6E8F"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 xml:space="preserve">Извършват проверка и съгласуват проекта на писмо до бенефициента (освен ако са налице аргументи за неприемане на предложенията на УРК и за несъгласуване на писмото, които се описват като 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r w:rsidRPr="003D53AA">
              <w:rPr>
                <w:rFonts w:ascii="Times New Roman" w:hAnsi="Times New Roman"/>
                <w:sz w:val="20"/>
                <w:szCs w:val="20"/>
              </w:rPr>
              <w:t>)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41E9311" w14:textId="17E1CD0F"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C847271" w14:textId="565FF5F1" w:rsidR="004E242B" w:rsidRPr="003D53AA" w:rsidRDefault="004E242B" w:rsidP="004E242B">
            <w:pPr>
              <w:widowControl w:val="0"/>
              <w:rPr>
                <w:rFonts w:ascii="Times New Roman" w:hAnsi="Times New Roman"/>
                <w:i/>
                <w:sz w:val="20"/>
                <w:szCs w:val="20"/>
                <w:lang w:eastAsia="fr-FR"/>
              </w:rPr>
            </w:pPr>
            <w:r w:rsidRPr="0057382F">
              <w:rPr>
                <w:rFonts w:ascii="Times New Roman" w:hAnsi="Times New Roman"/>
                <w:i/>
                <w:iCs/>
                <w:sz w:val="20"/>
                <w:szCs w:val="20"/>
              </w:rPr>
              <w:t>Приложение 7.6</w:t>
            </w:r>
            <w:r w:rsidRPr="003D53AA">
              <w:rPr>
                <w:rFonts w:ascii="Times New Roman" w:hAnsi="Times New Roman"/>
                <w:i/>
                <w:sz w:val="20"/>
                <w:szCs w:val="20"/>
                <w:lang w:eastAsia="fr-FR"/>
              </w:rPr>
              <w:t>.</w:t>
            </w:r>
          </w:p>
          <w:p w14:paraId="03FCE718" w14:textId="1027498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Коментар в Ивентис</w:t>
            </w:r>
          </w:p>
        </w:tc>
      </w:tr>
      <w:tr w:rsidR="004E242B" w:rsidRPr="007E7B08" w14:paraId="080FC394"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F0BDB8" w14:textId="182AF36A"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AAFB16" w14:textId="785AC0D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6F3A29" w14:textId="4CA5F74A" w:rsidR="004E242B" w:rsidRPr="004E242B" w:rsidRDefault="004E242B" w:rsidP="004E242B">
            <w:pPr>
              <w:spacing w:before="120" w:after="120" w:line="240" w:lineRule="auto"/>
              <w:jc w:val="both"/>
              <w:rPr>
                <w:rFonts w:ascii="Times New Roman" w:hAnsi="Times New Roman"/>
                <w:bCs/>
                <w:sz w:val="20"/>
                <w:szCs w:val="20"/>
              </w:rPr>
            </w:pPr>
            <w:r w:rsidRPr="003D53AA">
              <w:rPr>
                <w:rFonts w:ascii="Times New Roman" w:hAnsi="Times New Roman"/>
                <w:sz w:val="20"/>
                <w:szCs w:val="20"/>
              </w:rPr>
              <w:t>Извършва проверка и съгласува окончателния проект на писмо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16EF18" w14:textId="160CA86E"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DF280A" w14:textId="7479A31B" w:rsidR="004E242B" w:rsidRPr="004E242B" w:rsidRDefault="009F31D1" w:rsidP="004E242B">
            <w:pPr>
              <w:spacing w:before="120" w:after="120" w:line="240" w:lineRule="auto"/>
              <w:rPr>
                <w:rFonts w:ascii="Times New Roman" w:hAnsi="Times New Roman"/>
                <w:i/>
                <w:iCs/>
                <w:sz w:val="20"/>
                <w:szCs w:val="20"/>
              </w:rPr>
            </w:pPr>
            <w:r w:rsidRPr="0057382F">
              <w:rPr>
                <w:rFonts w:ascii="Times New Roman" w:hAnsi="Times New Roman"/>
                <w:i/>
                <w:iCs/>
                <w:sz w:val="20"/>
                <w:szCs w:val="20"/>
              </w:rPr>
              <w:t>Приложение 7.6</w:t>
            </w:r>
            <w:r w:rsidRPr="0057382F">
              <w:rPr>
                <w:rFonts w:ascii="Times New Roman" w:hAnsi="Times New Roman"/>
                <w:i/>
                <w:sz w:val="20"/>
                <w:szCs w:val="20"/>
                <w:lang w:eastAsia="fr-FR"/>
              </w:rPr>
              <w:t>.</w:t>
            </w:r>
          </w:p>
        </w:tc>
      </w:tr>
      <w:tr w:rsidR="004E242B" w:rsidRPr="007E7B08" w14:paraId="50D04C21"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1D2200" w14:textId="42C8D916" w:rsidR="004E242B" w:rsidRPr="003D53AA" w:rsidRDefault="004E242B"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3ADFE6B" w14:textId="4EF2555E" w:rsidR="004E242B" w:rsidRPr="004E242B" w:rsidRDefault="004E242B" w:rsidP="004E242B">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060CFD" w14:textId="27BFE990" w:rsidR="004E242B" w:rsidRPr="003D53AA" w:rsidRDefault="004E242B" w:rsidP="003D53AA">
            <w:pPr>
              <w:widowControl w:val="0"/>
              <w:rPr>
                <w:rFonts w:ascii="Times New Roman" w:hAnsi="Times New Roman"/>
                <w:i/>
                <w:iCs/>
                <w:sz w:val="20"/>
                <w:szCs w:val="20"/>
                <w:lang w:eastAsia="fr-FR"/>
              </w:rPr>
            </w:pPr>
            <w:r w:rsidRPr="003D53AA">
              <w:rPr>
                <w:rFonts w:ascii="Times New Roman" w:hAnsi="Times New Roman"/>
                <w:sz w:val="20"/>
                <w:szCs w:val="20"/>
              </w:rPr>
              <w:t>Извършва предварителен контрол за законосъобразност на редактирания проект на писмо за стартиране на процедура за определ</w:t>
            </w:r>
            <w:r w:rsidR="00760D7C">
              <w:rPr>
                <w:rFonts w:ascii="Times New Roman" w:hAnsi="Times New Roman"/>
                <w:sz w:val="20"/>
                <w:szCs w:val="20"/>
              </w:rPr>
              <w:t xml:space="preserve">яне </w:t>
            </w:r>
            <w:r w:rsidRPr="003D53AA">
              <w:rPr>
                <w:rFonts w:ascii="Times New Roman" w:hAnsi="Times New Roman"/>
                <w:sz w:val="20"/>
                <w:szCs w:val="20"/>
              </w:rPr>
              <w:t xml:space="preserve">на финансова корекция </w:t>
            </w:r>
            <w:r w:rsidR="00856C1D">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14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2D0FA5" w14:textId="42A3B548" w:rsidR="004E242B" w:rsidRPr="00B55898" w:rsidRDefault="004E242B" w:rsidP="004E242B">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FBDD63B" w14:textId="522B6E25" w:rsidR="004E242B" w:rsidRPr="004E242B" w:rsidRDefault="004E242B" w:rsidP="004E242B">
            <w:pPr>
              <w:spacing w:before="120" w:after="120" w:line="240" w:lineRule="auto"/>
              <w:rPr>
                <w:rFonts w:ascii="Times New Roman" w:hAnsi="Times New Roman"/>
                <w:i/>
                <w:iCs/>
                <w:sz w:val="20"/>
                <w:szCs w:val="20"/>
              </w:rPr>
            </w:pPr>
            <w:r w:rsidRPr="003D53AA">
              <w:rPr>
                <w:rFonts w:ascii="Times New Roman" w:hAnsi="Times New Roman"/>
                <w:sz w:val="20"/>
                <w:szCs w:val="20"/>
                <w:lang w:eastAsia="fr-FR"/>
              </w:rPr>
              <w:t xml:space="preserve">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p>
        </w:tc>
      </w:tr>
      <w:tr w:rsidR="00186D85" w:rsidRPr="007E7B08" w14:paraId="2BEC67DE"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D5DF4FA" w14:textId="460031A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88A2DC" w14:textId="2F5E4E1A"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УРК</w:t>
            </w:r>
          </w:p>
          <w:p w14:paraId="77DCBA12" w14:textId="326467F2" w:rsidR="00186D85" w:rsidRPr="007E7B08" w:rsidRDefault="00186D85" w:rsidP="00186D85">
            <w:pPr>
              <w:spacing w:before="120" w:after="120" w:line="240" w:lineRule="auto"/>
              <w:jc w:val="center"/>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75A549A9" w14:textId="77777777" w:rsidR="00186D85" w:rsidRPr="0057382F" w:rsidRDefault="00186D85" w:rsidP="00186D85">
            <w:pPr>
              <w:jc w:val="both"/>
              <w:rPr>
                <w:rFonts w:ascii="Times New Roman" w:hAnsi="Times New Roman"/>
                <w:sz w:val="20"/>
                <w:szCs w:val="20"/>
              </w:rPr>
            </w:pPr>
            <w:r w:rsidRPr="0057382F">
              <w:rPr>
                <w:rFonts w:ascii="Times New Roman" w:hAnsi="Times New Roman"/>
                <w:sz w:val="20"/>
                <w:szCs w:val="20"/>
              </w:rPr>
              <w:t xml:space="preserve">Съгласува прецизираното писмо. </w:t>
            </w:r>
          </w:p>
          <w:p w14:paraId="6107BD06" w14:textId="1875182E" w:rsidR="00186D85" w:rsidRPr="0057382F" w:rsidRDefault="00186D85" w:rsidP="003D53AA">
            <w:pPr>
              <w:spacing w:before="120" w:after="120" w:line="240" w:lineRule="auto"/>
              <w:jc w:val="both"/>
              <w:rPr>
                <w:rFonts w:ascii="Times New Roman" w:hAnsi="Times New Roman"/>
                <w:sz w:val="20"/>
                <w:szCs w:val="20"/>
              </w:rPr>
            </w:pPr>
            <w:r w:rsidRPr="0057382F">
              <w:rPr>
                <w:rFonts w:ascii="Times New Roman" w:hAnsi="Times New Roman"/>
                <w:sz w:val="20"/>
                <w:szCs w:val="20"/>
              </w:rPr>
              <w:t xml:space="preserve">В случай че предложеният вариант не отразява предложенията и коментарите по т. </w:t>
            </w:r>
            <w:r>
              <w:rPr>
                <w:rFonts w:ascii="Times New Roman" w:hAnsi="Times New Roman"/>
                <w:sz w:val="20"/>
                <w:szCs w:val="20"/>
              </w:rPr>
              <w:t>6</w:t>
            </w:r>
            <w:r w:rsidRPr="0057382F">
              <w:rPr>
                <w:rFonts w:ascii="Times New Roman" w:hAnsi="Times New Roman"/>
                <w:sz w:val="20"/>
                <w:szCs w:val="20"/>
              </w:rPr>
              <w:t xml:space="preserve"> и </w:t>
            </w:r>
            <w:r>
              <w:rPr>
                <w:rFonts w:ascii="Times New Roman" w:hAnsi="Times New Roman"/>
                <w:sz w:val="20"/>
                <w:szCs w:val="20"/>
              </w:rPr>
              <w:t>7</w:t>
            </w:r>
            <w:r w:rsidRPr="0057382F">
              <w:rPr>
                <w:rFonts w:ascii="Times New Roman" w:hAnsi="Times New Roman"/>
                <w:sz w:val="20"/>
                <w:szCs w:val="20"/>
              </w:rPr>
              <w:t xml:space="preserve"> директорът на дирекция УРК не съгласува писмото като вписва 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r w:rsidRPr="0057382F">
              <w:rPr>
                <w:rFonts w:ascii="Times New Roman" w:hAnsi="Times New Roman"/>
                <w:sz w:val="20"/>
                <w:szCs w:val="20"/>
              </w:rPr>
              <w:t>.</w:t>
            </w:r>
          </w:p>
          <w:p w14:paraId="18EC612C" w14:textId="350C1868" w:rsidR="00186D85" w:rsidRPr="007E7B08" w:rsidRDefault="00186D85" w:rsidP="00186D85">
            <w:pPr>
              <w:spacing w:before="120" w:after="120" w:line="240" w:lineRule="auto"/>
              <w:jc w:val="both"/>
              <w:rPr>
                <w:rFonts w:ascii="Times New Roman" w:hAnsi="Times New Roman"/>
                <w:bCs/>
                <w:sz w:val="20"/>
                <w:szCs w:val="20"/>
              </w:rPr>
            </w:pPr>
            <w:r w:rsidRPr="0057382F">
              <w:rPr>
                <w:rFonts w:ascii="Times New Roman" w:hAnsi="Times New Roman"/>
                <w:sz w:val="20"/>
                <w:szCs w:val="20"/>
              </w:rPr>
              <w:t xml:space="preserve">Директорът на дирекция УРК предоставя чрез </w:t>
            </w:r>
            <w:r w:rsidR="00433A11">
              <w:rPr>
                <w:rFonts w:ascii="Times New Roman" w:hAnsi="Times New Roman"/>
                <w:sz w:val="20"/>
                <w:szCs w:val="20"/>
              </w:rPr>
              <w:t>Е</w:t>
            </w:r>
            <w:r w:rsidR="00433A11" w:rsidRPr="0057382F">
              <w:rPr>
                <w:rFonts w:ascii="Times New Roman" w:hAnsi="Times New Roman"/>
                <w:sz w:val="20"/>
                <w:szCs w:val="20"/>
              </w:rPr>
              <w:t>вентис</w:t>
            </w:r>
            <w:r w:rsidRPr="0057382F">
              <w:rPr>
                <w:rFonts w:ascii="Times New Roman" w:hAnsi="Times New Roman"/>
                <w:sz w:val="20"/>
                <w:szCs w:val="20"/>
              </w:rPr>
              <w:t xml:space="preserve"> достъп до съгласуваното от него писмо на служител по нередности, с резолюция за </w:t>
            </w:r>
            <w:r w:rsidRPr="0057382F">
              <w:rPr>
                <w:rFonts w:ascii="Times New Roman" w:hAnsi="Times New Roman"/>
                <w:sz w:val="20"/>
                <w:szCs w:val="20"/>
              </w:rPr>
              <w:lastRenderedPageBreak/>
              <w:t>регистриране на сигнал за нередност в ИСУН 2020</w:t>
            </w:r>
            <w:r>
              <w:rPr>
                <w:rFonts w:ascii="Times New Roman" w:hAnsi="Times New Roman"/>
                <w:sz w:val="20"/>
                <w:szCs w:val="20"/>
              </w:rPr>
              <w:t xml:space="preserve"> в срок до 3 работни дни след подписването му</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F58A502" w14:textId="2C11266D" w:rsidR="00186D85" w:rsidRPr="007E7B08" w:rsidRDefault="00C26A97" w:rsidP="00186D85">
            <w:pPr>
              <w:spacing w:before="120" w:after="120" w:line="240" w:lineRule="auto"/>
              <w:jc w:val="center"/>
              <w:rPr>
                <w:rFonts w:ascii="Times New Roman" w:hAnsi="Times New Roman"/>
                <w:bCs/>
                <w:sz w:val="20"/>
                <w:szCs w:val="20"/>
              </w:rPr>
            </w:pPr>
            <w:r>
              <w:rPr>
                <w:rFonts w:ascii="Times New Roman" w:hAnsi="Times New Roman"/>
                <w:bCs/>
                <w:sz w:val="20"/>
                <w:szCs w:val="20"/>
              </w:rPr>
              <w:lastRenderedPageBreak/>
              <w:t>2</w:t>
            </w:r>
            <w:r w:rsidR="00186D85" w:rsidRPr="007E7B08">
              <w:rPr>
                <w:rFonts w:ascii="Times New Roman" w:hAnsi="Times New Roman"/>
                <w:bCs/>
                <w:sz w:val="20"/>
                <w:szCs w:val="20"/>
              </w:rPr>
              <w:t xml:space="preserve">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8AB3047" w14:textId="6B4FC02B" w:rsidR="00B55898" w:rsidRDefault="00186D85" w:rsidP="003D53AA">
            <w:pPr>
              <w:widowControl w:val="0"/>
              <w:rPr>
                <w:rFonts w:ascii="Times New Roman" w:hAnsi="Times New Roman"/>
                <w:i/>
                <w:iCs/>
                <w:sz w:val="20"/>
                <w:szCs w:val="20"/>
              </w:rPr>
            </w:pPr>
            <w:r w:rsidRPr="007E7B08">
              <w:rPr>
                <w:rFonts w:ascii="Times New Roman" w:hAnsi="Times New Roman"/>
                <w:i/>
                <w:iCs/>
                <w:sz w:val="20"/>
                <w:szCs w:val="20"/>
              </w:rPr>
              <w:t>Приложение 7.6</w:t>
            </w:r>
          </w:p>
          <w:p w14:paraId="46BF1744" w14:textId="4E538146" w:rsidR="00186D85" w:rsidRPr="007E7B08" w:rsidRDefault="00B55898" w:rsidP="00186D85">
            <w:pPr>
              <w:spacing w:before="120" w:after="120" w:line="240" w:lineRule="auto"/>
              <w:rPr>
                <w:rFonts w:ascii="Times New Roman" w:hAnsi="Times New Roman"/>
                <w:bCs/>
                <w:i/>
                <w:sz w:val="20"/>
                <w:szCs w:val="20"/>
              </w:rPr>
            </w:pPr>
            <w:r w:rsidRPr="0057382F">
              <w:rPr>
                <w:rFonts w:ascii="Times New Roman" w:hAnsi="Times New Roman"/>
                <w:sz w:val="20"/>
                <w:szCs w:val="20"/>
                <w:lang w:eastAsia="fr-FR"/>
              </w:rPr>
              <w:t xml:space="preserve">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p>
        </w:tc>
      </w:tr>
      <w:tr w:rsidR="00186D85" w:rsidRPr="007E7B08" w14:paraId="3B687E75"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AB7115B" w14:textId="28FBDE02"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C21BD01" w14:textId="58F98609"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5CAD3F" w14:textId="4AA43220" w:rsidR="00186D85" w:rsidRPr="007E7B08" w:rsidRDefault="00186D85" w:rsidP="003D53AA">
            <w:pPr>
              <w:spacing w:before="120" w:after="120" w:line="240" w:lineRule="auto"/>
              <w:rPr>
                <w:rFonts w:ascii="Times New Roman" w:hAnsi="Times New Roman"/>
                <w:bCs/>
                <w:sz w:val="20"/>
                <w:szCs w:val="20"/>
              </w:rPr>
            </w:pPr>
            <w:r>
              <w:rPr>
                <w:rFonts w:ascii="Times New Roman" w:hAnsi="Times New Roman"/>
                <w:bCs/>
                <w:sz w:val="20"/>
                <w:szCs w:val="20"/>
              </w:rPr>
              <w:t>Съгласува</w:t>
            </w:r>
            <w:r w:rsidRPr="007E7B08">
              <w:rPr>
                <w:rFonts w:ascii="Times New Roman" w:hAnsi="Times New Roman"/>
                <w:bCs/>
                <w:sz w:val="20"/>
                <w:szCs w:val="20"/>
              </w:rPr>
              <w:t xml:space="preserve">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F6F3AA8" w14:textId="0E2D3E63" w:rsidR="00186D85" w:rsidRPr="007E7B08" w:rsidRDefault="00186D85" w:rsidP="00186D85">
            <w:pPr>
              <w:spacing w:before="120" w:after="120" w:line="240" w:lineRule="auto"/>
              <w:jc w:val="center"/>
              <w:rPr>
                <w:rFonts w:ascii="Times New Roman" w:hAnsi="Times New Roman"/>
                <w:bCs/>
                <w:sz w:val="20"/>
                <w:szCs w:val="20"/>
              </w:rPr>
            </w:pPr>
            <w:r w:rsidRPr="007E7B08">
              <w:rPr>
                <w:rFonts w:ascii="Times New Roman" w:hAnsi="Times New Roman"/>
                <w:b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2A00AB" w14:textId="30E6D0F2"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7.6</w:t>
            </w:r>
          </w:p>
        </w:tc>
      </w:tr>
      <w:tr w:rsidR="00186D85" w:rsidRPr="007E7B08" w14:paraId="3F9E088C" w14:textId="77777777" w:rsidTr="003D53AA">
        <w:trPr>
          <w:gridAfter w:val="1"/>
          <w:wAfter w:w="6" w:type="dxa"/>
          <w:trHeight w:val="418"/>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2E7F9A5" w14:textId="1FF7B4AE" w:rsidR="00186D85" w:rsidRPr="003D53AA" w:rsidDel="008E662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8612AA5" w14:textId="226BBC7A" w:rsidR="00186D85" w:rsidRPr="007E7B08" w:rsidDel="00CC481C"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2ADF7DF" w14:textId="1A2A4DDE" w:rsidR="00186D85" w:rsidRPr="007E7B08" w:rsidRDefault="00186D85" w:rsidP="00186D85">
            <w:pPr>
              <w:spacing w:before="120" w:after="120" w:line="240" w:lineRule="auto"/>
              <w:jc w:val="both"/>
              <w:rPr>
                <w:rFonts w:ascii="Times New Roman" w:hAnsi="Times New Roman"/>
                <w:bCs/>
                <w:sz w:val="20"/>
                <w:szCs w:val="20"/>
              </w:rPr>
            </w:pPr>
            <w:r w:rsidRPr="007E7B08">
              <w:rPr>
                <w:rFonts w:ascii="Times New Roman" w:hAnsi="Times New Roman"/>
                <w:sz w:val="20"/>
                <w:szCs w:val="20"/>
              </w:rPr>
              <w:t>Подписва писмото до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0B10A3" w14:textId="0273EBE9" w:rsidR="00186D85" w:rsidRPr="007E7B08" w:rsidRDefault="00186D85" w:rsidP="00186D85">
            <w:pPr>
              <w:spacing w:before="120" w:after="120" w:line="240" w:lineRule="auto"/>
              <w:jc w:val="center"/>
              <w:rPr>
                <w:rFonts w:ascii="Times New Roman" w:hAnsi="Times New Roman"/>
                <w:b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E8A02E5" w14:textId="54C92E71"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7.6</w:t>
            </w:r>
          </w:p>
        </w:tc>
      </w:tr>
      <w:tr w:rsidR="00036637" w:rsidRPr="007E7B08" w14:paraId="2B6AE4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ED7355" w14:textId="77777777" w:rsidR="00036637" w:rsidRPr="00036637" w:rsidDel="004E242B" w:rsidRDefault="00036637" w:rsidP="00036637">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86E41D9" w14:textId="39B4B26A" w:rsidR="00036637" w:rsidRPr="00433A11" w:rsidRDefault="00036637"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E0DDA0" w14:textId="09AD4281" w:rsidR="00036637" w:rsidRPr="00036637" w:rsidRDefault="00036637" w:rsidP="002A0A7C">
            <w:pPr>
              <w:spacing w:before="120" w:after="0" w:line="240" w:lineRule="auto"/>
              <w:jc w:val="both"/>
              <w:rPr>
                <w:rFonts w:ascii="Times New Roman" w:hAnsi="Times New Roman"/>
                <w:sz w:val="20"/>
                <w:szCs w:val="20"/>
              </w:rPr>
            </w:pPr>
            <w:r>
              <w:rPr>
                <w:rFonts w:ascii="Times New Roman" w:hAnsi="Times New Roman"/>
                <w:sz w:val="20"/>
                <w:szCs w:val="20"/>
              </w:rPr>
              <w:t>Р</w:t>
            </w:r>
            <w:r w:rsidRPr="003D53AA">
              <w:rPr>
                <w:rFonts w:ascii="Times New Roman" w:hAnsi="Times New Roman"/>
                <w:sz w:val="20"/>
                <w:szCs w:val="20"/>
              </w:rPr>
              <w:t>егистрира сигнал за нередност</w:t>
            </w:r>
            <w:r w:rsidR="000A75CD">
              <w:rPr>
                <w:rFonts w:ascii="Times New Roman" w:hAnsi="Times New Roman"/>
                <w:sz w:val="20"/>
                <w:szCs w:val="20"/>
              </w:rPr>
              <w:t xml:space="preserve"> и</w:t>
            </w:r>
            <w:r w:rsidR="006B56E8">
              <w:rPr>
                <w:rFonts w:ascii="Times New Roman" w:hAnsi="Times New Roman"/>
                <w:sz w:val="20"/>
                <w:szCs w:val="20"/>
              </w:rPr>
              <w:t xml:space="preserve"> вписва коментар в </w:t>
            </w:r>
            <w:r w:rsidR="00433A11">
              <w:rPr>
                <w:rFonts w:ascii="Times New Roman" w:hAnsi="Times New Roman"/>
                <w:sz w:val="20"/>
                <w:szCs w:val="20"/>
              </w:rPr>
              <w:t>Е</w:t>
            </w:r>
            <w:r w:rsidR="00433A11" w:rsidRPr="0057382F">
              <w:rPr>
                <w:rFonts w:ascii="Times New Roman" w:hAnsi="Times New Roman"/>
                <w:sz w:val="20"/>
                <w:szCs w:val="20"/>
              </w:rPr>
              <w:t>вентис</w:t>
            </w:r>
            <w:r w:rsidR="006B56E8">
              <w:rPr>
                <w:rFonts w:ascii="Times New Roman" w:hAnsi="Times New Roman"/>
                <w:sz w:val="20"/>
                <w:szCs w:val="20"/>
              </w:rPr>
              <w:t xml:space="preserve"> </w:t>
            </w:r>
            <w:r w:rsidR="000A75CD">
              <w:rPr>
                <w:rFonts w:ascii="Times New Roman" w:hAnsi="Times New Roman"/>
                <w:sz w:val="20"/>
                <w:szCs w:val="20"/>
              </w:rPr>
              <w:t>относно</w:t>
            </w:r>
            <w:r w:rsidR="006B56E8">
              <w:rPr>
                <w:rFonts w:ascii="Times New Roman" w:hAnsi="Times New Roman"/>
                <w:sz w:val="20"/>
                <w:szCs w:val="20"/>
              </w:rPr>
              <w:t xml:space="preserve"> регистрирания сигнал</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5A31B04" w14:textId="002AE616" w:rsidR="00036637" w:rsidRPr="00036637" w:rsidRDefault="00036637" w:rsidP="00433A11">
            <w:pPr>
              <w:spacing w:before="120" w:after="120" w:line="240" w:lineRule="auto"/>
              <w:jc w:val="center"/>
              <w:rPr>
                <w:rFonts w:ascii="Times New Roman" w:hAnsi="Times New Roman"/>
                <w:bCs/>
                <w:iCs/>
                <w:sz w:val="20"/>
                <w:szCs w:val="20"/>
              </w:rPr>
            </w:pPr>
            <w:r w:rsidRPr="007E7B08">
              <w:rPr>
                <w:rFonts w:ascii="Times New Roman" w:hAnsi="Times New Roman"/>
                <w:bCs/>
                <w:sz w:val="20"/>
                <w:szCs w:val="20"/>
              </w:rPr>
              <w:t>3</w:t>
            </w:r>
            <w:r w:rsidR="000F668C" w:rsidRPr="0057382F">
              <w:rPr>
                <w:rFonts w:ascii="Times New Roman" w:hAnsi="Times New Roman"/>
                <w:sz w:val="20"/>
                <w:szCs w:val="20"/>
              </w:rPr>
              <w:t xml:space="preserve"> работни дни от </w:t>
            </w:r>
            <w:r w:rsidR="000F668C">
              <w:rPr>
                <w:rFonts w:ascii="Times New Roman" w:hAnsi="Times New Roman"/>
                <w:sz w:val="20"/>
                <w:szCs w:val="20"/>
              </w:rPr>
              <w:t>подписване</w:t>
            </w:r>
            <w:r w:rsidR="000F668C" w:rsidRPr="0057382F">
              <w:rPr>
                <w:rFonts w:ascii="Times New Roman" w:hAnsi="Times New Roman"/>
                <w:sz w:val="20"/>
                <w:szCs w:val="20"/>
              </w:rPr>
              <w:t xml:space="preserve"> на </w:t>
            </w:r>
            <w:r w:rsidR="000F668C">
              <w:rPr>
                <w:rFonts w:ascii="Times New Roman" w:hAnsi="Times New Roman"/>
                <w:sz w:val="20"/>
                <w:szCs w:val="20"/>
              </w:rPr>
              <w:t>писмо за стартиране</w:t>
            </w:r>
            <w:r w:rsidR="000F668C" w:rsidRPr="0057382F">
              <w:rPr>
                <w:rFonts w:ascii="Times New Roman" w:hAnsi="Times New Roman"/>
                <w:sz w:val="20"/>
                <w:szCs w:val="20"/>
              </w:rPr>
              <w:t xml:space="preserve"> </w:t>
            </w:r>
            <w:r w:rsidR="004C1EEC">
              <w:rPr>
                <w:rFonts w:ascii="Times New Roman" w:hAnsi="Times New Roman"/>
                <w:sz w:val="20"/>
                <w:szCs w:val="20"/>
              </w:rPr>
              <w:t xml:space="preserve">процедура за </w:t>
            </w:r>
            <w:r w:rsidR="000F668C" w:rsidRPr="0057382F">
              <w:rPr>
                <w:rFonts w:ascii="Times New Roman" w:hAnsi="Times New Roman"/>
                <w:sz w:val="20"/>
                <w:szCs w:val="20"/>
              </w:rPr>
              <w:t>ФК</w:t>
            </w:r>
            <w:r w:rsidR="000F668C" w:rsidRPr="007E7B08">
              <w:rPr>
                <w:rFonts w:ascii="Times New Roman" w:hAnsi="Times New Roman"/>
                <w:bCs/>
                <w:sz w:val="20"/>
                <w:szCs w:val="20"/>
              </w:rPr>
              <w:t xml:space="preserve"> </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CCB0DFF" w14:textId="77777777" w:rsidR="006B56E8" w:rsidRDefault="00036637" w:rsidP="00036637">
            <w:pPr>
              <w:spacing w:before="120" w:after="120" w:line="240" w:lineRule="auto"/>
              <w:rPr>
                <w:rFonts w:ascii="Times New Roman" w:hAnsi="Times New Roman"/>
                <w:sz w:val="20"/>
                <w:szCs w:val="20"/>
              </w:rPr>
            </w:pPr>
            <w:r w:rsidRPr="00036637">
              <w:rPr>
                <w:rFonts w:ascii="Times New Roman" w:hAnsi="Times New Roman"/>
                <w:i/>
                <w:iCs/>
                <w:sz w:val="20"/>
                <w:szCs w:val="20"/>
              </w:rPr>
              <w:t>Приложение 7.6</w:t>
            </w:r>
            <w:r w:rsidRPr="003D53AA">
              <w:rPr>
                <w:rFonts w:ascii="Times New Roman" w:hAnsi="Times New Roman"/>
                <w:sz w:val="20"/>
                <w:szCs w:val="20"/>
              </w:rPr>
              <w:t xml:space="preserve"> </w:t>
            </w:r>
          </w:p>
          <w:p w14:paraId="1D5044C4" w14:textId="74B6F2EF" w:rsidR="00036637" w:rsidRPr="002A0A7C" w:rsidRDefault="006B56E8" w:rsidP="00036637">
            <w:pPr>
              <w:spacing w:before="120" w:after="120" w:line="240" w:lineRule="auto"/>
              <w:rPr>
                <w:rFonts w:ascii="Times New Roman" w:hAnsi="Times New Roman"/>
                <w:i/>
                <w:iCs/>
                <w:sz w:val="20"/>
                <w:szCs w:val="20"/>
              </w:rPr>
            </w:pPr>
            <w:r w:rsidRPr="003D53AA">
              <w:rPr>
                <w:rFonts w:ascii="Times New Roman" w:hAnsi="Times New Roman"/>
                <w:i/>
                <w:iCs/>
                <w:sz w:val="20"/>
                <w:szCs w:val="20"/>
                <w:lang w:eastAsia="fr-FR"/>
              </w:rPr>
              <w:t xml:space="preserve">Коментар в </w:t>
            </w:r>
            <w:r w:rsidR="00433A11" w:rsidRPr="003D53AA">
              <w:rPr>
                <w:rFonts w:ascii="Times New Roman" w:hAnsi="Times New Roman"/>
                <w:i/>
                <w:iCs/>
                <w:sz w:val="20"/>
                <w:szCs w:val="20"/>
              </w:rPr>
              <w:t>Евентис</w:t>
            </w:r>
          </w:p>
        </w:tc>
      </w:tr>
      <w:tr w:rsidR="00186D85" w:rsidRPr="007E7B08" w14:paraId="1F8F5D0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7597329" w14:textId="63659F28"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A3B89F" w14:textId="77777777"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ТВ</w:t>
            </w:r>
          </w:p>
          <w:p w14:paraId="7CEE8599" w14:textId="77777777" w:rsidR="00186D85" w:rsidRPr="007E7B08" w:rsidRDefault="00186D85" w:rsidP="00186D85">
            <w:pPr>
              <w:spacing w:before="120" w:after="120" w:line="240" w:lineRule="auto"/>
              <w:jc w:val="center"/>
              <w:rPr>
                <w:rFonts w:ascii="Times New Roman" w:hAnsi="Times New Roman"/>
                <w:b/>
                <w:bCs/>
                <w:i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0C2ABBF" w14:textId="68989189" w:rsidR="00433A11" w:rsidRDefault="00186D85" w:rsidP="00186D85">
            <w:pPr>
              <w:spacing w:before="120" w:after="0" w:line="240" w:lineRule="auto"/>
              <w:jc w:val="both"/>
              <w:rPr>
                <w:rFonts w:ascii="Times New Roman" w:hAnsi="Times New Roman"/>
                <w:sz w:val="20"/>
                <w:szCs w:val="20"/>
              </w:rPr>
            </w:pPr>
            <w:r w:rsidRPr="007E7B08">
              <w:rPr>
                <w:rFonts w:ascii="Times New Roman" w:hAnsi="Times New Roman"/>
                <w:sz w:val="20"/>
                <w:szCs w:val="20"/>
              </w:rPr>
              <w:t>Разглеждат евентуалното възражение от бенефициента и представените с възражението доказателства и взема</w:t>
            </w:r>
            <w:r w:rsidR="002A0A7C">
              <w:rPr>
                <w:rFonts w:ascii="Times New Roman" w:hAnsi="Times New Roman"/>
                <w:sz w:val="20"/>
                <w:szCs w:val="20"/>
              </w:rPr>
              <w:t>т</w:t>
            </w:r>
            <w:r w:rsidRPr="007E7B08">
              <w:rPr>
                <w:rFonts w:ascii="Times New Roman" w:hAnsi="Times New Roman"/>
                <w:sz w:val="20"/>
                <w:szCs w:val="20"/>
              </w:rPr>
              <w:t xml:space="preserve"> окончателно становище за определяне или неопределяне на финансова корекция</w:t>
            </w:r>
            <w:r w:rsidR="00433A11">
              <w:rPr>
                <w:rFonts w:ascii="Times New Roman" w:hAnsi="Times New Roman"/>
                <w:sz w:val="20"/>
                <w:szCs w:val="20"/>
              </w:rPr>
              <w:t>.</w:t>
            </w:r>
          </w:p>
          <w:p w14:paraId="19F3775E" w14:textId="3FCE9EF1" w:rsidR="00433A11" w:rsidRPr="00433A11"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При становище за неопределяне на ФК: Изготвя</w:t>
            </w:r>
            <w:r>
              <w:rPr>
                <w:rFonts w:ascii="Times New Roman" w:hAnsi="Times New Roman"/>
                <w:sz w:val="20"/>
                <w:szCs w:val="20"/>
              </w:rPr>
              <w:t>т</w:t>
            </w:r>
            <w:r w:rsidRPr="00433A11">
              <w:rPr>
                <w:rFonts w:ascii="Times New Roman" w:hAnsi="Times New Roman"/>
                <w:sz w:val="20"/>
                <w:szCs w:val="20"/>
              </w:rPr>
              <w:t xml:space="preserve"> проект на решение за прекратяване на производството за определяне на ФК. </w:t>
            </w:r>
          </w:p>
          <w:p w14:paraId="65806A2B" w14:textId="749CBEB7" w:rsidR="00186D85" w:rsidRPr="007E7B08" w:rsidRDefault="00433A11" w:rsidP="00433A11">
            <w:pPr>
              <w:spacing w:before="120" w:after="0" w:line="240" w:lineRule="auto"/>
              <w:jc w:val="both"/>
              <w:rPr>
                <w:rFonts w:ascii="Times New Roman" w:hAnsi="Times New Roman"/>
                <w:sz w:val="20"/>
                <w:szCs w:val="20"/>
              </w:rPr>
            </w:pPr>
            <w:r w:rsidRPr="00433A11">
              <w:rPr>
                <w:rFonts w:ascii="Times New Roman" w:hAnsi="Times New Roman"/>
                <w:sz w:val="20"/>
                <w:szCs w:val="20"/>
              </w:rPr>
              <w:t xml:space="preserve">При становище за определяне на ФК: </w:t>
            </w:r>
            <w:r>
              <w:rPr>
                <w:rFonts w:ascii="Times New Roman" w:hAnsi="Times New Roman"/>
                <w:sz w:val="20"/>
                <w:szCs w:val="20"/>
              </w:rPr>
              <w:t>И</w:t>
            </w:r>
            <w:r w:rsidR="00186D85" w:rsidRPr="007E7B08">
              <w:rPr>
                <w:rFonts w:ascii="Times New Roman" w:hAnsi="Times New Roman"/>
                <w:sz w:val="20"/>
                <w:szCs w:val="20"/>
              </w:rPr>
              <w:t>зготвя</w:t>
            </w:r>
            <w:r>
              <w:rPr>
                <w:rFonts w:ascii="Times New Roman" w:hAnsi="Times New Roman"/>
                <w:sz w:val="20"/>
                <w:szCs w:val="20"/>
              </w:rPr>
              <w:t>т</w:t>
            </w:r>
            <w:r w:rsidR="00186D85" w:rsidRPr="007E7B08">
              <w:rPr>
                <w:rFonts w:ascii="Times New Roman" w:hAnsi="Times New Roman"/>
                <w:sz w:val="20"/>
                <w:szCs w:val="20"/>
              </w:rPr>
              <w:t xml:space="preserve"> проект на решение за определяне на ФК </w:t>
            </w:r>
            <w:r w:rsidR="00186D85" w:rsidRPr="007E7B08">
              <w:rPr>
                <w:rFonts w:ascii="Times New Roman" w:hAnsi="Times New Roman"/>
                <w:sz w:val="20"/>
                <w:szCs w:val="20"/>
                <w:lang w:eastAsia="bg-BG"/>
              </w:rPr>
              <w:t xml:space="preserve">на някое от основанията, посочени в </w:t>
            </w:r>
            <w:r w:rsidR="00186D85" w:rsidRPr="007E7B08">
              <w:rPr>
                <w:rFonts w:ascii="Times New Roman" w:hAnsi="Times New Roman"/>
                <w:iCs/>
                <w:sz w:val="20"/>
                <w:szCs w:val="20"/>
              </w:rPr>
              <w:t>чл. 70, ал. 1, т. 1-8, 10 от ЗУСЕСИФ</w:t>
            </w:r>
            <w:r w:rsidR="00186D85" w:rsidRPr="007E7B08">
              <w:rPr>
                <w:rFonts w:ascii="Times New Roman" w:hAnsi="Times New Roman"/>
                <w:sz w:val="20"/>
                <w:szCs w:val="20"/>
              </w:rPr>
              <w:t xml:space="preserve">. </w:t>
            </w:r>
          </w:p>
          <w:p w14:paraId="6588369D" w14:textId="02CDCE65" w:rsidR="00186D85" w:rsidRPr="007E7B08" w:rsidRDefault="00433A11" w:rsidP="00186D85">
            <w:pPr>
              <w:spacing w:after="120" w:line="240" w:lineRule="auto"/>
              <w:jc w:val="both"/>
              <w:rPr>
                <w:rFonts w:ascii="Times New Roman" w:hAnsi="Times New Roman"/>
                <w:sz w:val="20"/>
                <w:szCs w:val="20"/>
                <w:lang w:eastAsia="fr-FR"/>
              </w:rPr>
            </w:pPr>
            <w:r>
              <w:rPr>
                <w:rFonts w:ascii="Times New Roman" w:hAnsi="Times New Roman"/>
                <w:sz w:val="20"/>
                <w:szCs w:val="20"/>
              </w:rPr>
              <w:t>Съответното р</w:t>
            </w:r>
            <w:r w:rsidR="00186D85" w:rsidRPr="007E7B08">
              <w:rPr>
                <w:rFonts w:ascii="Times New Roman" w:hAnsi="Times New Roman"/>
                <w:sz w:val="20"/>
                <w:szCs w:val="20"/>
              </w:rPr>
              <w:t xml:space="preserve">ешение се качва в </w:t>
            </w:r>
            <w:r>
              <w:rPr>
                <w:rFonts w:ascii="Times New Roman" w:hAnsi="Times New Roman"/>
                <w:sz w:val="20"/>
                <w:szCs w:val="20"/>
              </w:rPr>
              <w:t>Е</w:t>
            </w:r>
            <w:r w:rsidR="00186D85" w:rsidRPr="007E7B08">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5A424F0" w14:textId="77777777" w:rsidR="00186D85" w:rsidRPr="00FF0A4A" w:rsidRDefault="00186D85" w:rsidP="00186D85">
            <w:pPr>
              <w:spacing w:before="120" w:after="120" w:line="240" w:lineRule="auto"/>
              <w:jc w:val="center"/>
              <w:rPr>
                <w:rFonts w:ascii="Times New Roman" w:hAnsi="Times New Roman"/>
                <w:bCs/>
                <w:iCs/>
                <w:sz w:val="20"/>
                <w:szCs w:val="20"/>
              </w:rPr>
            </w:pPr>
            <w:r w:rsidRPr="00DA2AF1">
              <w:rPr>
                <w:rFonts w:ascii="Times New Roman" w:hAnsi="Times New Roman"/>
                <w:bCs/>
                <w:iCs/>
                <w:sz w:val="20"/>
                <w:szCs w:val="20"/>
              </w:rPr>
              <w:t>7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C9EFC0" w14:textId="5C461CB2" w:rsidR="00186D85"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14.15</w:t>
            </w:r>
          </w:p>
          <w:p w14:paraId="08C7D293" w14:textId="61B9E2D0"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p w14:paraId="639D2B34" w14:textId="34644C67" w:rsidR="00186D85" w:rsidRPr="007E7B08" w:rsidRDefault="00186D85" w:rsidP="00186D85">
            <w:pPr>
              <w:spacing w:before="120" w:after="120" w:line="240" w:lineRule="auto"/>
              <w:rPr>
                <w:rFonts w:ascii="Times New Roman" w:hAnsi="Times New Roman"/>
                <w:i/>
                <w:iCs/>
                <w:sz w:val="20"/>
                <w:szCs w:val="20"/>
              </w:rPr>
            </w:pPr>
          </w:p>
        </w:tc>
      </w:tr>
      <w:tr w:rsidR="00186D85" w:rsidRPr="007E7B08" w14:paraId="03F48CB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F1C2E4" w14:textId="6E52CBC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7C38FD" w14:textId="42712F19" w:rsidR="00186D85" w:rsidRPr="007E7B08" w:rsidRDefault="00186D85" w:rsidP="00186D85">
            <w:pPr>
              <w:widowControl w:val="0"/>
              <w:spacing w:before="120" w:after="120" w:line="240" w:lineRule="auto"/>
              <w:jc w:val="center"/>
              <w:rPr>
                <w:rFonts w:ascii="Times New Roman" w:hAnsi="Times New Roman"/>
                <w:b/>
                <w:sz w:val="20"/>
                <w:szCs w:val="20"/>
              </w:rPr>
            </w:pPr>
            <w:r w:rsidRPr="007E7B08">
              <w:rPr>
                <w:rFonts w:ascii="Times New Roman" w:hAnsi="Times New Roman"/>
                <w:b/>
                <w:sz w:val="20"/>
                <w:szCs w:val="20"/>
              </w:rPr>
              <w:t>Началник на отдел ТВ</w:t>
            </w:r>
          </w:p>
          <w:p w14:paraId="52C68AC9" w14:textId="7B52F59C" w:rsidR="00186D85" w:rsidRPr="007E7B08" w:rsidRDefault="00186D85" w:rsidP="00186D85">
            <w:pPr>
              <w:widowControl w:val="0"/>
              <w:spacing w:before="120" w:after="120" w:line="240" w:lineRule="auto"/>
              <w:jc w:val="center"/>
              <w:rPr>
                <w:rFonts w:ascii="Times New Roman" w:hAnsi="Times New Roman"/>
                <w:b/>
                <w:bCs/>
                <w:iCs/>
                <w:sz w:val="20"/>
                <w:szCs w:val="20"/>
              </w:rPr>
            </w:pPr>
            <w:r w:rsidRPr="007E7B08">
              <w:rPr>
                <w:rFonts w:ascii="Times New Roman" w:hAnsi="Times New Roman"/>
                <w:b/>
                <w:sz w:val="20"/>
                <w:szCs w:val="20"/>
              </w:rPr>
              <w:t>Началник на отдел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C73217" w14:textId="69683192" w:rsidR="00186D85" w:rsidRPr="007E7B08" w:rsidRDefault="00186D85" w:rsidP="00186D85">
            <w:pPr>
              <w:spacing w:before="120" w:after="120" w:line="240" w:lineRule="auto"/>
              <w:jc w:val="both"/>
              <w:rPr>
                <w:rFonts w:ascii="Times New Roman" w:hAnsi="Times New Roman"/>
                <w:sz w:val="20"/>
                <w:szCs w:val="20"/>
                <w:lang w:eastAsia="fr-FR"/>
              </w:rPr>
            </w:pPr>
            <w:r w:rsidRPr="007E7B08">
              <w:rPr>
                <w:rFonts w:ascii="Times New Roman" w:hAnsi="Times New Roman"/>
                <w:sz w:val="20"/>
                <w:szCs w:val="20"/>
              </w:rPr>
              <w:t>Съгласуват Решението за определяне на финансова корекция</w:t>
            </w:r>
            <w:r w:rsidR="000A24F2">
              <w:rPr>
                <w:rFonts w:ascii="Times New Roman" w:hAnsi="Times New Roman"/>
                <w:sz w:val="20"/>
                <w:szCs w:val="20"/>
              </w:rPr>
              <w:t xml:space="preserve"> </w:t>
            </w:r>
            <w:r w:rsidR="000A24F2" w:rsidRPr="000A24F2">
              <w:rPr>
                <w:rFonts w:ascii="Times New Roman" w:hAnsi="Times New Roman"/>
                <w:sz w:val="20"/>
                <w:szCs w:val="20"/>
              </w:rPr>
              <w:t>или на решение за прекратяване на производството за определяне на ФК</w:t>
            </w:r>
            <w:r w:rsidRPr="007E7B08">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D95380" w14:textId="79600620"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w:t>
            </w:r>
            <w:r w:rsidRPr="007E7B08">
              <w:rPr>
                <w:rFonts w:ascii="Times New Roman" w:hAnsi="Times New Roman"/>
                <w:bCs/>
                <w:sz w:val="20"/>
                <w:szCs w:val="20"/>
                <w:lang w:eastAsia="fr-FR"/>
              </w:rPr>
              <w:t>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04DBA86" w14:textId="77777777" w:rsidR="00186D85" w:rsidRDefault="00186D85" w:rsidP="00186D85">
            <w:pPr>
              <w:spacing w:before="120" w:after="120" w:line="240" w:lineRule="auto"/>
              <w:rPr>
                <w:rFonts w:ascii="Times New Roman" w:hAnsi="Times New Roman"/>
                <w:i/>
                <w:sz w:val="20"/>
                <w:szCs w:val="20"/>
                <w:lang w:eastAsia="fr-FR"/>
              </w:rPr>
            </w:pPr>
            <w:r w:rsidRPr="007E7B08">
              <w:rPr>
                <w:rFonts w:ascii="Times New Roman" w:hAnsi="Times New Roman"/>
                <w:i/>
                <w:sz w:val="20"/>
                <w:szCs w:val="20"/>
                <w:lang w:eastAsia="fr-FR"/>
              </w:rPr>
              <w:t>Приложение 14.15</w:t>
            </w:r>
          </w:p>
          <w:p w14:paraId="11C9C0C2" w14:textId="60F96FE2" w:rsidR="002A0A7C" w:rsidRPr="007E7B08" w:rsidRDefault="002A0A7C" w:rsidP="00186D85">
            <w:pPr>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186D85" w:rsidRPr="000A24F2" w14:paraId="7AE3AB9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C667AC" w14:textId="7E3ADBC5"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38AAB9D" w14:textId="21F4935B" w:rsidR="00186D85" w:rsidRPr="002A0A7C" w:rsidRDefault="00186D85" w:rsidP="00186D85">
            <w:pPr>
              <w:spacing w:before="120" w:after="120" w:line="240" w:lineRule="auto"/>
              <w:jc w:val="center"/>
              <w:rPr>
                <w:rFonts w:ascii="Times New Roman" w:hAnsi="Times New Roman"/>
                <w:b/>
                <w:bCs/>
                <w:iCs/>
                <w:sz w:val="20"/>
                <w:szCs w:val="20"/>
              </w:rPr>
            </w:pPr>
            <w:r w:rsidRPr="0086610E">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E68E43" w14:textId="330E0004" w:rsidR="00186D85" w:rsidRPr="000A24F2" w:rsidRDefault="00186D85" w:rsidP="00186D85">
            <w:pPr>
              <w:spacing w:before="120" w:after="120" w:line="240" w:lineRule="auto"/>
              <w:jc w:val="both"/>
              <w:rPr>
                <w:rFonts w:ascii="Times New Roman" w:hAnsi="Times New Roman"/>
                <w:sz w:val="20"/>
                <w:szCs w:val="20"/>
                <w:lang w:eastAsia="fr-FR"/>
              </w:rPr>
            </w:pPr>
            <w:r w:rsidRPr="000A24F2">
              <w:rPr>
                <w:rFonts w:ascii="Times New Roman" w:hAnsi="Times New Roman"/>
                <w:sz w:val="20"/>
                <w:szCs w:val="20"/>
              </w:rPr>
              <w:t>Извършва проверка и съгласува Решение за определяне на финансова корекция</w:t>
            </w:r>
            <w:r w:rsidR="000A24F2" w:rsidRPr="000A24F2">
              <w:rPr>
                <w:rFonts w:ascii="Times New Roman" w:hAnsi="Times New Roman"/>
                <w:sz w:val="20"/>
                <w:szCs w:val="20"/>
              </w:rPr>
              <w:t xml:space="preserve"> или на решение за прекратяване на производството за определяне на ФК</w:t>
            </w:r>
            <w:r w:rsidRPr="000A24F2">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EC6D4B" w14:textId="1971F1B7" w:rsidR="00186D85" w:rsidRPr="0086610E"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7DF4EB" w14:textId="77777777" w:rsidR="00186D85" w:rsidRDefault="00186D85" w:rsidP="00186D85">
            <w:pPr>
              <w:widowControl w:val="0"/>
              <w:spacing w:before="120" w:after="120" w:line="240" w:lineRule="auto"/>
              <w:rPr>
                <w:rFonts w:ascii="Times New Roman" w:hAnsi="Times New Roman"/>
                <w:i/>
                <w:sz w:val="20"/>
                <w:szCs w:val="20"/>
                <w:lang w:eastAsia="fr-FR"/>
              </w:rPr>
            </w:pPr>
            <w:r w:rsidRPr="002A0A7C">
              <w:rPr>
                <w:rFonts w:ascii="Times New Roman" w:hAnsi="Times New Roman"/>
                <w:i/>
                <w:sz w:val="20"/>
                <w:szCs w:val="20"/>
                <w:lang w:eastAsia="fr-FR"/>
              </w:rPr>
              <w:t>Приложение 14.15</w:t>
            </w:r>
          </w:p>
          <w:p w14:paraId="08B74BCD" w14:textId="34299584" w:rsidR="002A0A7C" w:rsidRPr="002A0A7C" w:rsidRDefault="002A0A7C" w:rsidP="00186D85">
            <w:pPr>
              <w:widowControl w:val="0"/>
              <w:spacing w:before="120" w:after="120" w:line="240" w:lineRule="auto"/>
              <w:rPr>
                <w:rFonts w:ascii="Times New Roman" w:hAnsi="Times New Roman"/>
                <w:i/>
                <w:iCs/>
                <w:sz w:val="20"/>
                <w:szCs w:val="20"/>
              </w:rPr>
            </w:pPr>
            <w:r w:rsidRPr="0057382F">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14AE03D9"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4968394" w14:textId="3FCB0A76"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D42A1FB" w14:textId="7EA3B060"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 xml:space="preserve">Експерт от дирекция  </w:t>
            </w:r>
            <w:r w:rsidRPr="003D53AA">
              <w:rPr>
                <w:rFonts w:ascii="Times New Roman" w:hAnsi="Times New Roman"/>
                <w:b/>
                <w:sz w:val="20"/>
                <w:szCs w:val="20"/>
              </w:rPr>
              <w:lastRenderedPageBreak/>
              <w:t>УРК/служител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B254E0" w14:textId="28FA4E69" w:rsidR="000A24F2" w:rsidRPr="003D53AA" w:rsidRDefault="000A24F2" w:rsidP="003D53AA">
            <w:pPr>
              <w:widowControl w:val="0"/>
              <w:spacing w:after="0"/>
              <w:rPr>
                <w:rFonts w:ascii="Times New Roman" w:hAnsi="Times New Roman"/>
                <w:i/>
                <w:iCs/>
                <w:sz w:val="20"/>
                <w:szCs w:val="20"/>
                <w:lang w:eastAsia="fr-FR"/>
              </w:rPr>
            </w:pPr>
            <w:r w:rsidRPr="003D53AA">
              <w:rPr>
                <w:rFonts w:ascii="Times New Roman" w:hAnsi="Times New Roman"/>
                <w:sz w:val="20"/>
                <w:szCs w:val="20"/>
              </w:rPr>
              <w:lastRenderedPageBreak/>
              <w:t>Експе</w:t>
            </w:r>
            <w:r>
              <w:rPr>
                <w:rFonts w:ascii="Times New Roman" w:hAnsi="Times New Roman"/>
                <w:sz w:val="20"/>
                <w:szCs w:val="20"/>
              </w:rPr>
              <w:t>р</w:t>
            </w:r>
            <w:r w:rsidRPr="003D53AA">
              <w:rPr>
                <w:rFonts w:ascii="Times New Roman" w:hAnsi="Times New Roman"/>
                <w:sz w:val="20"/>
                <w:szCs w:val="20"/>
              </w:rPr>
              <w:t xml:space="preserve">т от дирекция УРК извършва предварителен контрол за законосъобразност на проекта на решение за определяне на </w:t>
            </w:r>
            <w:r w:rsidRPr="003D53AA">
              <w:rPr>
                <w:rFonts w:ascii="Times New Roman" w:hAnsi="Times New Roman"/>
                <w:sz w:val="20"/>
                <w:szCs w:val="20"/>
              </w:rPr>
              <w:lastRenderedPageBreak/>
              <w:t xml:space="preserve">финансова корекция </w:t>
            </w:r>
            <w:r w:rsidRPr="003D53AA">
              <w:rPr>
                <w:rFonts w:ascii="Times New Roman" w:hAnsi="Times New Roman"/>
                <w:sz w:val="20"/>
                <w:szCs w:val="20"/>
                <w:lang w:eastAsia="fr-FR"/>
              </w:rPr>
              <w:t xml:space="preserve">или на решение за прекратяване на производството за определяне на ФК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14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504CCC29" w14:textId="1BCC751E"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/служител по нередности извършва проверка от неговата компетентност</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D4120A8" w14:textId="67B658D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lastRenderedPageBreak/>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97A69BF" w14:textId="1E3C4845" w:rsidR="000A24F2" w:rsidRPr="003D53AA" w:rsidRDefault="000A24F2" w:rsidP="000A24F2">
            <w:pPr>
              <w:widowControl w:val="0"/>
              <w:rPr>
                <w:rFonts w:ascii="Times New Roman" w:hAnsi="Times New Roman"/>
                <w:sz w:val="20"/>
                <w:szCs w:val="20"/>
                <w:lang w:eastAsia="fr-FR"/>
              </w:rPr>
            </w:pPr>
            <w:r w:rsidRPr="003D53AA">
              <w:rPr>
                <w:rFonts w:ascii="Times New Roman" w:hAnsi="Times New Roman"/>
                <w:i/>
                <w:sz w:val="20"/>
                <w:szCs w:val="20"/>
                <w:lang w:eastAsia="fr-FR"/>
              </w:rPr>
              <w:t xml:space="preserve">Приложение 14.15 </w:t>
            </w:r>
            <w:r w:rsidRPr="003D53AA">
              <w:rPr>
                <w:rFonts w:ascii="Times New Roman" w:hAnsi="Times New Roman"/>
                <w:sz w:val="20"/>
                <w:szCs w:val="20"/>
                <w:lang w:eastAsia="fr-FR"/>
              </w:rPr>
              <w:t xml:space="preserve">с вписани коментари и </w:t>
            </w:r>
            <w:r w:rsidRPr="003D53AA">
              <w:rPr>
                <w:rFonts w:ascii="Times New Roman" w:hAnsi="Times New Roman"/>
                <w:sz w:val="20"/>
                <w:szCs w:val="20"/>
                <w:lang w:eastAsia="fr-FR"/>
              </w:rPr>
              <w:lastRenderedPageBreak/>
              <w:t>предложения, ако има такива;</w:t>
            </w:r>
          </w:p>
          <w:p w14:paraId="4837AF16" w14:textId="77777777" w:rsidR="000A24F2" w:rsidRPr="003D53AA" w:rsidRDefault="000A24F2" w:rsidP="000A24F2">
            <w:pPr>
              <w:widowControl w:val="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 с вписани коментари и предложения, ако има такива;</w:t>
            </w:r>
          </w:p>
          <w:p w14:paraId="368E85C1" w14:textId="1CCEB0CA" w:rsidR="000A24F2" w:rsidRPr="003D53AA" w:rsidRDefault="000A24F2" w:rsidP="003D53AA">
            <w:pPr>
              <w:widowControl w:val="0"/>
              <w:rPr>
                <w:rFonts w:ascii="Times New Roman" w:hAnsi="Times New Roman"/>
                <w:sz w:val="20"/>
                <w:szCs w:val="20"/>
                <w:lang w:eastAsia="fr-FR"/>
              </w:rPr>
            </w:pPr>
            <w:r w:rsidRPr="003D53AA">
              <w:rPr>
                <w:rFonts w:ascii="Times New Roman" w:hAnsi="Times New Roman"/>
                <w:i/>
                <w:iCs/>
                <w:sz w:val="20"/>
                <w:szCs w:val="20"/>
                <w:lang w:eastAsia="fr-FR"/>
              </w:rPr>
              <w:t>Коментар в Евентис</w:t>
            </w:r>
          </w:p>
        </w:tc>
      </w:tr>
      <w:tr w:rsidR="000A24F2" w:rsidRPr="000A24F2" w14:paraId="7A55194F"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2657B75" w14:textId="71CBC172"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A3DF0C1" w14:textId="1E031C13"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549C6E7" w14:textId="4DEBB1D6"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 проекта на решение за определяне на финансова корекция/проекта на решение за прекратяване на производството за определяне на финансова корекция или го връща с предложения и коментари за промени или допълнения, които се описват като коментар в </w:t>
            </w:r>
            <w:r>
              <w:rPr>
                <w:rFonts w:ascii="Times New Roman" w:hAnsi="Times New Roman"/>
                <w:sz w:val="20"/>
                <w:szCs w:val="20"/>
              </w:rPr>
              <w:t>Е</w:t>
            </w:r>
            <w:r w:rsidRPr="003D53AA">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A604B85" w14:textId="032F7EAB"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1B0A03" w14:textId="1E46D3E9"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385BEF28"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5B3E266D" w14:textId="6DF95F83"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Коментар в Евентис</w:t>
            </w:r>
          </w:p>
        </w:tc>
      </w:tr>
      <w:tr w:rsidR="000A24F2" w:rsidRPr="000A24F2" w14:paraId="5370916A"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1F2962F" w14:textId="31FDE544"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0FBC235" w14:textId="7DFE9488" w:rsidR="000A24F2" w:rsidRDefault="000A24F2" w:rsidP="000A24F2">
            <w:pPr>
              <w:spacing w:before="120" w:after="120" w:line="240" w:lineRule="auto"/>
              <w:jc w:val="center"/>
              <w:rPr>
                <w:rFonts w:ascii="Times New Roman" w:hAnsi="Times New Roman"/>
                <w:b/>
                <w:sz w:val="20"/>
                <w:szCs w:val="20"/>
              </w:rPr>
            </w:pPr>
            <w:r w:rsidRPr="003D53AA">
              <w:rPr>
                <w:rFonts w:ascii="Times New Roman" w:hAnsi="Times New Roman"/>
                <w:b/>
                <w:sz w:val="20"/>
                <w:szCs w:val="20"/>
              </w:rPr>
              <w:t>Експерт ТВ</w:t>
            </w:r>
          </w:p>
          <w:p w14:paraId="5278374E" w14:textId="655650DB" w:rsidR="0049249B" w:rsidRPr="0086610E" w:rsidRDefault="0049249B" w:rsidP="000A24F2">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EE87F3" w14:textId="61A8715B"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В случай, че решението е върнато от дирекция УРК с предложения и коментари за промени или допълнения, същите се отразяват (освен ако са налице аргументи за неприемането им, които се описват като коментар в </w:t>
            </w:r>
            <w:r w:rsidR="0032108A">
              <w:rPr>
                <w:rFonts w:ascii="Times New Roman" w:hAnsi="Times New Roman"/>
                <w:sz w:val="20"/>
                <w:szCs w:val="20"/>
              </w:rPr>
              <w:t>Е</w:t>
            </w:r>
            <w:r w:rsidRPr="003D53AA">
              <w:rPr>
                <w:rFonts w:ascii="Times New Roman" w:hAnsi="Times New Roman"/>
                <w:sz w:val="20"/>
                <w:szCs w:val="20"/>
              </w:rPr>
              <w:t>вентис) и редактираното решение се качва в Ивентис.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1E2533D" w14:textId="2DC7FE58"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847AF1D" w14:textId="0AF70320"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2115E90B"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02A01C76" w14:textId="6FA3826E" w:rsidR="000A24F2" w:rsidRPr="003D53AA" w:rsidRDefault="000A24F2" w:rsidP="003D53AA">
            <w:pPr>
              <w:widowControl w:val="0"/>
              <w:spacing w:after="120"/>
              <w:rPr>
                <w:rFonts w:ascii="Times New Roman" w:hAnsi="Times New Roman"/>
                <w:sz w:val="20"/>
                <w:szCs w:val="20"/>
                <w:lang w:eastAsia="fr-FR"/>
              </w:rPr>
            </w:pPr>
            <w:r w:rsidRPr="003D53AA">
              <w:rPr>
                <w:rFonts w:ascii="Times New Roman" w:hAnsi="Times New Roman"/>
                <w:i/>
                <w:iCs/>
                <w:sz w:val="20"/>
                <w:szCs w:val="20"/>
                <w:lang w:eastAsia="fr-FR"/>
              </w:rPr>
              <w:t xml:space="preserve">Коментар в </w:t>
            </w:r>
            <w:r w:rsidR="0032108A" w:rsidRPr="003D53AA">
              <w:rPr>
                <w:rFonts w:ascii="Times New Roman" w:hAnsi="Times New Roman"/>
                <w:i/>
                <w:iCs/>
                <w:sz w:val="20"/>
                <w:szCs w:val="20"/>
                <w:lang w:eastAsia="fr-FR"/>
              </w:rPr>
              <w:t>Е</w:t>
            </w:r>
            <w:r w:rsidRPr="003D53AA">
              <w:rPr>
                <w:rFonts w:ascii="Times New Roman" w:hAnsi="Times New Roman"/>
                <w:i/>
                <w:iCs/>
                <w:sz w:val="20"/>
                <w:szCs w:val="20"/>
                <w:lang w:eastAsia="fr-FR"/>
              </w:rPr>
              <w:t>венти</w:t>
            </w:r>
            <w:r w:rsidR="0086610E" w:rsidRPr="003D53AA">
              <w:rPr>
                <w:rFonts w:ascii="Times New Roman" w:hAnsi="Times New Roman"/>
                <w:i/>
                <w:iCs/>
                <w:sz w:val="20"/>
                <w:szCs w:val="20"/>
                <w:lang w:eastAsia="fr-FR"/>
              </w:rPr>
              <w:t>с</w:t>
            </w:r>
          </w:p>
        </w:tc>
      </w:tr>
      <w:tr w:rsidR="000A24F2" w:rsidRPr="000A24F2" w14:paraId="40F8218D" w14:textId="77777777" w:rsidTr="003D53AA">
        <w:trPr>
          <w:gridAfter w:val="1"/>
          <w:wAfter w:w="6" w:type="dxa"/>
          <w:trHeight w:val="2357"/>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D2D311" w14:textId="6B1878A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DD236FE"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ТВ</w:t>
            </w:r>
          </w:p>
          <w:p w14:paraId="149485B8" w14:textId="77777777" w:rsidR="000A24F2" w:rsidRPr="003D53AA" w:rsidRDefault="000A24F2" w:rsidP="003D53AA">
            <w:pPr>
              <w:widowControl w:val="0"/>
              <w:jc w:val="center"/>
              <w:rPr>
                <w:rFonts w:ascii="Times New Roman" w:hAnsi="Times New Roman"/>
                <w:b/>
                <w:sz w:val="20"/>
                <w:szCs w:val="20"/>
              </w:rPr>
            </w:pPr>
            <w:r w:rsidRPr="003D53AA">
              <w:rPr>
                <w:rFonts w:ascii="Times New Roman" w:hAnsi="Times New Roman"/>
                <w:b/>
                <w:sz w:val="20"/>
                <w:szCs w:val="20"/>
              </w:rPr>
              <w:t>Началник отдел ФВ</w:t>
            </w:r>
          </w:p>
          <w:p w14:paraId="65F80A51" w14:textId="77777777" w:rsidR="000A24F2" w:rsidRPr="0086610E" w:rsidRDefault="000A24F2" w:rsidP="003D53AA">
            <w:pPr>
              <w:spacing w:before="120" w:after="120" w:line="240" w:lineRule="auto"/>
              <w:rPr>
                <w:rFonts w:ascii="Times New Roman" w:hAnsi="Times New Roman"/>
                <w:b/>
                <w:bCs/>
                <w:sz w:val="20"/>
                <w:szCs w:val="20"/>
              </w:rPr>
            </w:pP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B0A8C7" w14:textId="4EEF7B53" w:rsidR="000A24F2" w:rsidRPr="0086610E" w:rsidRDefault="000A24F2" w:rsidP="003D53AA">
            <w:pPr>
              <w:spacing w:before="120" w:after="120" w:line="240" w:lineRule="auto"/>
              <w:rPr>
                <w:rFonts w:ascii="Times New Roman" w:eastAsia="Calibri" w:hAnsi="Times New Roman"/>
                <w:sz w:val="20"/>
                <w:szCs w:val="20"/>
              </w:rPr>
            </w:pPr>
            <w:r w:rsidRPr="003D53AA">
              <w:rPr>
                <w:rFonts w:ascii="Times New Roman" w:hAnsi="Times New Roman"/>
                <w:sz w:val="20"/>
                <w:szCs w:val="20"/>
              </w:rPr>
              <w:t xml:space="preserve">Съгласуват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 (освен ако са налице аргументи за неприемане на предложенията на УРК и за несъгласуване на решението, които се описват като коментар в </w:t>
            </w:r>
            <w:r w:rsidR="00800600">
              <w:rPr>
                <w:rFonts w:ascii="Times New Roman" w:hAnsi="Times New Roman"/>
                <w:sz w:val="20"/>
                <w:szCs w:val="20"/>
              </w:rPr>
              <w:t>Е</w:t>
            </w:r>
            <w:r w:rsidRPr="003D53AA">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F47D4F3" w14:textId="7CC69824"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6602D91" w14:textId="2F102B24" w:rsidR="000A24F2" w:rsidRPr="003D53AA" w:rsidRDefault="000A24F2" w:rsidP="000A24F2">
            <w:pPr>
              <w:widowControl w:val="0"/>
              <w:rPr>
                <w:rFonts w:ascii="Times New Roman" w:hAnsi="Times New Roman"/>
                <w:i/>
                <w:sz w:val="20"/>
                <w:szCs w:val="20"/>
                <w:lang w:eastAsia="fr-FR"/>
              </w:rPr>
            </w:pPr>
            <w:r w:rsidRPr="003D53AA">
              <w:rPr>
                <w:rFonts w:ascii="Times New Roman" w:hAnsi="Times New Roman"/>
                <w:i/>
                <w:sz w:val="20"/>
                <w:szCs w:val="20"/>
                <w:lang w:eastAsia="fr-FR"/>
              </w:rPr>
              <w:t>Приложение 14.15</w:t>
            </w:r>
            <w:r w:rsidR="00D95889">
              <w:rPr>
                <w:rFonts w:ascii="Times New Roman" w:hAnsi="Times New Roman"/>
                <w:i/>
                <w:sz w:val="20"/>
                <w:szCs w:val="20"/>
                <w:lang w:eastAsia="fr-FR"/>
              </w:rPr>
              <w:t>.</w:t>
            </w:r>
          </w:p>
          <w:p w14:paraId="52C0E6D8" w14:textId="4E7C207C" w:rsidR="000A24F2" w:rsidRPr="003D53AA" w:rsidRDefault="000A24F2" w:rsidP="000A24F2">
            <w:pPr>
              <w:widowControl w:val="0"/>
              <w:rPr>
                <w:rFonts w:ascii="Times New Roman" w:hAnsi="Times New Roman"/>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11C15575" w14:textId="5A021439" w:rsidR="000A24F2" w:rsidRPr="003D53AA" w:rsidRDefault="000A24F2" w:rsidP="003D53AA">
            <w:pPr>
              <w:widowControl w:val="0"/>
              <w:rPr>
                <w:rFonts w:ascii="Times New Roman" w:hAnsi="Times New Roman"/>
                <w:sz w:val="20"/>
                <w:szCs w:val="20"/>
              </w:rPr>
            </w:pPr>
            <w:r w:rsidRPr="003D53AA">
              <w:rPr>
                <w:rFonts w:ascii="Times New Roman" w:hAnsi="Times New Roman"/>
                <w:i/>
                <w:iCs/>
                <w:sz w:val="20"/>
                <w:szCs w:val="20"/>
                <w:lang w:eastAsia="fr-FR"/>
              </w:rPr>
              <w:t>Коментар</w:t>
            </w:r>
            <w:r w:rsidRPr="003D53AA">
              <w:rPr>
                <w:rFonts w:ascii="Times New Roman" w:hAnsi="Times New Roman"/>
                <w:sz w:val="20"/>
                <w:szCs w:val="20"/>
                <w:lang w:eastAsia="fr-FR"/>
              </w:rPr>
              <w:t xml:space="preserve"> в </w:t>
            </w:r>
            <w:r w:rsidR="00800600">
              <w:rPr>
                <w:rFonts w:ascii="Times New Roman" w:hAnsi="Times New Roman"/>
                <w:sz w:val="20"/>
                <w:szCs w:val="20"/>
                <w:lang w:eastAsia="fr-FR"/>
              </w:rPr>
              <w:t>Е</w:t>
            </w:r>
            <w:r w:rsidRPr="003D53AA">
              <w:rPr>
                <w:rFonts w:ascii="Times New Roman" w:hAnsi="Times New Roman"/>
                <w:sz w:val="20"/>
                <w:szCs w:val="20"/>
                <w:lang w:eastAsia="fr-FR"/>
              </w:rPr>
              <w:t>вентис</w:t>
            </w:r>
          </w:p>
        </w:tc>
      </w:tr>
      <w:tr w:rsidR="000A24F2" w:rsidRPr="000A24F2" w14:paraId="034D0E6D"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CB84916" w14:textId="50CF67C9"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lastRenderedPageBreak/>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4D88DC3" w14:textId="7BC51D21"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Главен директор на ГДВ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2C3313A" w14:textId="53FB739F"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Извършва проверка и съгласува редактирания проект на решение за определяне на финансова корекция/проект на решение за прекратяване на производството за определяне на финансова корекция</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5447189" w14:textId="708F85AF"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7291B02" w14:textId="77777777"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4DC46B16" w14:textId="1F627476"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tc>
      </w:tr>
      <w:tr w:rsidR="000A24F2" w:rsidRPr="000A24F2" w14:paraId="4B5935A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F17BC0" w14:textId="468DD44F"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A257135" w14:textId="482436A6"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Експерт от дирекция УРК/ 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0E23D6" w14:textId="2680D692" w:rsidR="00385AEB" w:rsidRPr="0057382F" w:rsidRDefault="000A24F2" w:rsidP="00385AEB">
            <w:pPr>
              <w:widowControl w:val="0"/>
              <w:rPr>
                <w:rFonts w:ascii="Times New Roman" w:hAnsi="Times New Roman"/>
                <w:i/>
                <w:iCs/>
                <w:sz w:val="20"/>
                <w:szCs w:val="20"/>
                <w:lang w:eastAsia="fr-FR"/>
              </w:rPr>
            </w:pPr>
            <w:r w:rsidRPr="003D53AA">
              <w:rPr>
                <w:rFonts w:ascii="Times New Roman" w:hAnsi="Times New Roman"/>
                <w:sz w:val="20"/>
                <w:szCs w:val="20"/>
              </w:rPr>
              <w:t>Експерт от дирекция УРК извършва предварителен контрол за законосъобразност на редактирания проект на решение за определяне на финансова корекция/решение за прекратяване на производството за определяне на ФК</w:t>
            </w:r>
            <w:r w:rsidR="00385AEB">
              <w:rPr>
                <w:rFonts w:ascii="Times New Roman" w:hAnsi="Times New Roman"/>
                <w:sz w:val="20"/>
                <w:szCs w:val="20"/>
              </w:rPr>
              <w:t xml:space="preserve"> </w:t>
            </w:r>
            <w:r w:rsidR="00F162F8" w:rsidRPr="0057382F">
              <w:rPr>
                <w:rFonts w:ascii="Times New Roman" w:hAnsi="Times New Roman"/>
                <w:i/>
                <w:iCs/>
                <w:sz w:val="20"/>
                <w:szCs w:val="20"/>
                <w:lang w:eastAsia="fr-FR"/>
              </w:rPr>
              <w:t>(в рамките на обхвата на предварителн</w:t>
            </w:r>
            <w:r w:rsidR="00F162F8">
              <w:rPr>
                <w:rFonts w:ascii="Times New Roman" w:hAnsi="Times New Roman"/>
                <w:i/>
                <w:iCs/>
                <w:sz w:val="20"/>
                <w:szCs w:val="20"/>
                <w:lang w:eastAsia="fr-FR"/>
              </w:rPr>
              <w:t>ия</w:t>
            </w:r>
            <w:r w:rsidR="00F162F8" w:rsidRPr="0057382F">
              <w:rPr>
                <w:rFonts w:ascii="Times New Roman" w:hAnsi="Times New Roman"/>
                <w:i/>
                <w:iCs/>
                <w:sz w:val="20"/>
                <w:szCs w:val="20"/>
                <w:lang w:eastAsia="fr-FR"/>
              </w:rPr>
              <w:t xml:space="preserve"> контрол, регламентиран в глава 14 на Наръчника</w:t>
            </w:r>
            <w:r w:rsidR="00F162F8" w:rsidRPr="00B66E72">
              <w:rPr>
                <w:rFonts w:ascii="Times New Roman" w:hAnsi="Times New Roman"/>
                <w:i/>
                <w:iCs/>
                <w:sz w:val="20"/>
                <w:szCs w:val="20"/>
                <w:lang w:eastAsia="fr-FR"/>
              </w:rPr>
              <w:t>*</w:t>
            </w:r>
            <w:r w:rsidR="00F162F8" w:rsidRPr="0057382F">
              <w:rPr>
                <w:rFonts w:ascii="Times New Roman" w:hAnsi="Times New Roman"/>
                <w:i/>
                <w:iCs/>
                <w:sz w:val="20"/>
                <w:szCs w:val="20"/>
                <w:lang w:eastAsia="fr-FR"/>
              </w:rPr>
              <w:t>)</w:t>
            </w:r>
          </w:p>
          <w:p w14:paraId="7974CCDA" w14:textId="70459E01" w:rsidR="000A24F2" w:rsidRPr="0086610E" w:rsidRDefault="00385AEB" w:rsidP="002A0A7C">
            <w:pPr>
              <w:spacing w:before="120" w:after="120" w:line="240" w:lineRule="auto"/>
              <w:jc w:val="both"/>
              <w:rPr>
                <w:rFonts w:ascii="Times New Roman" w:eastAsia="Calibri" w:hAnsi="Times New Roman"/>
                <w:sz w:val="20"/>
                <w:szCs w:val="20"/>
              </w:rPr>
            </w:pPr>
            <w:r>
              <w:rPr>
                <w:rFonts w:ascii="Times New Roman" w:hAnsi="Times New Roman"/>
                <w:sz w:val="20"/>
                <w:szCs w:val="20"/>
              </w:rPr>
              <w:t>С</w:t>
            </w:r>
            <w:r w:rsidR="000A24F2" w:rsidRPr="003D53AA">
              <w:rPr>
                <w:rFonts w:ascii="Times New Roman" w:hAnsi="Times New Roman"/>
                <w:sz w:val="20"/>
                <w:szCs w:val="20"/>
              </w:rPr>
              <w:t xml:space="preserve">лужител по нередности извършва проверка от неговата </w:t>
            </w:r>
            <w:r w:rsidR="00B67D92" w:rsidRPr="000A24F2">
              <w:rPr>
                <w:rFonts w:ascii="Times New Roman" w:hAnsi="Times New Roman"/>
                <w:sz w:val="20"/>
                <w:szCs w:val="20"/>
              </w:rPr>
              <w:t>компетентност</w:t>
            </w:r>
            <w:r>
              <w:rPr>
                <w:rFonts w:ascii="Times New Roman" w:hAnsi="Times New Roman"/>
                <w:sz w:val="20"/>
                <w:szCs w:val="20"/>
              </w:rPr>
              <w:t xml:space="preserve"> </w:t>
            </w:r>
            <w:r w:rsidRPr="0057382F">
              <w:rPr>
                <w:rFonts w:ascii="Times New Roman" w:hAnsi="Times New Roman"/>
                <w:sz w:val="20"/>
                <w:szCs w:val="20"/>
              </w:rPr>
              <w:t>на редактирания проект на решение</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0E3B5CB" w14:textId="3C72CC5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B15337E" w14:textId="1A53C44B"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17652A1D" w14:textId="77777777"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p w14:paraId="0AC1E41F" w14:textId="47A2E01A" w:rsidR="000A24F2" w:rsidRPr="003D53AA" w:rsidRDefault="000A24F2" w:rsidP="003D53AA">
            <w:pPr>
              <w:widowControl w:val="0"/>
              <w:rPr>
                <w:rFonts w:ascii="Times New Roman" w:hAnsi="Times New Roman"/>
                <w:sz w:val="20"/>
                <w:szCs w:val="20"/>
              </w:rPr>
            </w:pPr>
            <w:r w:rsidRPr="003D53AA">
              <w:rPr>
                <w:rFonts w:ascii="Times New Roman" w:hAnsi="Times New Roman"/>
                <w:i/>
                <w:iCs/>
                <w:sz w:val="20"/>
                <w:szCs w:val="20"/>
                <w:lang w:eastAsia="fr-FR"/>
              </w:rPr>
              <w:t xml:space="preserve">Коментар в </w:t>
            </w:r>
            <w:r w:rsidR="00C2201C">
              <w:rPr>
                <w:rFonts w:ascii="Times New Roman" w:hAnsi="Times New Roman"/>
                <w:i/>
                <w:iCs/>
                <w:sz w:val="20"/>
                <w:szCs w:val="20"/>
                <w:lang w:eastAsia="fr-FR"/>
              </w:rPr>
              <w:t>Е</w:t>
            </w:r>
            <w:r w:rsidRPr="003D53AA">
              <w:rPr>
                <w:rFonts w:ascii="Times New Roman" w:hAnsi="Times New Roman"/>
                <w:i/>
                <w:iCs/>
                <w:sz w:val="20"/>
                <w:szCs w:val="20"/>
                <w:lang w:eastAsia="fr-FR"/>
              </w:rPr>
              <w:t>вентис</w:t>
            </w:r>
          </w:p>
        </w:tc>
      </w:tr>
      <w:tr w:rsidR="000A24F2" w:rsidRPr="000A24F2" w14:paraId="3E5C7A12"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F4C26A1" w14:textId="62D9D228" w:rsidR="000A24F2" w:rsidRPr="0086610E" w:rsidDel="004E242B" w:rsidRDefault="000A24F2" w:rsidP="000A24F2">
            <w:pPr>
              <w:pStyle w:val="ListParagraph"/>
              <w:numPr>
                <w:ilvl w:val="0"/>
                <w:numId w:val="83"/>
              </w:numPr>
              <w:spacing w:before="120" w:after="120" w:line="240" w:lineRule="auto"/>
              <w:ind w:left="0" w:firstLine="0"/>
              <w:rPr>
                <w:rFonts w:ascii="Times New Roman" w:hAnsi="Times New Roman"/>
                <w:b/>
                <w:bCs/>
                <w:sz w:val="20"/>
                <w:szCs w:val="20"/>
              </w:rPr>
            </w:pPr>
            <w:r w:rsidRPr="003D53AA">
              <w:rPr>
                <w:rFonts w:ascii="Times New Roman" w:hAnsi="Times New Roman"/>
                <w:b/>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772B571" w14:textId="741EBE5C" w:rsidR="000A24F2" w:rsidRPr="0086610E" w:rsidRDefault="000A24F2" w:rsidP="000A24F2">
            <w:pPr>
              <w:spacing w:before="120" w:after="120" w:line="240" w:lineRule="auto"/>
              <w:jc w:val="center"/>
              <w:rPr>
                <w:rFonts w:ascii="Times New Roman" w:hAnsi="Times New Roman"/>
                <w:b/>
                <w:bCs/>
                <w:sz w:val="20"/>
                <w:szCs w:val="20"/>
              </w:rPr>
            </w:pPr>
            <w:r w:rsidRPr="003D53AA">
              <w:rPr>
                <w:rFonts w:ascii="Times New Roman" w:hAnsi="Times New Roman"/>
                <w:b/>
                <w:sz w:val="20"/>
                <w:szCs w:val="20"/>
              </w:rPr>
              <w:t>Директор на дирекция УРК</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A79C236" w14:textId="77777777" w:rsidR="000A24F2" w:rsidRPr="003D53AA" w:rsidRDefault="000A24F2" w:rsidP="000A24F2">
            <w:pPr>
              <w:jc w:val="both"/>
              <w:rPr>
                <w:rFonts w:ascii="Times New Roman" w:hAnsi="Times New Roman"/>
                <w:sz w:val="20"/>
                <w:szCs w:val="20"/>
              </w:rPr>
            </w:pPr>
            <w:r w:rsidRPr="003D53AA">
              <w:rPr>
                <w:rFonts w:ascii="Times New Roman" w:hAnsi="Times New Roman"/>
                <w:sz w:val="20"/>
                <w:szCs w:val="20"/>
              </w:rPr>
              <w:t>Съгласува редактирания проект на решение за определяне на финансова корекция</w:t>
            </w:r>
            <w:r w:rsidRPr="003D53AA">
              <w:rPr>
                <w:rFonts w:ascii="Times New Roman" w:hAnsi="Times New Roman"/>
                <w:sz w:val="20"/>
                <w:szCs w:val="20"/>
                <w:lang w:eastAsia="fr-FR"/>
              </w:rPr>
              <w:t>/р</w:t>
            </w:r>
            <w:r w:rsidRPr="003D53AA">
              <w:rPr>
                <w:rFonts w:ascii="Times New Roman" w:hAnsi="Times New Roman"/>
                <w:sz w:val="20"/>
                <w:szCs w:val="20"/>
              </w:rPr>
              <w:t>ешение за прекратяване на производството за определяне на ФК.</w:t>
            </w:r>
          </w:p>
          <w:p w14:paraId="06A7B0C8" w14:textId="3D433701" w:rsidR="000A24F2" w:rsidRPr="0086610E" w:rsidRDefault="000A24F2" w:rsidP="000A24F2">
            <w:pPr>
              <w:spacing w:before="120" w:after="120" w:line="240" w:lineRule="auto"/>
              <w:jc w:val="both"/>
              <w:rPr>
                <w:rFonts w:ascii="Times New Roman" w:eastAsia="Calibri" w:hAnsi="Times New Roman"/>
                <w:sz w:val="20"/>
                <w:szCs w:val="20"/>
              </w:rPr>
            </w:pPr>
            <w:r w:rsidRPr="003D53AA">
              <w:rPr>
                <w:rFonts w:ascii="Times New Roman" w:hAnsi="Times New Roman"/>
                <w:sz w:val="20"/>
                <w:szCs w:val="20"/>
              </w:rPr>
              <w:t>В случай че предложеният вариант не отразява предложенията и коментарите по т. 1</w:t>
            </w:r>
            <w:r w:rsidR="00490C97">
              <w:rPr>
                <w:rFonts w:ascii="Times New Roman" w:hAnsi="Times New Roman"/>
                <w:sz w:val="20"/>
                <w:szCs w:val="20"/>
              </w:rPr>
              <w:t>9</w:t>
            </w:r>
            <w:r w:rsidRPr="003D53AA">
              <w:rPr>
                <w:rFonts w:ascii="Times New Roman" w:hAnsi="Times New Roman"/>
                <w:sz w:val="20"/>
                <w:szCs w:val="20"/>
              </w:rPr>
              <w:t xml:space="preserve"> и </w:t>
            </w:r>
            <w:r w:rsidR="00490C97">
              <w:rPr>
                <w:rFonts w:ascii="Times New Roman" w:hAnsi="Times New Roman"/>
                <w:sz w:val="20"/>
                <w:szCs w:val="20"/>
              </w:rPr>
              <w:t>20</w:t>
            </w:r>
            <w:r w:rsidRPr="003D53AA">
              <w:rPr>
                <w:rFonts w:ascii="Times New Roman" w:hAnsi="Times New Roman"/>
                <w:sz w:val="20"/>
                <w:szCs w:val="20"/>
              </w:rPr>
              <w:t xml:space="preserve"> директорът на дирекция УРК не съгласува проекта на решение, като вписва коментар в </w:t>
            </w:r>
            <w:r w:rsidR="00FE20FE">
              <w:rPr>
                <w:rFonts w:ascii="Times New Roman" w:hAnsi="Times New Roman"/>
                <w:sz w:val="20"/>
                <w:szCs w:val="20"/>
              </w:rPr>
              <w:t>Е</w:t>
            </w:r>
            <w:r w:rsidRPr="003D53AA">
              <w:rPr>
                <w:rFonts w:ascii="Times New Roman" w:hAnsi="Times New Roman"/>
                <w:sz w:val="20"/>
                <w:szCs w:val="20"/>
              </w:rPr>
              <w:t>вентис.</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A359E87" w14:textId="3AE5A712" w:rsidR="000A24F2" w:rsidRPr="0086610E" w:rsidRDefault="000A24F2" w:rsidP="000A24F2">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747356F" w14:textId="6CC55408" w:rsidR="000A24F2" w:rsidRPr="003D53AA" w:rsidRDefault="000A24F2" w:rsidP="003D53AA">
            <w:pPr>
              <w:widowControl w:val="0"/>
              <w:spacing w:after="120"/>
              <w:rPr>
                <w:rFonts w:ascii="Times New Roman" w:hAnsi="Times New Roman"/>
                <w:i/>
                <w:sz w:val="20"/>
                <w:szCs w:val="20"/>
                <w:lang w:eastAsia="fr-FR"/>
              </w:rPr>
            </w:pPr>
            <w:r w:rsidRPr="003D53AA">
              <w:rPr>
                <w:rFonts w:ascii="Times New Roman" w:hAnsi="Times New Roman"/>
                <w:i/>
                <w:sz w:val="20"/>
                <w:szCs w:val="20"/>
                <w:lang w:eastAsia="fr-FR"/>
              </w:rPr>
              <w:t>Приложение 14.15.</w:t>
            </w:r>
          </w:p>
          <w:p w14:paraId="260F91E3" w14:textId="6935AB45" w:rsidR="000A24F2" w:rsidRPr="003D53AA" w:rsidRDefault="000A24F2" w:rsidP="003D53AA">
            <w:pPr>
              <w:widowControl w:val="0"/>
              <w:spacing w:after="120"/>
              <w:rPr>
                <w:rFonts w:ascii="Times New Roman" w:hAnsi="Times New Roman"/>
                <w:i/>
                <w:iCs/>
                <w:sz w:val="20"/>
                <w:szCs w:val="20"/>
                <w:lang w:eastAsia="fr-FR"/>
              </w:rPr>
            </w:pPr>
            <w:r w:rsidRPr="003D53AA">
              <w:rPr>
                <w:rFonts w:ascii="Times New Roman" w:hAnsi="Times New Roman"/>
                <w:i/>
                <w:iCs/>
                <w:sz w:val="20"/>
                <w:szCs w:val="20"/>
                <w:lang w:eastAsia="fr-FR"/>
              </w:rPr>
              <w:t>Решение за прекратяване на производството за определяне на ФК</w:t>
            </w:r>
          </w:p>
        </w:tc>
      </w:tr>
      <w:tr w:rsidR="00186D85" w:rsidRPr="007E7B08" w14:paraId="6EE4C887"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B3BDCCA" w14:textId="7B06970F"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46BA5655" w14:textId="52272509" w:rsidR="00186D85" w:rsidRPr="007E7B08" w:rsidRDefault="00186D85" w:rsidP="008A021F">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Директор на дирекция ФПСП</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8ED9BC" w14:textId="42C4BA83" w:rsidR="00186D85" w:rsidRPr="007E7B08" w:rsidRDefault="00186D85">
            <w:pPr>
              <w:spacing w:before="120" w:after="120" w:line="240" w:lineRule="auto"/>
              <w:jc w:val="both"/>
              <w:rPr>
                <w:rFonts w:ascii="Times New Roman" w:hAnsi="Times New Roman"/>
                <w:sz w:val="20"/>
                <w:szCs w:val="20"/>
                <w:lang w:eastAsia="fr-FR"/>
              </w:rPr>
            </w:pPr>
            <w:r w:rsidRPr="007E7B08">
              <w:rPr>
                <w:rFonts w:ascii="Times New Roman" w:eastAsia="Calibri" w:hAnsi="Times New Roman"/>
                <w:sz w:val="20"/>
                <w:szCs w:val="20"/>
              </w:rPr>
              <w:t>Съгласуват Решение за определянето на финансова корекция</w:t>
            </w:r>
            <w:r w:rsidR="0086610E">
              <w:rPr>
                <w:rFonts w:ascii="Times New Roman" w:eastAsia="Calibri" w:hAnsi="Times New Roman"/>
                <w:sz w:val="20"/>
                <w:szCs w:val="20"/>
              </w:rPr>
              <w:t xml:space="preserve"> (</w:t>
            </w:r>
            <w:r w:rsidR="0086610E" w:rsidRPr="0057382F">
              <w:rPr>
                <w:rFonts w:ascii="Times New Roman" w:hAnsi="Times New Roman"/>
                <w:sz w:val="20"/>
                <w:szCs w:val="20"/>
              </w:rPr>
              <w:t>когато нарушението е установено след плащане и бенефициентът дължи възстановяване</w:t>
            </w:r>
            <w:r w:rsidR="0086610E">
              <w:rPr>
                <w:rFonts w:ascii="Times New Roman" w:hAnsi="Times New Roman"/>
                <w:sz w:val="20"/>
                <w:szCs w:val="20"/>
              </w:rPr>
              <w:t>)</w:t>
            </w:r>
            <w:r w:rsidRPr="007E7B08">
              <w:rPr>
                <w:rFonts w:ascii="Times New Roman" w:eastAsia="Calibri"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443FFDB" w14:textId="79F303DD"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8CB00A7" w14:textId="1034112E"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14.15</w:t>
            </w:r>
          </w:p>
        </w:tc>
      </w:tr>
      <w:tr w:rsidR="00186D85" w:rsidRPr="007E7B08" w14:paraId="6E94451B"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9C50ECB" w14:textId="3883C02B"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07D55239" w14:textId="0C171E16" w:rsidR="00186D85" w:rsidRPr="007E7B08"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bCs/>
                <w:sz w:val="20"/>
                <w:szCs w:val="20"/>
              </w:rPr>
              <w:t>Заместник изпълнителен директор</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DC00B55" w14:textId="6D02325F" w:rsidR="00186D85" w:rsidRPr="007E7B08" w:rsidRDefault="00186D85" w:rsidP="003D53AA">
            <w:pPr>
              <w:spacing w:before="120" w:after="120" w:line="240" w:lineRule="auto"/>
              <w:rPr>
                <w:rFonts w:ascii="Times New Roman" w:eastAsia="Calibri" w:hAnsi="Times New Roman"/>
                <w:sz w:val="20"/>
                <w:szCs w:val="20"/>
              </w:rPr>
            </w:pPr>
            <w:r>
              <w:rPr>
                <w:rFonts w:ascii="Times New Roman" w:eastAsia="Calibri" w:hAnsi="Times New Roman"/>
                <w:sz w:val="20"/>
                <w:szCs w:val="20"/>
              </w:rPr>
              <w:t>Съгласува</w:t>
            </w:r>
            <w:r w:rsidRPr="007E7B08">
              <w:rPr>
                <w:rFonts w:ascii="Times New Roman" w:eastAsia="Calibri" w:hAnsi="Times New Roman"/>
                <w:sz w:val="20"/>
                <w:szCs w:val="20"/>
              </w:rPr>
              <w:t xml:space="preserve"> Решение за определяне на финансова корекция</w:t>
            </w:r>
            <w:r w:rsidR="008F7CA8">
              <w:rPr>
                <w:rFonts w:ascii="Times New Roman" w:eastAsia="Calibri" w:hAnsi="Times New Roman"/>
                <w:sz w:val="20"/>
                <w:szCs w:val="20"/>
              </w:rPr>
              <w:t xml:space="preserve"> </w:t>
            </w:r>
            <w:r w:rsidR="008F7CA8" w:rsidRPr="008F7CA8">
              <w:rPr>
                <w:rFonts w:ascii="Times New Roman" w:eastAsia="Calibri" w:hAnsi="Times New Roman"/>
                <w:sz w:val="20"/>
                <w:szCs w:val="20"/>
              </w:rPr>
              <w:t>или Решение за прекратяване на производството за определяне на ФК.</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B7F7F50" w14:textId="1281CF8E" w:rsidR="00186D85" w:rsidRPr="007E7B08" w:rsidRDefault="00186D85" w:rsidP="00186D85">
            <w:pPr>
              <w:spacing w:before="120" w:after="120" w:line="240" w:lineRule="auto"/>
              <w:jc w:val="center"/>
              <w:rPr>
                <w:rFonts w:ascii="Times New Roman" w:hAnsi="Times New Roman"/>
                <w:iCs/>
                <w:sz w:val="20"/>
                <w:szCs w:val="20"/>
              </w:rPr>
            </w:pPr>
            <w:r w:rsidRPr="007E7B08">
              <w:rPr>
                <w:rFonts w:ascii="Times New Roman" w:hAnsi="Times New Roman"/>
                <w:iCs/>
                <w:sz w:val="20"/>
                <w:szCs w:val="20"/>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5440C30" w14:textId="581D8418" w:rsidR="00186D85" w:rsidRPr="007E7B08" w:rsidRDefault="00186D85" w:rsidP="00186D85">
            <w:pPr>
              <w:spacing w:before="120" w:after="120" w:line="240" w:lineRule="auto"/>
              <w:rPr>
                <w:rFonts w:ascii="Times New Roman" w:hAnsi="Times New Roman"/>
                <w:i/>
                <w:iCs/>
                <w:sz w:val="20"/>
                <w:szCs w:val="20"/>
              </w:rPr>
            </w:pPr>
            <w:r w:rsidRPr="007E7B08">
              <w:rPr>
                <w:rFonts w:ascii="Times New Roman" w:hAnsi="Times New Roman"/>
                <w:i/>
                <w:iCs/>
                <w:sz w:val="20"/>
                <w:szCs w:val="20"/>
              </w:rPr>
              <w:t>Приложение 14.15</w:t>
            </w:r>
          </w:p>
        </w:tc>
      </w:tr>
      <w:tr w:rsidR="00186D85" w:rsidRPr="007E7B08" w14:paraId="07E05C23"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2DA52C4" w14:textId="4C6497F4" w:rsidR="00186D85" w:rsidRPr="003D53AA" w:rsidRDefault="00186D85" w:rsidP="003D53AA">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2CA5F256" w14:textId="2367BB57" w:rsidR="00186D85" w:rsidRPr="007E7B08" w:rsidDel="002B5485" w:rsidRDefault="00186D85" w:rsidP="00186D85">
            <w:pPr>
              <w:spacing w:before="120" w:after="120" w:line="240" w:lineRule="auto"/>
              <w:jc w:val="center"/>
              <w:rPr>
                <w:rFonts w:ascii="Times New Roman" w:hAnsi="Times New Roman"/>
                <w:b/>
                <w:bCs/>
                <w:sz w:val="20"/>
                <w:szCs w:val="20"/>
              </w:rPr>
            </w:pPr>
            <w:r w:rsidRPr="007E7B08">
              <w:rPr>
                <w:rFonts w:ascii="Times New Roman" w:hAnsi="Times New Roman"/>
                <w:b/>
                <w:sz w:val="20"/>
                <w:szCs w:val="20"/>
              </w:rPr>
              <w:t>Ръководител на УО</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54E8B81" w14:textId="101E2343" w:rsidR="00186D85" w:rsidRPr="007E7B08" w:rsidRDefault="00186D85" w:rsidP="00186D85">
            <w:pPr>
              <w:spacing w:before="120" w:after="120" w:line="240" w:lineRule="auto"/>
              <w:jc w:val="both"/>
              <w:rPr>
                <w:rFonts w:ascii="Times New Roman" w:eastAsia="Calibri" w:hAnsi="Times New Roman"/>
                <w:sz w:val="20"/>
                <w:szCs w:val="20"/>
              </w:rPr>
            </w:pPr>
            <w:r w:rsidRPr="007E7B08">
              <w:rPr>
                <w:rFonts w:ascii="Times New Roman" w:hAnsi="Times New Roman"/>
                <w:sz w:val="20"/>
                <w:szCs w:val="20"/>
              </w:rPr>
              <w:t>Подписва Решение за определяне на финансова корекция</w:t>
            </w:r>
            <w:r w:rsidR="008F7CA8">
              <w:rPr>
                <w:rFonts w:ascii="Times New Roman" w:hAnsi="Times New Roman"/>
                <w:sz w:val="20"/>
                <w:szCs w:val="20"/>
              </w:rPr>
              <w:t xml:space="preserve"> </w:t>
            </w:r>
            <w:r w:rsidR="008F7CA8" w:rsidRPr="008F7CA8">
              <w:rPr>
                <w:rFonts w:ascii="Times New Roman" w:hAnsi="Times New Roman"/>
                <w:sz w:val="20"/>
                <w:szCs w:val="20"/>
              </w:rPr>
              <w:t>или Решение за прекратяване на производството за определяне на ФК.</w:t>
            </w:r>
            <w:r w:rsidRPr="007E7B08">
              <w:rPr>
                <w:rFonts w:ascii="Times New Roman" w:hAnsi="Times New Roman"/>
                <w:sz w:val="20"/>
                <w:szCs w:val="20"/>
              </w:rPr>
              <w:t xml:space="preserve"> </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14AD1E4" w14:textId="38053FB6" w:rsidR="00186D85" w:rsidRPr="00DA2AF1" w:rsidRDefault="00186D85" w:rsidP="00186D85">
            <w:pPr>
              <w:spacing w:before="120" w:after="120" w:line="240" w:lineRule="auto"/>
              <w:jc w:val="center"/>
              <w:rPr>
                <w:rFonts w:ascii="Times New Roman" w:hAnsi="Times New Roman"/>
                <w:bCs/>
                <w:iCs/>
                <w:sz w:val="20"/>
                <w:szCs w:val="20"/>
              </w:rPr>
            </w:pPr>
            <w:r w:rsidRPr="003D53AA">
              <w:rPr>
                <w:rFonts w:ascii="Times New Roman" w:hAnsi="Times New Roman"/>
                <w:bCs/>
                <w:sz w:val="20"/>
                <w:szCs w:val="20"/>
                <w:lang w:eastAsia="fr-FR"/>
              </w:rPr>
              <w:t>2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2F7C805" w14:textId="77777777" w:rsidR="00186D85" w:rsidRDefault="00186D85" w:rsidP="00186D85">
            <w:pPr>
              <w:spacing w:before="120" w:after="120" w:line="240" w:lineRule="auto"/>
              <w:rPr>
                <w:rFonts w:ascii="Times New Roman" w:hAnsi="Times New Roman"/>
                <w:i/>
                <w:sz w:val="20"/>
                <w:szCs w:val="20"/>
                <w:lang w:eastAsia="fr-FR"/>
              </w:rPr>
            </w:pPr>
            <w:r w:rsidRPr="007E7B08">
              <w:rPr>
                <w:rFonts w:ascii="Times New Roman" w:hAnsi="Times New Roman"/>
                <w:i/>
                <w:sz w:val="20"/>
                <w:szCs w:val="20"/>
                <w:lang w:eastAsia="fr-FR"/>
              </w:rPr>
              <w:t>Приложение 14.15</w:t>
            </w:r>
          </w:p>
          <w:p w14:paraId="0E6305C0" w14:textId="22F353DB" w:rsidR="00D162E3" w:rsidRPr="002A0A7C" w:rsidRDefault="00D162E3" w:rsidP="00186D85">
            <w:pPr>
              <w:spacing w:before="120" w:after="120" w:line="240" w:lineRule="auto"/>
              <w:rPr>
                <w:rFonts w:ascii="Times New Roman" w:hAnsi="Times New Roman"/>
                <w:i/>
                <w:sz w:val="20"/>
                <w:szCs w:val="20"/>
              </w:rPr>
            </w:pPr>
            <w:r w:rsidRPr="003D53AA">
              <w:rPr>
                <w:rFonts w:ascii="Times New Roman" w:hAnsi="Times New Roman"/>
                <w:i/>
                <w:sz w:val="20"/>
                <w:szCs w:val="20"/>
                <w:lang w:eastAsia="fr-FR"/>
              </w:rPr>
              <w:t>Решение за прекратяване на производството за определяне на ФК</w:t>
            </w:r>
          </w:p>
        </w:tc>
      </w:tr>
      <w:tr w:rsidR="000F668C" w:rsidRPr="007E7B08" w14:paraId="147B7A31"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38566253" w14:textId="77777777" w:rsidR="000F668C" w:rsidRPr="008A021F" w:rsidDel="004E242B" w:rsidRDefault="000F668C" w:rsidP="000F668C">
            <w:pPr>
              <w:pStyle w:val="ListParagraph"/>
              <w:numPr>
                <w:ilvl w:val="0"/>
                <w:numId w:val="83"/>
              </w:numPr>
              <w:spacing w:before="120" w:after="120" w:line="240" w:lineRule="auto"/>
              <w:ind w:left="0" w:firstLine="0"/>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6506DF58" w14:textId="27CFDB33" w:rsidR="000F668C" w:rsidRPr="000F668C" w:rsidRDefault="000F668C" w:rsidP="002A0A7C">
            <w:pPr>
              <w:spacing w:before="120" w:after="120" w:line="240" w:lineRule="auto"/>
              <w:jc w:val="center"/>
              <w:rPr>
                <w:rFonts w:ascii="Times New Roman" w:hAnsi="Times New Roman"/>
                <w:b/>
                <w:bCs/>
                <w:sz w:val="20"/>
                <w:szCs w:val="20"/>
              </w:rPr>
            </w:pPr>
            <w:r w:rsidRPr="003D53AA">
              <w:rPr>
                <w:rFonts w:ascii="Times New Roman" w:hAnsi="Times New Roman"/>
                <w:b/>
                <w:bCs/>
                <w:sz w:val="20"/>
                <w:szCs w:val="20"/>
              </w:rPr>
              <w:t>Служител по нередности</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C1EB936" w14:textId="58B4DE7D" w:rsidR="00D162E3" w:rsidRDefault="000F668C" w:rsidP="000F668C">
            <w:pPr>
              <w:spacing w:before="120" w:after="120" w:line="240" w:lineRule="auto"/>
              <w:jc w:val="both"/>
              <w:rPr>
                <w:rFonts w:ascii="Times New Roman" w:hAnsi="Times New Roman"/>
                <w:sz w:val="20"/>
                <w:szCs w:val="20"/>
              </w:rPr>
            </w:pPr>
            <w:r w:rsidRPr="003D53AA">
              <w:rPr>
                <w:rFonts w:ascii="Times New Roman" w:hAnsi="Times New Roman"/>
                <w:sz w:val="20"/>
                <w:szCs w:val="20"/>
              </w:rPr>
              <w:t xml:space="preserve">Регистрира нередност </w:t>
            </w:r>
            <w:r w:rsidR="00BD017C">
              <w:rPr>
                <w:rFonts w:ascii="Times New Roman" w:hAnsi="Times New Roman"/>
                <w:sz w:val="20"/>
                <w:szCs w:val="20"/>
              </w:rPr>
              <w:t>на основан</w:t>
            </w:r>
            <w:r w:rsidR="005D71F4">
              <w:rPr>
                <w:rFonts w:ascii="Times New Roman" w:hAnsi="Times New Roman"/>
                <w:sz w:val="20"/>
                <w:szCs w:val="20"/>
              </w:rPr>
              <w:t>и</w:t>
            </w:r>
            <w:r w:rsidR="00BD017C">
              <w:rPr>
                <w:rFonts w:ascii="Times New Roman" w:hAnsi="Times New Roman"/>
                <w:sz w:val="20"/>
                <w:szCs w:val="20"/>
              </w:rPr>
              <w:t>е</w:t>
            </w:r>
            <w:r w:rsidRPr="003D53AA">
              <w:rPr>
                <w:rFonts w:ascii="Times New Roman" w:hAnsi="Times New Roman"/>
                <w:sz w:val="20"/>
                <w:szCs w:val="20"/>
              </w:rPr>
              <w:t xml:space="preserve"> на подписаното от РУО решение за определяне на ФК</w:t>
            </w:r>
            <w:r w:rsidR="008C0B39">
              <w:rPr>
                <w:rFonts w:ascii="Times New Roman" w:hAnsi="Times New Roman"/>
                <w:sz w:val="20"/>
                <w:szCs w:val="20"/>
              </w:rPr>
              <w:t xml:space="preserve"> </w:t>
            </w:r>
            <w:r w:rsidR="008C0B39" w:rsidRPr="008C0B39">
              <w:rPr>
                <w:rFonts w:ascii="Times New Roman" w:hAnsi="Times New Roman"/>
                <w:sz w:val="20"/>
                <w:szCs w:val="20"/>
              </w:rPr>
              <w:t xml:space="preserve">и вписва коментар в </w:t>
            </w:r>
            <w:r w:rsidR="008C0B39">
              <w:rPr>
                <w:rFonts w:ascii="Times New Roman" w:hAnsi="Times New Roman"/>
                <w:sz w:val="20"/>
                <w:szCs w:val="20"/>
              </w:rPr>
              <w:t>Е</w:t>
            </w:r>
            <w:r w:rsidR="008C0B39" w:rsidRPr="008C0B39">
              <w:rPr>
                <w:rFonts w:ascii="Times New Roman" w:hAnsi="Times New Roman"/>
                <w:sz w:val="20"/>
                <w:szCs w:val="20"/>
              </w:rPr>
              <w:t>вентис относно регистрираната нередност</w:t>
            </w:r>
            <w:r w:rsidR="00BD017C">
              <w:rPr>
                <w:rFonts w:ascii="Times New Roman" w:hAnsi="Times New Roman"/>
                <w:sz w:val="20"/>
                <w:szCs w:val="20"/>
              </w:rPr>
              <w:t xml:space="preserve">, </w:t>
            </w:r>
            <w:r w:rsidR="00D162E3">
              <w:rPr>
                <w:rFonts w:ascii="Times New Roman" w:hAnsi="Times New Roman"/>
                <w:sz w:val="20"/>
                <w:szCs w:val="20"/>
              </w:rPr>
              <w:t>или</w:t>
            </w:r>
          </w:p>
          <w:p w14:paraId="53B320F6" w14:textId="2C78E5B1" w:rsidR="000F668C" w:rsidRPr="000F668C" w:rsidRDefault="00D162E3" w:rsidP="000F668C">
            <w:pPr>
              <w:spacing w:before="120" w:after="120" w:line="240" w:lineRule="auto"/>
              <w:jc w:val="both"/>
              <w:rPr>
                <w:rFonts w:ascii="Times New Roman" w:hAnsi="Times New Roman"/>
                <w:sz w:val="20"/>
                <w:szCs w:val="20"/>
              </w:rPr>
            </w:pPr>
            <w:r>
              <w:rPr>
                <w:rFonts w:ascii="Times New Roman" w:hAnsi="Times New Roman"/>
                <w:sz w:val="20"/>
                <w:szCs w:val="20"/>
              </w:rPr>
              <w:t>П</w:t>
            </w:r>
            <w:r w:rsidR="00BD017C">
              <w:rPr>
                <w:rFonts w:ascii="Times New Roman" w:hAnsi="Times New Roman"/>
                <w:sz w:val="20"/>
                <w:szCs w:val="20"/>
              </w:rPr>
              <w:t>риключва сигнал</w:t>
            </w:r>
            <w:r w:rsidR="00D95889">
              <w:rPr>
                <w:rFonts w:ascii="Times New Roman" w:hAnsi="Times New Roman"/>
                <w:sz w:val="20"/>
                <w:szCs w:val="20"/>
              </w:rPr>
              <w:t>а</w:t>
            </w:r>
            <w:r w:rsidR="00BD017C">
              <w:rPr>
                <w:rFonts w:ascii="Times New Roman" w:hAnsi="Times New Roman"/>
                <w:sz w:val="20"/>
                <w:szCs w:val="20"/>
              </w:rPr>
              <w:t xml:space="preserve"> поради липса на нередност на основание на подписаното </w:t>
            </w:r>
            <w:r w:rsidR="00BD017C" w:rsidRPr="008F7CA8">
              <w:rPr>
                <w:rFonts w:ascii="Times New Roman" w:hAnsi="Times New Roman"/>
                <w:sz w:val="20"/>
                <w:szCs w:val="20"/>
              </w:rPr>
              <w:t xml:space="preserve">Решение </w:t>
            </w:r>
            <w:r>
              <w:rPr>
                <w:rFonts w:ascii="Times New Roman" w:hAnsi="Times New Roman"/>
                <w:sz w:val="20"/>
                <w:szCs w:val="20"/>
              </w:rPr>
              <w:t xml:space="preserve">на РУО </w:t>
            </w:r>
            <w:r w:rsidR="00BD017C" w:rsidRPr="008F7CA8">
              <w:rPr>
                <w:rFonts w:ascii="Times New Roman" w:hAnsi="Times New Roman"/>
                <w:sz w:val="20"/>
                <w:szCs w:val="20"/>
              </w:rPr>
              <w:t>за прекратяване на производството за определяне на ФК</w:t>
            </w:r>
            <w:r w:rsidR="000F668C" w:rsidRPr="003D53AA">
              <w:rPr>
                <w:rFonts w:ascii="Times New Roman" w:hAnsi="Times New Roman"/>
                <w:sz w:val="20"/>
                <w:szCs w:val="20"/>
              </w:rPr>
              <w:t>.</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1A047016" w14:textId="269E7920" w:rsidR="000F668C" w:rsidRPr="000F668C" w:rsidRDefault="000F668C" w:rsidP="003D53AA">
            <w:pPr>
              <w:spacing w:before="120" w:after="120" w:line="240" w:lineRule="auto"/>
              <w:jc w:val="both"/>
              <w:rPr>
                <w:rFonts w:ascii="Times New Roman" w:hAnsi="Times New Roman"/>
                <w:bCs/>
                <w:sz w:val="20"/>
                <w:szCs w:val="20"/>
                <w:lang w:eastAsia="fr-FR"/>
              </w:rPr>
            </w:pPr>
            <w:r w:rsidRPr="003D53AA">
              <w:rPr>
                <w:rFonts w:ascii="Times New Roman" w:hAnsi="Times New Roman"/>
                <w:sz w:val="20"/>
                <w:szCs w:val="20"/>
              </w:rPr>
              <w:t xml:space="preserve">3 работни дни от издаване на решение </w:t>
            </w:r>
            <w:r w:rsidR="00D95889">
              <w:rPr>
                <w:rFonts w:ascii="Times New Roman" w:hAnsi="Times New Roman"/>
                <w:sz w:val="20"/>
                <w:szCs w:val="20"/>
              </w:rPr>
              <w:t>на РУО</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5E6DFA4B" w14:textId="2E564CBD" w:rsidR="000F668C" w:rsidRPr="003D53AA" w:rsidRDefault="000F668C" w:rsidP="000F668C">
            <w:pPr>
              <w:spacing w:before="120" w:after="120" w:line="240" w:lineRule="auto"/>
              <w:rPr>
                <w:rFonts w:ascii="Times New Roman" w:hAnsi="Times New Roman"/>
                <w:i/>
                <w:iCs/>
                <w:sz w:val="20"/>
                <w:szCs w:val="20"/>
              </w:rPr>
            </w:pPr>
            <w:r w:rsidRPr="003D53AA">
              <w:rPr>
                <w:rFonts w:ascii="Times New Roman" w:hAnsi="Times New Roman"/>
                <w:i/>
                <w:iCs/>
                <w:sz w:val="20"/>
                <w:szCs w:val="20"/>
              </w:rPr>
              <w:t>Приложение 14.15</w:t>
            </w:r>
            <w:r w:rsidR="00784FDE">
              <w:rPr>
                <w:rFonts w:ascii="Times New Roman" w:hAnsi="Times New Roman"/>
                <w:i/>
                <w:iCs/>
                <w:sz w:val="20"/>
                <w:szCs w:val="20"/>
              </w:rPr>
              <w:t xml:space="preserve">, </w:t>
            </w:r>
            <w:r w:rsidR="00784FDE" w:rsidRPr="00784FDE">
              <w:rPr>
                <w:rFonts w:ascii="Times New Roman" w:hAnsi="Times New Roman"/>
                <w:i/>
                <w:iCs/>
                <w:sz w:val="20"/>
                <w:szCs w:val="20"/>
              </w:rPr>
              <w:t>съставляващо първа писмена оценка за нередност</w:t>
            </w:r>
          </w:p>
          <w:p w14:paraId="3409D59E" w14:textId="77777777" w:rsidR="00D50540" w:rsidRDefault="00D50540" w:rsidP="000F668C">
            <w:pPr>
              <w:spacing w:before="120" w:after="120" w:line="240" w:lineRule="auto"/>
              <w:rPr>
                <w:rFonts w:ascii="Times New Roman" w:hAnsi="Times New Roman"/>
                <w:i/>
                <w:iCs/>
                <w:sz w:val="20"/>
                <w:szCs w:val="20"/>
                <w:lang w:eastAsia="fr-FR"/>
              </w:rPr>
            </w:pPr>
            <w:r w:rsidRPr="002A0A7C">
              <w:rPr>
                <w:rFonts w:ascii="Times New Roman" w:hAnsi="Times New Roman"/>
                <w:i/>
                <w:iCs/>
                <w:sz w:val="20"/>
                <w:szCs w:val="20"/>
                <w:lang w:eastAsia="fr-FR"/>
              </w:rPr>
              <w:t>Решение за прекратяване на производството за определяне на Ф</w:t>
            </w:r>
            <w:r w:rsidR="00785D7D">
              <w:rPr>
                <w:rFonts w:ascii="Times New Roman" w:hAnsi="Times New Roman"/>
                <w:i/>
                <w:iCs/>
                <w:sz w:val="20"/>
                <w:szCs w:val="20"/>
                <w:lang w:eastAsia="fr-FR"/>
              </w:rPr>
              <w:t>К</w:t>
            </w:r>
            <w:r w:rsidR="00784FDE">
              <w:rPr>
                <w:rFonts w:ascii="Times New Roman" w:hAnsi="Times New Roman"/>
                <w:i/>
                <w:iCs/>
                <w:sz w:val="20"/>
                <w:szCs w:val="20"/>
                <w:lang w:eastAsia="fr-FR"/>
              </w:rPr>
              <w:t xml:space="preserve">, </w:t>
            </w:r>
            <w:r w:rsidR="00784FDE" w:rsidRPr="00784FDE">
              <w:rPr>
                <w:rFonts w:ascii="Times New Roman" w:hAnsi="Times New Roman"/>
                <w:i/>
                <w:iCs/>
                <w:sz w:val="20"/>
                <w:szCs w:val="20"/>
                <w:lang w:eastAsia="fr-FR"/>
              </w:rPr>
              <w:t xml:space="preserve">съставляващо първа писмена оценка за </w:t>
            </w:r>
            <w:r w:rsidR="00784FDE">
              <w:rPr>
                <w:rFonts w:ascii="Times New Roman" w:hAnsi="Times New Roman"/>
                <w:i/>
                <w:iCs/>
                <w:sz w:val="20"/>
                <w:szCs w:val="20"/>
                <w:lang w:eastAsia="fr-FR"/>
              </w:rPr>
              <w:t xml:space="preserve">липса на </w:t>
            </w:r>
            <w:r w:rsidR="00784FDE" w:rsidRPr="00784FDE">
              <w:rPr>
                <w:rFonts w:ascii="Times New Roman" w:hAnsi="Times New Roman"/>
                <w:i/>
                <w:iCs/>
                <w:sz w:val="20"/>
                <w:szCs w:val="20"/>
                <w:lang w:eastAsia="fr-FR"/>
              </w:rPr>
              <w:t>нередност</w:t>
            </w:r>
          </w:p>
          <w:p w14:paraId="374CB2FE" w14:textId="2E8669D4" w:rsidR="008C0B39" w:rsidRPr="0049249B" w:rsidRDefault="008C0B39" w:rsidP="000F668C">
            <w:pPr>
              <w:spacing w:before="120" w:after="120" w:line="240" w:lineRule="auto"/>
              <w:rPr>
                <w:rFonts w:ascii="Times New Roman" w:hAnsi="Times New Roman"/>
                <w:i/>
                <w:iCs/>
                <w:sz w:val="20"/>
                <w:szCs w:val="20"/>
                <w:lang w:eastAsia="fr-FR"/>
              </w:rPr>
            </w:pPr>
            <w:r>
              <w:rPr>
                <w:rFonts w:ascii="Times New Roman" w:hAnsi="Times New Roman"/>
                <w:i/>
                <w:iCs/>
                <w:sz w:val="20"/>
                <w:szCs w:val="20"/>
                <w:lang w:eastAsia="fr-FR"/>
              </w:rPr>
              <w:t>К</w:t>
            </w:r>
            <w:r w:rsidRPr="008C0B39">
              <w:rPr>
                <w:rFonts w:ascii="Times New Roman" w:hAnsi="Times New Roman"/>
                <w:i/>
                <w:iCs/>
                <w:sz w:val="20"/>
                <w:szCs w:val="20"/>
                <w:lang w:eastAsia="fr-FR"/>
              </w:rPr>
              <w:t>оментар в Евентис</w:t>
            </w:r>
          </w:p>
        </w:tc>
      </w:tr>
      <w:tr w:rsidR="00260557" w:rsidRPr="00065BB9" w14:paraId="224878F8"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76EA33B6" w14:textId="3194C02D"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11CED3B1"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от отдел ТВ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469BE978" w14:textId="77777777" w:rsidR="00260557" w:rsidRPr="00260557" w:rsidDel="005D603A"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Добавя сканираното решение за определяне на финансова корекция/ решение за прекратяване на производството за определяне на ФК към електронното досие на проекта. Изпраща решението до бенефициента. Въвежда финансовата корекция в ИСУН 2020.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65874F6"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1 ден</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6A8BEF6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определяне на финансова корекция – Приложение 14.15.</w:t>
            </w:r>
          </w:p>
          <w:p w14:paraId="156D6F03"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Решение за прекратяване на производството за определяне на ФК</w:t>
            </w:r>
          </w:p>
        </w:tc>
      </w:tr>
      <w:tr w:rsidR="00260557" w:rsidRPr="00065BB9" w14:paraId="435BB62C" w14:textId="77777777" w:rsidTr="003D53AA">
        <w:trPr>
          <w:gridAfter w:val="1"/>
          <w:wAfter w:w="6" w:type="dxa"/>
          <w:trHeight w:val="753"/>
        </w:trPr>
        <w:tc>
          <w:tcPr>
            <w:tcW w:w="58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1558262" w14:textId="3FE47157" w:rsidR="00260557" w:rsidRPr="00260557" w:rsidRDefault="00260557" w:rsidP="003D53AA">
            <w:pPr>
              <w:pStyle w:val="ListParagraph"/>
              <w:numPr>
                <w:ilvl w:val="0"/>
                <w:numId w:val="83"/>
              </w:numPr>
              <w:spacing w:before="120" w:after="120" w:line="240" w:lineRule="auto"/>
              <w:ind w:left="0" w:firstLine="0"/>
              <w:rPr>
                <w:rFonts w:ascii="Times New Roman" w:hAnsi="Times New Roman"/>
                <w:b/>
                <w:bCs/>
                <w:sz w:val="20"/>
                <w:szCs w:val="20"/>
              </w:rPr>
            </w:pPr>
            <w:r>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14:paraId="5877BD98" w14:textId="77777777" w:rsidR="00260557" w:rsidRPr="00260557" w:rsidRDefault="00260557" w:rsidP="00260557">
            <w:pPr>
              <w:spacing w:before="120" w:after="120" w:line="240" w:lineRule="auto"/>
              <w:jc w:val="center"/>
              <w:rPr>
                <w:rFonts w:ascii="Times New Roman" w:hAnsi="Times New Roman"/>
                <w:b/>
                <w:bCs/>
                <w:sz w:val="20"/>
                <w:szCs w:val="20"/>
              </w:rPr>
            </w:pPr>
            <w:r w:rsidRPr="00260557">
              <w:rPr>
                <w:rFonts w:ascii="Times New Roman" w:hAnsi="Times New Roman"/>
                <w:b/>
                <w:bCs/>
                <w:sz w:val="20"/>
                <w:szCs w:val="20"/>
              </w:rPr>
              <w:t>Експерт ФВ</w:t>
            </w:r>
          </w:p>
        </w:tc>
        <w:tc>
          <w:tcPr>
            <w:tcW w:w="425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4B161D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Предприема необходимите мерки за прилагане на финансовата корекция върху допустимите разходи, поискани за възстановяване от бенефициента.</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24022A20" w14:textId="77777777" w:rsidR="00260557" w:rsidRPr="00260557" w:rsidRDefault="00260557" w:rsidP="00260557">
            <w:pPr>
              <w:spacing w:before="120" w:after="120" w:line="240" w:lineRule="auto"/>
              <w:jc w:val="both"/>
              <w:rPr>
                <w:rFonts w:ascii="Times New Roman" w:hAnsi="Times New Roman"/>
                <w:sz w:val="20"/>
                <w:szCs w:val="20"/>
              </w:rPr>
            </w:pPr>
            <w:r w:rsidRPr="00260557">
              <w:rPr>
                <w:rFonts w:ascii="Times New Roman" w:hAnsi="Times New Roman"/>
                <w:sz w:val="20"/>
                <w:szCs w:val="20"/>
              </w:rPr>
              <w:t>3 дни</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14:paraId="0216E4FF" w14:textId="77777777" w:rsidR="00260557" w:rsidRPr="00260557" w:rsidRDefault="00260557" w:rsidP="00260557">
            <w:pPr>
              <w:spacing w:before="120" w:after="120" w:line="240" w:lineRule="auto"/>
              <w:rPr>
                <w:rFonts w:ascii="Times New Roman" w:hAnsi="Times New Roman"/>
                <w:i/>
                <w:iCs/>
                <w:sz w:val="20"/>
                <w:szCs w:val="20"/>
              </w:rPr>
            </w:pPr>
            <w:r w:rsidRPr="00260557">
              <w:rPr>
                <w:rFonts w:ascii="Times New Roman" w:hAnsi="Times New Roman"/>
                <w:i/>
                <w:iCs/>
                <w:sz w:val="20"/>
                <w:szCs w:val="20"/>
              </w:rPr>
              <w:t>Писмо до бенефициента/ Решение за верификация</w:t>
            </w:r>
          </w:p>
        </w:tc>
      </w:tr>
    </w:tbl>
    <w:p w14:paraId="75A2E5DD" w14:textId="77777777" w:rsidR="00A260BE" w:rsidRPr="007E7B08" w:rsidRDefault="00A260BE" w:rsidP="00AB0C43">
      <w:pPr>
        <w:spacing w:after="0" w:line="360" w:lineRule="auto"/>
        <w:ind w:firstLine="709"/>
        <w:jc w:val="both"/>
        <w:rPr>
          <w:rFonts w:ascii="Times New Roman" w:hAnsi="Times New Roman"/>
          <w:sz w:val="24"/>
          <w:szCs w:val="24"/>
          <w:lang w:eastAsia="bg-BG"/>
        </w:rPr>
      </w:pPr>
    </w:p>
    <w:p w14:paraId="336AAFC3" w14:textId="6D6ACA8D" w:rsidR="00655876" w:rsidRDefault="00B66E72" w:rsidP="00AB0C43">
      <w:pPr>
        <w:spacing w:after="0" w:line="360" w:lineRule="auto"/>
        <w:ind w:firstLine="709"/>
        <w:jc w:val="both"/>
        <w:rPr>
          <w:rFonts w:ascii="Times New Roman" w:hAnsi="Times New Roman"/>
          <w:sz w:val="24"/>
          <w:szCs w:val="24"/>
          <w:lang w:eastAsia="bg-BG"/>
        </w:rPr>
      </w:pPr>
      <w:r w:rsidRPr="003D53AA">
        <w:rPr>
          <w:rFonts w:ascii="Times New Roman" w:hAnsi="Times New Roman"/>
          <w:b/>
          <w:bCs/>
          <w:sz w:val="24"/>
          <w:szCs w:val="24"/>
          <w:lang w:eastAsia="bg-BG"/>
        </w:rPr>
        <w:t>*</w:t>
      </w:r>
      <w:r w:rsidR="00655876" w:rsidRPr="003D53AA">
        <w:rPr>
          <w:rFonts w:ascii="Times New Roman" w:hAnsi="Times New Roman"/>
          <w:b/>
          <w:bCs/>
          <w:sz w:val="24"/>
          <w:szCs w:val="24"/>
          <w:lang w:eastAsia="bg-BG"/>
        </w:rPr>
        <w:t>Забележка</w:t>
      </w:r>
      <w:r w:rsidR="00655876" w:rsidRPr="00655876">
        <w:rPr>
          <w:rFonts w:ascii="Times New Roman" w:hAnsi="Times New Roman"/>
          <w:sz w:val="24"/>
          <w:szCs w:val="24"/>
          <w:lang w:eastAsia="bg-BG"/>
        </w:rPr>
        <w:t xml:space="preserve"> относно обхвата на предварит</w:t>
      </w:r>
      <w:r w:rsidR="00655876">
        <w:rPr>
          <w:rFonts w:ascii="Times New Roman" w:hAnsi="Times New Roman"/>
          <w:sz w:val="24"/>
          <w:szCs w:val="24"/>
          <w:lang w:eastAsia="bg-BG"/>
        </w:rPr>
        <w:t>е</w:t>
      </w:r>
      <w:r w:rsidR="00655876" w:rsidRPr="00655876">
        <w:rPr>
          <w:rFonts w:ascii="Times New Roman" w:hAnsi="Times New Roman"/>
          <w:sz w:val="24"/>
          <w:szCs w:val="24"/>
          <w:lang w:eastAsia="bg-BG"/>
        </w:rPr>
        <w:t>лн</w:t>
      </w:r>
      <w:r w:rsidR="00655876">
        <w:rPr>
          <w:rFonts w:ascii="Times New Roman" w:hAnsi="Times New Roman"/>
          <w:sz w:val="24"/>
          <w:szCs w:val="24"/>
          <w:lang w:eastAsia="bg-BG"/>
        </w:rPr>
        <w:t>ия</w:t>
      </w:r>
      <w:r w:rsidR="00655876"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sidR="00655876">
        <w:rPr>
          <w:rFonts w:ascii="Times New Roman" w:hAnsi="Times New Roman"/>
          <w:sz w:val="24"/>
          <w:szCs w:val="24"/>
          <w:lang w:eastAsia="bg-BG"/>
        </w:rPr>
        <w:t>я</w:t>
      </w:r>
      <w:r w:rsidR="00655876" w:rsidRPr="00655876">
        <w:rPr>
          <w:rFonts w:ascii="Times New Roman" w:hAnsi="Times New Roman"/>
          <w:sz w:val="24"/>
          <w:szCs w:val="24"/>
          <w:lang w:eastAsia="bg-BG"/>
        </w:rPr>
        <w:t>не на финансова корекция</w:t>
      </w:r>
      <w:r w:rsidR="00655876">
        <w:rPr>
          <w:rFonts w:ascii="Times New Roman" w:hAnsi="Times New Roman"/>
          <w:sz w:val="24"/>
          <w:szCs w:val="24"/>
          <w:lang w:eastAsia="bg-BG"/>
        </w:rPr>
        <w:t>/прекратяване на производството по определяне на финансова корекция</w:t>
      </w:r>
      <w:r w:rsidR="00655876" w:rsidRPr="00655876">
        <w:rPr>
          <w:rFonts w:ascii="Times New Roman" w:hAnsi="Times New Roman"/>
          <w:sz w:val="24"/>
          <w:szCs w:val="24"/>
          <w:lang w:eastAsia="bg-BG"/>
        </w:rPr>
        <w:t xml:space="preserve">: </w:t>
      </w:r>
    </w:p>
    <w:p w14:paraId="1AF1E88B" w14:textId="37EBDA1E" w:rsidR="006D6F31" w:rsidRDefault="006D6F31" w:rsidP="00AB0C43">
      <w:pPr>
        <w:spacing w:after="0" w:line="360" w:lineRule="auto"/>
        <w:ind w:firstLine="709"/>
        <w:jc w:val="both"/>
        <w:rPr>
          <w:rFonts w:ascii="Times New Roman" w:hAnsi="Times New Roman"/>
          <w:sz w:val="24"/>
          <w:szCs w:val="24"/>
          <w:lang w:eastAsia="bg-BG"/>
        </w:rPr>
      </w:pPr>
      <w:r>
        <w:rPr>
          <w:rFonts w:ascii="Times New Roman" w:hAnsi="Times New Roman"/>
          <w:sz w:val="24"/>
          <w:szCs w:val="24"/>
          <w:lang w:eastAsia="bg-BG"/>
        </w:rPr>
        <w:t>О</w:t>
      </w:r>
      <w:r w:rsidRPr="00655876">
        <w:rPr>
          <w:rFonts w:ascii="Times New Roman" w:hAnsi="Times New Roman"/>
          <w:sz w:val="24"/>
          <w:szCs w:val="24"/>
          <w:lang w:eastAsia="bg-BG"/>
        </w:rPr>
        <w:t>бхват</w:t>
      </w:r>
      <w:r>
        <w:rPr>
          <w:rFonts w:ascii="Times New Roman" w:hAnsi="Times New Roman"/>
          <w:sz w:val="24"/>
          <w:szCs w:val="24"/>
          <w:lang w:eastAsia="bg-BG"/>
        </w:rPr>
        <w:t>ът</w:t>
      </w:r>
      <w:r w:rsidRPr="00655876">
        <w:rPr>
          <w:rFonts w:ascii="Times New Roman" w:hAnsi="Times New Roman"/>
          <w:sz w:val="24"/>
          <w:szCs w:val="24"/>
          <w:lang w:eastAsia="bg-BG"/>
        </w:rPr>
        <w:t xml:space="preserve"> на предварит</w:t>
      </w:r>
      <w:r>
        <w:rPr>
          <w:rFonts w:ascii="Times New Roman" w:hAnsi="Times New Roman"/>
          <w:sz w:val="24"/>
          <w:szCs w:val="24"/>
          <w:lang w:eastAsia="bg-BG"/>
        </w:rPr>
        <w:t>е</w:t>
      </w:r>
      <w:r w:rsidRPr="00655876">
        <w:rPr>
          <w:rFonts w:ascii="Times New Roman" w:hAnsi="Times New Roman"/>
          <w:sz w:val="24"/>
          <w:szCs w:val="24"/>
          <w:lang w:eastAsia="bg-BG"/>
        </w:rPr>
        <w:t>лн</w:t>
      </w:r>
      <w:r>
        <w:rPr>
          <w:rFonts w:ascii="Times New Roman" w:hAnsi="Times New Roman"/>
          <w:sz w:val="24"/>
          <w:szCs w:val="24"/>
          <w:lang w:eastAsia="bg-BG"/>
        </w:rPr>
        <w:t>ия</w:t>
      </w:r>
      <w:r w:rsidRPr="00655876">
        <w:rPr>
          <w:rFonts w:ascii="Times New Roman" w:hAnsi="Times New Roman"/>
          <w:sz w:val="24"/>
          <w:szCs w:val="24"/>
          <w:lang w:eastAsia="bg-BG"/>
        </w:rPr>
        <w:t xml:space="preserve"> контрол за законосъобразност, извършван от експерт/и от дирекция УРК на писмо за стартиране на процедура за определяне на финансова корекция, съответно на решение за определ</w:t>
      </w:r>
      <w:r>
        <w:rPr>
          <w:rFonts w:ascii="Times New Roman" w:hAnsi="Times New Roman"/>
          <w:sz w:val="24"/>
          <w:szCs w:val="24"/>
          <w:lang w:eastAsia="bg-BG"/>
        </w:rPr>
        <w:t>я</w:t>
      </w:r>
      <w:r w:rsidRPr="00655876">
        <w:rPr>
          <w:rFonts w:ascii="Times New Roman" w:hAnsi="Times New Roman"/>
          <w:sz w:val="24"/>
          <w:szCs w:val="24"/>
          <w:lang w:eastAsia="bg-BG"/>
        </w:rPr>
        <w:t>не на финансова корекция</w:t>
      </w:r>
      <w:r>
        <w:rPr>
          <w:rFonts w:ascii="Times New Roman" w:hAnsi="Times New Roman"/>
          <w:sz w:val="24"/>
          <w:szCs w:val="24"/>
          <w:lang w:eastAsia="bg-BG"/>
        </w:rPr>
        <w:t>/прекратяване на производството по определяне на финансова корекция е определен в глава 14.</w:t>
      </w:r>
    </w:p>
    <w:p w14:paraId="777B827B" w14:textId="05C969F1" w:rsidR="00655876" w:rsidRDefault="00655876" w:rsidP="00AB0C43">
      <w:pPr>
        <w:spacing w:after="0" w:line="360" w:lineRule="auto"/>
        <w:ind w:firstLine="709"/>
        <w:jc w:val="both"/>
        <w:rPr>
          <w:rFonts w:ascii="Times New Roman" w:hAnsi="Times New Roman"/>
          <w:sz w:val="24"/>
          <w:szCs w:val="24"/>
          <w:lang w:eastAsia="bg-BG"/>
        </w:rPr>
      </w:pPr>
      <w:r w:rsidRPr="00655876">
        <w:rPr>
          <w:rFonts w:ascii="Times New Roman" w:hAnsi="Times New Roman"/>
          <w:sz w:val="24"/>
          <w:szCs w:val="24"/>
          <w:lang w:eastAsia="bg-BG"/>
        </w:rPr>
        <w:lastRenderedPageBreak/>
        <w:t>В рамките на извършвания предварителен контрол за законосъобразност на проекта на писмо/решение експертът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 xml:space="preserve">но писмото/решението, не проверява повторно (изцяло или частично) проверената от ГДВ </w:t>
      </w:r>
      <w:r>
        <w:rPr>
          <w:rFonts w:ascii="Times New Roman" w:hAnsi="Times New Roman"/>
          <w:sz w:val="24"/>
          <w:szCs w:val="24"/>
          <w:lang w:eastAsia="bg-BG"/>
        </w:rPr>
        <w:t>фактическа обстановка</w:t>
      </w:r>
      <w:r w:rsidRPr="00655876">
        <w:rPr>
          <w:rFonts w:ascii="Times New Roman" w:hAnsi="Times New Roman"/>
          <w:sz w:val="24"/>
          <w:szCs w:val="24"/>
          <w:lang w:eastAsia="bg-BG"/>
        </w:rPr>
        <w:t>, а приема описаните в писмото/решението факти за установени в рамките на извършвания от ГДВ контрол. Акцентът на проверката от страна на експерта от дирекция УРК, на когото е разпредел</w:t>
      </w:r>
      <w:r>
        <w:rPr>
          <w:rFonts w:ascii="Times New Roman" w:hAnsi="Times New Roman"/>
          <w:sz w:val="24"/>
          <w:szCs w:val="24"/>
          <w:lang w:eastAsia="bg-BG"/>
        </w:rPr>
        <w:t>е</w:t>
      </w:r>
      <w:r w:rsidRPr="00655876">
        <w:rPr>
          <w:rFonts w:ascii="Times New Roman" w:hAnsi="Times New Roman"/>
          <w:sz w:val="24"/>
          <w:szCs w:val="24"/>
          <w:lang w:eastAsia="bg-BG"/>
        </w:rPr>
        <w:t>но писмото/решението, не е да провери дали всички фактически обстоятелства са описани в документа, а да извърши описаните проверки</w:t>
      </w:r>
      <w:r>
        <w:rPr>
          <w:rFonts w:ascii="Times New Roman" w:hAnsi="Times New Roman"/>
          <w:sz w:val="24"/>
          <w:szCs w:val="24"/>
          <w:lang w:eastAsia="bg-BG"/>
        </w:rPr>
        <w:t xml:space="preserve"> в глава 14 от Наръчника, които се прилагат съответно и в настоящата глава 7</w:t>
      </w:r>
      <w:r w:rsidRPr="00655876">
        <w:rPr>
          <w:rFonts w:ascii="Times New Roman" w:hAnsi="Times New Roman"/>
          <w:sz w:val="24"/>
          <w:szCs w:val="24"/>
          <w:lang w:eastAsia="bg-BG"/>
        </w:rPr>
        <w:t>.</w:t>
      </w:r>
    </w:p>
    <w:p w14:paraId="05594FCB" w14:textId="3C69FF96" w:rsidR="00AB0C43" w:rsidRPr="007E7B08" w:rsidRDefault="00AB0C43" w:rsidP="00AB0C4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преди извършване на плащане към бенефициента стартира процедура за </w:t>
      </w:r>
      <w:r w:rsidR="00414465"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на финансова корекция на някое от основанията, посочени в чл. 70, ал. 1 от ЗУСЕСИФ, процедурата по одобряване на подаденото искане за плащане протича по следния начин:</w:t>
      </w:r>
    </w:p>
    <w:p w14:paraId="4E56BFA4" w14:textId="40EB701D" w:rsidR="00AB0C43" w:rsidRPr="003D53AA" w:rsidRDefault="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случай че в рамките на 90-дневния срок, посочен в чл. 62, ал. 1 от ЗУСЕСИФ, Ръководителят на УО издаде Решение за </w:t>
      </w:r>
      <w:r w:rsidR="009B2BEB" w:rsidRPr="007E7B08">
        <w:rPr>
          <w:rFonts w:ascii="Times New Roman" w:hAnsi="Times New Roman"/>
          <w:sz w:val="24"/>
          <w:szCs w:val="24"/>
          <w:lang w:eastAsia="bg-BG"/>
        </w:rPr>
        <w:t xml:space="preserve">определяне </w:t>
      </w:r>
      <w:r w:rsidRPr="007E7B08">
        <w:rPr>
          <w:rFonts w:ascii="Times New Roman" w:hAnsi="Times New Roman"/>
          <w:sz w:val="24"/>
          <w:szCs w:val="24"/>
          <w:lang w:eastAsia="bg-BG"/>
        </w:rPr>
        <w:t xml:space="preserve">на финансова корекция (индивидуален административен акт по чл. 73, ал. 1 от ЗУСЕСИФ), то финансовата корекция се извършва от разглежданото искане за плащане. На бенефициента се изпраща </w:t>
      </w:r>
      <w:r w:rsidR="002A7BFA" w:rsidRPr="007E7B08">
        <w:rPr>
          <w:rFonts w:ascii="Times New Roman" w:hAnsi="Times New Roman"/>
          <w:sz w:val="24"/>
          <w:szCs w:val="24"/>
          <w:lang w:eastAsia="bg-BG"/>
        </w:rPr>
        <w:t xml:space="preserve">Решение </w:t>
      </w:r>
      <w:r w:rsidR="005D0CB2" w:rsidRPr="00F2180A">
        <w:rPr>
          <w:rFonts w:ascii="Times New Roman" w:hAnsi="Times New Roman"/>
          <w:sz w:val="24"/>
          <w:szCs w:val="24"/>
          <w:lang w:eastAsia="bg-BG"/>
        </w:rPr>
        <w:t>по искане за междинно/окончателно плащане</w:t>
      </w:r>
      <w:r w:rsidRPr="007E7B08">
        <w:rPr>
          <w:rFonts w:ascii="Times New Roman" w:hAnsi="Times New Roman"/>
          <w:sz w:val="24"/>
          <w:szCs w:val="24"/>
          <w:lang w:eastAsia="bg-BG"/>
        </w:rPr>
        <w:t xml:space="preserve"> (</w:t>
      </w:r>
      <w:r w:rsidRPr="007E7B08">
        <w:rPr>
          <w:rFonts w:ascii="Times New Roman" w:hAnsi="Times New Roman"/>
          <w:i/>
          <w:sz w:val="24"/>
          <w:szCs w:val="24"/>
          <w:lang w:eastAsia="bg-BG"/>
        </w:rPr>
        <w:t>Приложение 7.</w:t>
      </w:r>
      <w:r w:rsidR="00C80A5C" w:rsidRPr="007E7B08">
        <w:rPr>
          <w:rFonts w:ascii="Times New Roman" w:hAnsi="Times New Roman"/>
          <w:i/>
          <w:sz w:val="24"/>
          <w:szCs w:val="24"/>
          <w:lang w:eastAsia="bg-BG"/>
        </w:rPr>
        <w:t>5</w:t>
      </w:r>
      <w:r w:rsidRPr="007E7B08">
        <w:rPr>
          <w:rFonts w:ascii="Times New Roman" w:hAnsi="Times New Roman"/>
          <w:sz w:val="24"/>
          <w:szCs w:val="24"/>
          <w:lang w:eastAsia="bg-BG"/>
        </w:rPr>
        <w:t>), в което се посочва сума</w:t>
      </w:r>
      <w:r w:rsidRPr="003D53AA">
        <w:rPr>
          <w:rFonts w:ascii="Times New Roman" w:hAnsi="Times New Roman"/>
          <w:sz w:val="24"/>
          <w:szCs w:val="24"/>
          <w:lang w:eastAsia="bg-BG"/>
        </w:rPr>
        <w:t xml:space="preserve">та на </w:t>
      </w:r>
      <w:r w:rsidR="005D0CB2">
        <w:rPr>
          <w:rFonts w:ascii="Times New Roman" w:hAnsi="Times New Roman"/>
          <w:sz w:val="24"/>
          <w:szCs w:val="24"/>
          <w:lang w:eastAsia="bg-BG"/>
        </w:rPr>
        <w:t>извършената</w:t>
      </w:r>
      <w:r w:rsidR="005D0CB2" w:rsidRPr="003D53AA">
        <w:rPr>
          <w:rFonts w:ascii="Times New Roman" w:hAnsi="Times New Roman"/>
          <w:sz w:val="24"/>
          <w:szCs w:val="24"/>
          <w:lang w:eastAsia="bg-BG"/>
        </w:rPr>
        <w:t xml:space="preserve"> </w:t>
      </w:r>
      <w:r w:rsidRPr="003D53AA">
        <w:rPr>
          <w:rFonts w:ascii="Times New Roman" w:hAnsi="Times New Roman"/>
          <w:sz w:val="24"/>
          <w:szCs w:val="24"/>
          <w:lang w:eastAsia="bg-BG"/>
        </w:rPr>
        <w:t>финансова корекция.</w:t>
      </w:r>
    </w:p>
    <w:p w14:paraId="5047EF89" w14:textId="05A83F61" w:rsidR="00AD127C" w:rsidRPr="007E7B08" w:rsidRDefault="00BB5451" w:rsidP="00F07C3D">
      <w:pPr>
        <w:pStyle w:val="ListParagraph"/>
        <w:numPr>
          <w:ilvl w:val="0"/>
          <w:numId w:val="65"/>
        </w:numPr>
        <w:spacing w:after="0" w:line="360" w:lineRule="auto"/>
        <w:jc w:val="both"/>
        <w:rPr>
          <w:rFonts w:ascii="Tahoma" w:hAnsi="Tahoma" w:cs="Tahoma"/>
          <w:color w:val="000000"/>
          <w:sz w:val="20"/>
          <w:szCs w:val="20"/>
          <w:lang w:eastAsia="bg-BG"/>
        </w:rPr>
      </w:pPr>
      <w:r w:rsidRPr="007E7B08">
        <w:rPr>
          <w:rFonts w:ascii="Times New Roman" w:hAnsi="Times New Roman"/>
          <w:color w:val="000000"/>
          <w:sz w:val="24"/>
          <w:szCs w:val="24"/>
          <w:lang w:eastAsia="bg-BG"/>
        </w:rPr>
        <w:t xml:space="preserve">В случай че към момента на проверка на искане за плащане се констатира стартирало производство по чл. 73 от ЗУСЕСИФ, по което все още няма произнасяне от РУО с решение за определяне на финансова корекция, УО </w:t>
      </w:r>
      <w:r w:rsidR="000464DF" w:rsidRPr="007E7B08">
        <w:rPr>
          <w:rFonts w:ascii="Times New Roman" w:hAnsi="Times New Roman"/>
          <w:color w:val="000000"/>
          <w:sz w:val="24"/>
          <w:szCs w:val="24"/>
          <w:lang w:eastAsia="bg-BG"/>
        </w:rPr>
        <w:t>ще</w:t>
      </w:r>
      <w:r w:rsidRPr="007E7B08">
        <w:rPr>
          <w:rFonts w:ascii="Times New Roman" w:hAnsi="Times New Roman"/>
          <w:color w:val="000000"/>
          <w:sz w:val="24"/>
          <w:szCs w:val="24"/>
          <w:lang w:eastAsia="bg-BG"/>
        </w:rPr>
        <w:t xml:space="preserve"> изключи от искането за плащане</w:t>
      </w:r>
      <w:r w:rsidR="000464DF" w:rsidRPr="007E7B08">
        <w:rPr>
          <w:rFonts w:ascii="Times New Roman" w:hAnsi="Times New Roman"/>
          <w:color w:val="000000"/>
          <w:sz w:val="24"/>
          <w:szCs w:val="24"/>
          <w:lang w:eastAsia="bg-BG"/>
        </w:rPr>
        <w:t xml:space="preserve"> засегнатите от производството по чл. 73 разходи</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На основание чл.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64, ал.</w:t>
      </w:r>
      <w:r w:rsidR="005A1304"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1 от ЗУСЕСИФ експерт ФВ  извърш</w:t>
      </w:r>
      <w:r w:rsidR="00042648" w:rsidRPr="007E7B08">
        <w:rPr>
          <w:rFonts w:ascii="Times New Roman" w:hAnsi="Times New Roman"/>
          <w:color w:val="000000"/>
          <w:sz w:val="24"/>
          <w:szCs w:val="24"/>
          <w:lang w:eastAsia="bg-BG"/>
        </w:rPr>
        <w:t>ва</w:t>
      </w:r>
      <w:r w:rsidR="00CD66A6" w:rsidRPr="007E7B08">
        <w:rPr>
          <w:rFonts w:ascii="Times New Roman" w:hAnsi="Times New Roman"/>
          <w:color w:val="000000"/>
          <w:sz w:val="24"/>
          <w:szCs w:val="24"/>
          <w:lang w:eastAsia="bg-BG"/>
        </w:rPr>
        <w:t xml:space="preserve"> частична верификация на подадения ПОД като съответният разход</w:t>
      </w:r>
      <w:r w:rsidRPr="007E7B08">
        <w:rPr>
          <w:rFonts w:ascii="Times New Roman" w:hAnsi="Times New Roman"/>
          <w:color w:val="000000"/>
          <w:sz w:val="24"/>
          <w:szCs w:val="24"/>
          <w:lang w:eastAsia="bg-BG"/>
        </w:rPr>
        <w:t xml:space="preserve"> </w:t>
      </w:r>
      <w:r w:rsidR="00CD66A6" w:rsidRPr="007E7B08">
        <w:rPr>
          <w:rFonts w:ascii="Times New Roman" w:hAnsi="Times New Roman"/>
          <w:color w:val="000000"/>
          <w:sz w:val="24"/>
          <w:szCs w:val="24"/>
          <w:lang w:eastAsia="bg-BG"/>
        </w:rPr>
        <w:t>не се верифицира</w:t>
      </w:r>
      <w:r w:rsidR="005A1304" w:rsidRPr="007E7B08">
        <w:rPr>
          <w:rFonts w:ascii="Times New Roman" w:hAnsi="Times New Roman"/>
          <w:color w:val="000000"/>
          <w:sz w:val="24"/>
          <w:szCs w:val="24"/>
          <w:lang w:eastAsia="bg-BG"/>
        </w:rPr>
        <w:t xml:space="preserve"> и може да бъде включен в следващо искане за плащане</w:t>
      </w:r>
      <w:r w:rsidR="00CD66A6" w:rsidRPr="007E7B08">
        <w:rPr>
          <w:rFonts w:ascii="Times New Roman" w:hAnsi="Times New Roman"/>
          <w:color w:val="000000"/>
          <w:sz w:val="24"/>
          <w:szCs w:val="24"/>
          <w:lang w:eastAsia="bg-BG"/>
        </w:rPr>
        <w:t xml:space="preserve">. </w:t>
      </w:r>
      <w:r w:rsidR="00352382" w:rsidRPr="007E7B08">
        <w:rPr>
          <w:rFonts w:ascii="Times New Roman" w:hAnsi="Times New Roman"/>
          <w:color w:val="000000"/>
          <w:sz w:val="24"/>
          <w:szCs w:val="24"/>
          <w:lang w:eastAsia="bg-BG"/>
        </w:rPr>
        <w:t xml:space="preserve">При окончателни искания за плащане се изчаква издаването на административен акт </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Решение</w:t>
      </w:r>
      <w:r w:rsidR="00352382" w:rsidRPr="003D53AA">
        <w:rPr>
          <w:rFonts w:ascii="Times New Roman" w:hAnsi="Times New Roman"/>
          <w:color w:val="000000"/>
          <w:sz w:val="24"/>
          <w:szCs w:val="24"/>
          <w:lang w:eastAsia="bg-BG"/>
        </w:rPr>
        <w:t>)</w:t>
      </w:r>
      <w:r w:rsidR="00352382" w:rsidRPr="007E7B08">
        <w:rPr>
          <w:rFonts w:ascii="Times New Roman" w:hAnsi="Times New Roman"/>
          <w:color w:val="000000"/>
          <w:sz w:val="24"/>
          <w:szCs w:val="24"/>
          <w:lang w:eastAsia="bg-BG"/>
        </w:rPr>
        <w:t xml:space="preserve"> по чл.73, ал. 1 от ЗУСЕСИФ.</w:t>
      </w:r>
    </w:p>
    <w:p w14:paraId="2C4B8DD7" w14:textId="77777777" w:rsidR="005A1304" w:rsidRPr="007E7B08" w:rsidRDefault="005A1304" w:rsidP="00F07C3D">
      <w:pPr>
        <w:pStyle w:val="ListParagraph"/>
        <w:spacing w:after="0" w:line="360" w:lineRule="auto"/>
        <w:ind w:left="1069"/>
        <w:jc w:val="both"/>
        <w:rPr>
          <w:rFonts w:ascii="Times New Roman" w:hAnsi="Times New Roman"/>
          <w:sz w:val="24"/>
          <w:szCs w:val="24"/>
          <w:lang w:eastAsia="bg-BG"/>
        </w:rPr>
      </w:pPr>
    </w:p>
    <w:p w14:paraId="71292C80" w14:textId="2338DB09" w:rsidR="000375AF" w:rsidRPr="007E7B08" w:rsidRDefault="00DB3699" w:rsidP="00AD127C">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съответствие с разпоредбите на чл. 71 от ЗУСЕСИФ финансовата корекция се извършва на засегнатите от нарушението </w:t>
      </w:r>
      <w:r w:rsidR="000A0285" w:rsidRPr="007E7B08">
        <w:rPr>
          <w:rFonts w:ascii="Times New Roman" w:hAnsi="Times New Roman"/>
          <w:sz w:val="24"/>
          <w:szCs w:val="24"/>
          <w:lang w:eastAsia="bg-BG"/>
        </w:rPr>
        <w:t xml:space="preserve">допустими </w:t>
      </w:r>
      <w:r w:rsidRPr="007E7B08">
        <w:rPr>
          <w:rFonts w:ascii="Times New Roman" w:hAnsi="Times New Roman"/>
          <w:sz w:val="24"/>
          <w:szCs w:val="24"/>
          <w:lang w:eastAsia="bg-BG"/>
        </w:rPr>
        <w:t xml:space="preserve">разходи, включени в дадено искане за междинно/окончателно плащане. </w:t>
      </w:r>
      <w:r w:rsidR="00AB0C43" w:rsidRPr="007E7B08">
        <w:rPr>
          <w:rFonts w:ascii="Times New Roman" w:hAnsi="Times New Roman"/>
          <w:sz w:val="24"/>
          <w:szCs w:val="24"/>
          <w:lang w:eastAsia="bg-BG"/>
        </w:rPr>
        <w:t>Н</w:t>
      </w:r>
      <w:r w:rsidRPr="007E7B08">
        <w:rPr>
          <w:rFonts w:ascii="Times New Roman" w:hAnsi="Times New Roman"/>
          <w:sz w:val="24"/>
          <w:szCs w:val="24"/>
          <w:lang w:eastAsia="bg-BG"/>
        </w:rPr>
        <w:t xml:space="preserve">еверифицираните разходи поради </w:t>
      </w:r>
      <w:r w:rsidR="003B1C96">
        <w:rPr>
          <w:rFonts w:ascii="Times New Roman" w:hAnsi="Times New Roman"/>
          <w:sz w:val="24"/>
          <w:szCs w:val="24"/>
          <w:lang w:eastAsia="bg-BG"/>
        </w:rPr>
        <w:t>определена</w:t>
      </w:r>
      <w:r w:rsidR="003B1C96"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финансова корекция се асоциират в ИСУН 2020 с въведената корекция в модул „Мониторинг и финансов контрол“, подмодул „Финансови корекции“ и/или „Финансови корекции за системни пропуски“. </w:t>
      </w:r>
      <w:r w:rsidR="000375AF" w:rsidRPr="007E7B08">
        <w:rPr>
          <w:rFonts w:ascii="Times New Roman" w:hAnsi="Times New Roman"/>
          <w:sz w:val="24"/>
          <w:szCs w:val="24"/>
          <w:lang w:eastAsia="bg-BG"/>
        </w:rPr>
        <w:t>В случай на намаляване</w:t>
      </w:r>
      <w:r w:rsidR="008016DD" w:rsidRPr="007E7B08">
        <w:rPr>
          <w:rFonts w:ascii="Times New Roman" w:hAnsi="Times New Roman"/>
          <w:sz w:val="24"/>
          <w:szCs w:val="24"/>
          <w:lang w:eastAsia="bg-BG"/>
        </w:rPr>
        <w:t>/увеличаване</w:t>
      </w:r>
      <w:r w:rsidR="000375AF" w:rsidRPr="007E7B08">
        <w:rPr>
          <w:rFonts w:ascii="Times New Roman" w:hAnsi="Times New Roman"/>
          <w:sz w:val="24"/>
          <w:szCs w:val="24"/>
          <w:lang w:eastAsia="bg-BG"/>
        </w:rPr>
        <w:t xml:space="preserve"> на първоначалния размер на финансовата корекция или нейното пълно отпадане, отговорните експерти </w:t>
      </w:r>
      <w:r w:rsidR="00532F9F" w:rsidRPr="007E7B08">
        <w:rPr>
          <w:rFonts w:ascii="Times New Roman" w:hAnsi="Times New Roman"/>
          <w:sz w:val="24"/>
          <w:szCs w:val="24"/>
          <w:lang w:eastAsia="bg-BG"/>
        </w:rPr>
        <w:t xml:space="preserve">ТВ </w:t>
      </w:r>
      <w:r w:rsidR="000375AF" w:rsidRPr="007E7B08">
        <w:rPr>
          <w:rFonts w:ascii="Times New Roman" w:hAnsi="Times New Roman"/>
          <w:sz w:val="24"/>
          <w:szCs w:val="24"/>
          <w:lang w:eastAsia="bg-BG"/>
        </w:rPr>
        <w:t>извършват необходимите корекции в ИСУН 2020.</w:t>
      </w:r>
      <w:r w:rsidRPr="007E7B08">
        <w:rPr>
          <w:rFonts w:ascii="Times New Roman" w:hAnsi="Times New Roman"/>
          <w:sz w:val="24"/>
          <w:szCs w:val="24"/>
          <w:lang w:eastAsia="bg-BG"/>
        </w:rPr>
        <w:t xml:space="preserve"> </w:t>
      </w:r>
    </w:p>
    <w:p w14:paraId="01DF4FA7" w14:textId="57379B38" w:rsidR="00584111" w:rsidRPr="007E7B08" w:rsidRDefault="00584111" w:rsidP="00584111">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В случаите, когато има издаден индивидуален административен акт, който е оспорен по съдебен ред и в резултат на проведеното съдебно производство актът е отменен изцяло или частично, в изпълнение на влязлото в сила решение на съда (ВАС или съответният първоинстанционен </w:t>
      </w:r>
      <w:r w:rsidR="006621E5">
        <w:rPr>
          <w:rFonts w:ascii="Times New Roman" w:hAnsi="Times New Roman"/>
          <w:sz w:val="24"/>
          <w:szCs w:val="24"/>
          <w:lang w:eastAsia="bg-BG"/>
        </w:rPr>
        <w:t>а</w:t>
      </w:r>
      <w:r w:rsidRPr="007E7B08">
        <w:rPr>
          <w:rFonts w:ascii="Times New Roman" w:hAnsi="Times New Roman"/>
          <w:sz w:val="24"/>
          <w:szCs w:val="24"/>
          <w:lang w:eastAsia="bg-BG"/>
        </w:rPr>
        <w:t>дминистративен съд), УО предприема съответните действия по коригиране на издадения от него акт.</w:t>
      </w:r>
    </w:p>
    <w:p w14:paraId="6EFF5B9C" w14:textId="3B1E7D01" w:rsidR="00584111" w:rsidRPr="007E7B08" w:rsidRDefault="00584111" w:rsidP="00584111">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След предприемане на тези действия и при необходимост от корекция на верифицираните от УО разходи в ИСУН 2020, експерт ФВ извършва корекция в модул </w:t>
      </w:r>
      <w:bookmarkStart w:id="12" w:name="_Hlk101347155"/>
      <w:r w:rsidRPr="007E7B08">
        <w:rPr>
          <w:rFonts w:ascii="Times New Roman" w:hAnsi="Times New Roman"/>
          <w:sz w:val="24"/>
          <w:szCs w:val="24"/>
          <w:lang w:eastAsia="bg-BG"/>
        </w:rPr>
        <w:t xml:space="preserve">„Мониторинг и финансов контрол“, подмодул </w:t>
      </w:r>
      <w:bookmarkEnd w:id="12"/>
      <w:r w:rsidRPr="007E7B08">
        <w:rPr>
          <w:rFonts w:ascii="Times New Roman" w:hAnsi="Times New Roman"/>
          <w:sz w:val="24"/>
          <w:szCs w:val="24"/>
          <w:lang w:eastAsia="bg-BG"/>
        </w:rPr>
        <w:t xml:space="preserve">„Коригиране на верифицирани суми на ниво РОД“ и попълва </w:t>
      </w:r>
      <w:r w:rsidRPr="007E7B08">
        <w:rPr>
          <w:rFonts w:ascii="Times New Roman" w:hAnsi="Times New Roman"/>
          <w:i/>
          <w:sz w:val="24"/>
          <w:szCs w:val="24"/>
          <w:lang w:eastAsia="bg-BG"/>
        </w:rPr>
        <w:t>Контролен лист 7А.</w:t>
      </w:r>
      <w:r w:rsidR="007C5311" w:rsidRPr="007E7B08">
        <w:rPr>
          <w:rFonts w:ascii="Times New Roman" w:hAnsi="Times New Roman"/>
          <w:i/>
          <w:sz w:val="24"/>
          <w:szCs w:val="24"/>
          <w:lang w:eastAsia="bg-BG"/>
        </w:rPr>
        <w:t>7</w:t>
      </w:r>
      <w:r w:rsidRPr="007E7B08">
        <w:rPr>
          <w:rFonts w:ascii="Times New Roman" w:hAnsi="Times New Roman"/>
          <w:sz w:val="24"/>
          <w:szCs w:val="24"/>
          <w:lang w:eastAsia="bg-BG"/>
        </w:rPr>
        <w:t>. В Контролен лист 7А.</w:t>
      </w:r>
      <w:r w:rsidR="007C5311" w:rsidRPr="007E7B08">
        <w:rPr>
          <w:rFonts w:ascii="Times New Roman" w:hAnsi="Times New Roman"/>
          <w:sz w:val="24"/>
          <w:szCs w:val="24"/>
          <w:lang w:eastAsia="bg-BG"/>
        </w:rPr>
        <w:t>7</w:t>
      </w:r>
      <w:r w:rsidRPr="007E7B08">
        <w:rPr>
          <w:rFonts w:ascii="Times New Roman" w:hAnsi="Times New Roman"/>
          <w:sz w:val="24"/>
          <w:szCs w:val="24"/>
          <w:lang w:eastAsia="bg-BG"/>
        </w:rPr>
        <w:t xml:space="preserve"> се описват причините за извършените в ИСУН 2020 корекции и се изготвя нов акт съгласно указанията на съда.</w:t>
      </w:r>
    </w:p>
    <w:p w14:paraId="077BD59A" w14:textId="77777777" w:rsidR="007E7B08" w:rsidRDefault="007E7B08" w:rsidP="007E7B08">
      <w:pPr>
        <w:spacing w:after="0" w:line="360" w:lineRule="auto"/>
        <w:jc w:val="both"/>
        <w:rPr>
          <w:rFonts w:ascii="Times New Roman" w:hAnsi="Times New Roman"/>
          <w:sz w:val="24"/>
          <w:szCs w:val="24"/>
          <w:lang w:eastAsia="bg-BG"/>
        </w:rPr>
      </w:pPr>
    </w:p>
    <w:p w14:paraId="51DF3AA4" w14:textId="25F64DA7" w:rsidR="007E7B08" w:rsidRPr="003D53AA" w:rsidRDefault="007E7B08" w:rsidP="00B527BE">
      <w:pPr>
        <w:spacing w:after="0" w:line="360" w:lineRule="auto"/>
        <w:ind w:firstLine="709"/>
        <w:jc w:val="both"/>
        <w:rPr>
          <w:rFonts w:ascii="Times New Roman" w:hAnsi="Times New Roman"/>
          <w:b/>
          <w:bCs/>
          <w:sz w:val="24"/>
          <w:szCs w:val="24"/>
          <w:lang w:eastAsia="bg-BG"/>
        </w:rPr>
      </w:pPr>
      <w:r w:rsidRPr="003D53AA">
        <w:rPr>
          <w:rFonts w:ascii="Times New Roman" w:hAnsi="Times New Roman"/>
          <w:b/>
          <w:bCs/>
          <w:sz w:val="24"/>
          <w:szCs w:val="24"/>
          <w:lang w:eastAsia="bg-BG"/>
        </w:rPr>
        <w:t>Коригиране на финансова корекция в ИСУН 2020 във връзка с отменени финансови корекции след влязло в сила съдебно решение</w:t>
      </w:r>
      <w:r w:rsidR="0092771F">
        <w:rPr>
          <w:rFonts w:ascii="Times New Roman" w:hAnsi="Times New Roman"/>
          <w:b/>
          <w:bCs/>
          <w:sz w:val="24"/>
          <w:szCs w:val="24"/>
          <w:lang w:eastAsia="bg-BG"/>
        </w:rPr>
        <w:t>:</w:t>
      </w:r>
    </w:p>
    <w:p w14:paraId="64A05F05" w14:textId="5531319C"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 xml:space="preserve">След </w:t>
      </w:r>
      <w:r w:rsidR="00A62A29">
        <w:rPr>
          <w:rFonts w:ascii="Times New Roman" w:hAnsi="Times New Roman"/>
          <w:sz w:val="24"/>
          <w:szCs w:val="24"/>
          <w:lang w:eastAsia="bg-BG"/>
        </w:rPr>
        <w:t xml:space="preserve">получаване на </w:t>
      </w:r>
      <w:r w:rsidR="005554D9">
        <w:rPr>
          <w:rFonts w:ascii="Times New Roman" w:hAnsi="Times New Roman"/>
          <w:sz w:val="24"/>
          <w:szCs w:val="24"/>
          <w:lang w:eastAsia="bg-BG"/>
        </w:rPr>
        <w:t>влязло в сила</w:t>
      </w:r>
      <w:r w:rsidRPr="003D53AA">
        <w:rPr>
          <w:rFonts w:ascii="Times New Roman" w:hAnsi="Times New Roman"/>
          <w:sz w:val="24"/>
          <w:szCs w:val="24"/>
          <w:lang w:eastAsia="bg-BG"/>
        </w:rPr>
        <w:t xml:space="preserve"> </w:t>
      </w:r>
      <w:r w:rsidR="005554D9">
        <w:rPr>
          <w:rFonts w:ascii="Times New Roman" w:hAnsi="Times New Roman"/>
          <w:sz w:val="24"/>
          <w:szCs w:val="24"/>
          <w:lang w:eastAsia="bg-BG"/>
        </w:rPr>
        <w:t xml:space="preserve">съдебно </w:t>
      </w:r>
      <w:r w:rsidRPr="003D53AA">
        <w:rPr>
          <w:rFonts w:ascii="Times New Roman" w:hAnsi="Times New Roman"/>
          <w:sz w:val="24"/>
          <w:szCs w:val="24"/>
          <w:lang w:eastAsia="bg-BG"/>
        </w:rPr>
        <w:t>решение</w:t>
      </w:r>
      <w:r w:rsidR="000C3254">
        <w:rPr>
          <w:rFonts w:ascii="Times New Roman" w:hAnsi="Times New Roman"/>
          <w:sz w:val="24"/>
          <w:szCs w:val="24"/>
          <w:lang w:eastAsia="bg-BG"/>
        </w:rPr>
        <w:t xml:space="preserve"> на ВАС</w:t>
      </w:r>
      <w:r w:rsidR="005554D9">
        <w:rPr>
          <w:rFonts w:ascii="Times New Roman" w:hAnsi="Times New Roman"/>
          <w:sz w:val="24"/>
          <w:szCs w:val="24"/>
          <w:lang w:eastAsia="bg-BG"/>
        </w:rPr>
        <w:t xml:space="preserve">, което отменя решение на </w:t>
      </w:r>
      <w:r w:rsidR="00A62A29">
        <w:rPr>
          <w:rFonts w:ascii="Times New Roman" w:hAnsi="Times New Roman"/>
          <w:sz w:val="24"/>
          <w:szCs w:val="24"/>
          <w:lang w:eastAsia="bg-BG"/>
        </w:rPr>
        <w:t>Р</w:t>
      </w:r>
      <w:r w:rsidR="005554D9">
        <w:rPr>
          <w:rFonts w:ascii="Times New Roman" w:hAnsi="Times New Roman"/>
          <w:sz w:val="24"/>
          <w:szCs w:val="24"/>
          <w:lang w:eastAsia="bg-BG"/>
        </w:rPr>
        <w:t xml:space="preserve">ъководителя на УО за определяне на финансова, респективно </w:t>
      </w:r>
      <w:r w:rsidRPr="003D53AA">
        <w:rPr>
          <w:rFonts w:ascii="Times New Roman" w:hAnsi="Times New Roman"/>
          <w:sz w:val="24"/>
          <w:szCs w:val="24"/>
          <w:lang w:eastAsia="bg-BG"/>
        </w:rPr>
        <w:t xml:space="preserve">след </w:t>
      </w:r>
      <w:r w:rsidR="005554D9">
        <w:rPr>
          <w:rFonts w:ascii="Times New Roman" w:hAnsi="Times New Roman"/>
          <w:sz w:val="24"/>
          <w:szCs w:val="24"/>
          <w:lang w:eastAsia="bg-BG"/>
        </w:rPr>
        <w:t xml:space="preserve">одобрение от </w:t>
      </w:r>
      <w:r w:rsidRPr="003D53AA">
        <w:rPr>
          <w:rFonts w:ascii="Times New Roman" w:hAnsi="Times New Roman"/>
          <w:sz w:val="24"/>
          <w:szCs w:val="24"/>
          <w:lang w:eastAsia="bg-BG"/>
        </w:rPr>
        <w:t>Ръководителя на УО</w:t>
      </w:r>
      <w:r w:rsidR="005554D9">
        <w:rPr>
          <w:rFonts w:ascii="Times New Roman" w:hAnsi="Times New Roman"/>
          <w:sz w:val="24"/>
          <w:szCs w:val="24"/>
          <w:lang w:eastAsia="bg-BG"/>
        </w:rPr>
        <w:t xml:space="preserve"> на доклад</w:t>
      </w:r>
      <w:r w:rsidR="008465B7">
        <w:rPr>
          <w:rFonts w:ascii="Times New Roman" w:hAnsi="Times New Roman"/>
          <w:sz w:val="24"/>
          <w:szCs w:val="24"/>
          <w:lang w:eastAsia="bg-BG"/>
        </w:rPr>
        <w:t xml:space="preserve"> </w:t>
      </w:r>
      <w:r w:rsidR="008465B7" w:rsidRPr="008465B7">
        <w:rPr>
          <w:rFonts w:ascii="Times New Roman" w:hAnsi="Times New Roman"/>
          <w:sz w:val="24"/>
          <w:szCs w:val="24"/>
          <w:lang w:eastAsia="bg-BG"/>
        </w:rPr>
        <w:t xml:space="preserve">с предложение </w:t>
      </w:r>
      <w:r w:rsidRPr="003D53AA">
        <w:rPr>
          <w:rFonts w:ascii="Times New Roman" w:hAnsi="Times New Roman"/>
          <w:sz w:val="24"/>
          <w:szCs w:val="24"/>
          <w:lang w:eastAsia="bg-BG"/>
        </w:rPr>
        <w:t xml:space="preserve">да не </w:t>
      </w:r>
      <w:r w:rsidR="008465B7">
        <w:rPr>
          <w:rFonts w:ascii="Times New Roman" w:hAnsi="Times New Roman"/>
          <w:sz w:val="24"/>
          <w:szCs w:val="24"/>
          <w:lang w:eastAsia="bg-BG"/>
        </w:rPr>
        <w:t>бъде обжалвано</w:t>
      </w:r>
      <w:r w:rsidRPr="003D53AA">
        <w:rPr>
          <w:rFonts w:ascii="Times New Roman" w:hAnsi="Times New Roman"/>
          <w:sz w:val="24"/>
          <w:szCs w:val="24"/>
          <w:lang w:eastAsia="bg-BG"/>
        </w:rPr>
        <w:t xml:space="preserve"> </w:t>
      </w:r>
      <w:r w:rsidR="008465B7">
        <w:rPr>
          <w:rFonts w:ascii="Times New Roman" w:hAnsi="Times New Roman"/>
          <w:sz w:val="24"/>
          <w:szCs w:val="24"/>
          <w:lang w:eastAsia="bg-BG"/>
        </w:rPr>
        <w:t xml:space="preserve">съдебно решение </w:t>
      </w:r>
      <w:r w:rsidRPr="003D53AA">
        <w:rPr>
          <w:rFonts w:ascii="Times New Roman" w:hAnsi="Times New Roman"/>
          <w:sz w:val="24"/>
          <w:szCs w:val="24"/>
          <w:lang w:eastAsia="bg-BG"/>
        </w:rPr>
        <w:t>на първ</w:t>
      </w:r>
      <w:r w:rsidR="008465B7">
        <w:rPr>
          <w:rFonts w:ascii="Times New Roman" w:hAnsi="Times New Roman"/>
          <w:sz w:val="24"/>
          <w:szCs w:val="24"/>
          <w:lang w:eastAsia="bg-BG"/>
        </w:rPr>
        <w:t xml:space="preserve">оинстанционен съд, което отменя решение на ръководителя </w:t>
      </w:r>
      <w:r w:rsidRPr="003D53AA">
        <w:rPr>
          <w:rFonts w:ascii="Times New Roman" w:hAnsi="Times New Roman"/>
          <w:sz w:val="24"/>
          <w:szCs w:val="24"/>
          <w:lang w:eastAsia="bg-BG"/>
        </w:rPr>
        <w:t>на УО</w:t>
      </w:r>
      <w:r w:rsidR="008465B7">
        <w:rPr>
          <w:rFonts w:ascii="Times New Roman" w:hAnsi="Times New Roman"/>
          <w:sz w:val="24"/>
          <w:szCs w:val="24"/>
          <w:lang w:eastAsia="bg-BG"/>
        </w:rPr>
        <w:t xml:space="preserve"> за определяне на финансова корекция</w:t>
      </w:r>
      <w:r w:rsidRPr="003D53AA">
        <w:rPr>
          <w:rFonts w:ascii="Times New Roman" w:hAnsi="Times New Roman"/>
          <w:sz w:val="24"/>
          <w:szCs w:val="24"/>
          <w:lang w:eastAsia="bg-BG"/>
        </w:rPr>
        <w:t xml:space="preserve">, трябва да се </w:t>
      </w:r>
      <w:r w:rsidR="00B527BE">
        <w:rPr>
          <w:rFonts w:ascii="Times New Roman" w:hAnsi="Times New Roman"/>
          <w:sz w:val="24"/>
          <w:szCs w:val="24"/>
          <w:lang w:eastAsia="bg-BG"/>
        </w:rPr>
        <w:t>осъществят</w:t>
      </w:r>
      <w:r w:rsidRPr="003D53AA">
        <w:rPr>
          <w:rFonts w:ascii="Times New Roman" w:hAnsi="Times New Roman"/>
          <w:sz w:val="24"/>
          <w:szCs w:val="24"/>
          <w:lang w:eastAsia="bg-BG"/>
        </w:rPr>
        <w:t xml:space="preserve"> следните действия в ИСУН</w:t>
      </w:r>
      <w:r w:rsidR="008465B7">
        <w:rPr>
          <w:rFonts w:ascii="Times New Roman" w:hAnsi="Times New Roman"/>
          <w:sz w:val="24"/>
          <w:szCs w:val="24"/>
          <w:lang w:eastAsia="bg-BG"/>
        </w:rPr>
        <w:t xml:space="preserve"> 2020</w:t>
      </w:r>
      <w:r w:rsidRPr="003D53AA">
        <w:rPr>
          <w:rFonts w:ascii="Times New Roman" w:hAnsi="Times New Roman"/>
          <w:sz w:val="24"/>
          <w:szCs w:val="24"/>
          <w:lang w:eastAsia="bg-BG"/>
        </w:rPr>
        <w:t>:</w:t>
      </w:r>
    </w:p>
    <w:p w14:paraId="776A353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В модул „Финансови корекции“ отменената финансова корекция се актуализира от отговорния за проекта експерт ТВ в координация с експерта, извършил преглед на проведената обществена поръчка, и финансовия експерт. При отсъствие на експерт ТВ, актуализацията се извършва от експерт ФВ или от експерта, проверил процедурата.</w:t>
      </w:r>
    </w:p>
    <w:p w14:paraId="40890049"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Актуализацията се извършва, като се избере бутона „Ново изменение“ и след това „Редакция“. </w:t>
      </w:r>
    </w:p>
    <w:p w14:paraId="62DCC11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Следващите действия са свързани с въвеждане на новия процент на финансовата корекция, който трябва да е 0 %, и стойността на финансовата корекция в поле „Общо БФП“, която също трябва да е 0,00.</w:t>
      </w:r>
    </w:p>
    <w:p w14:paraId="49E78D21" w14:textId="0FA98B0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„Файл“ се прикачва </w:t>
      </w:r>
      <w:r w:rsidR="00CE3F23">
        <w:rPr>
          <w:rFonts w:ascii="Times New Roman" w:hAnsi="Times New Roman"/>
          <w:sz w:val="24"/>
          <w:szCs w:val="24"/>
          <w:lang w:eastAsia="bg-BG"/>
        </w:rPr>
        <w:t xml:space="preserve">влязлото в сила </w:t>
      </w:r>
      <w:r w:rsidR="004C661A">
        <w:rPr>
          <w:rFonts w:ascii="Times New Roman" w:hAnsi="Times New Roman"/>
          <w:sz w:val="24"/>
          <w:szCs w:val="24"/>
          <w:lang w:eastAsia="bg-BG"/>
        </w:rPr>
        <w:t>р</w:t>
      </w:r>
      <w:r w:rsidRPr="003D53AA">
        <w:rPr>
          <w:rFonts w:ascii="Times New Roman" w:hAnsi="Times New Roman"/>
          <w:sz w:val="24"/>
          <w:szCs w:val="24"/>
          <w:lang w:eastAsia="bg-BG"/>
        </w:rPr>
        <w:t>ешение</w:t>
      </w:r>
      <w:r w:rsidR="004C661A">
        <w:rPr>
          <w:rFonts w:ascii="Times New Roman" w:hAnsi="Times New Roman"/>
          <w:sz w:val="24"/>
          <w:szCs w:val="24"/>
          <w:lang w:eastAsia="bg-BG"/>
        </w:rPr>
        <w:t xml:space="preserve"> на ВАС,</w:t>
      </w:r>
      <w:r w:rsidR="00CC0A18">
        <w:rPr>
          <w:rFonts w:ascii="Times New Roman" w:hAnsi="Times New Roman"/>
          <w:sz w:val="24"/>
          <w:szCs w:val="24"/>
          <w:lang w:eastAsia="bg-BG"/>
        </w:rPr>
        <w:t xml:space="preserve"> </w:t>
      </w:r>
      <w:r w:rsidR="00CE3F2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4C661A">
        <w:rPr>
          <w:rFonts w:ascii="Times New Roman" w:hAnsi="Times New Roman"/>
          <w:sz w:val="24"/>
          <w:szCs w:val="24"/>
          <w:lang w:eastAsia="bg-BG"/>
        </w:rPr>
        <w:t>При влязло в сила</w:t>
      </w:r>
      <w:r w:rsidR="00CE3F23">
        <w:rPr>
          <w:rFonts w:ascii="Times New Roman" w:hAnsi="Times New Roman"/>
          <w:sz w:val="24"/>
          <w:szCs w:val="24"/>
          <w:lang w:eastAsia="bg-BG"/>
        </w:rPr>
        <w:t xml:space="preserve"> </w:t>
      </w:r>
      <w:r w:rsidR="000A39A3">
        <w:rPr>
          <w:rFonts w:ascii="Times New Roman" w:hAnsi="Times New Roman"/>
          <w:sz w:val="24"/>
          <w:szCs w:val="24"/>
          <w:lang w:eastAsia="bg-BG"/>
        </w:rPr>
        <w:t xml:space="preserve">необжалвано </w:t>
      </w:r>
      <w:r w:rsidR="004C661A">
        <w:rPr>
          <w:rFonts w:ascii="Times New Roman" w:hAnsi="Times New Roman"/>
          <w:sz w:val="24"/>
          <w:szCs w:val="24"/>
          <w:lang w:eastAsia="bg-BG"/>
        </w:rPr>
        <w:t>първоинстанционно решение на административен съд,</w:t>
      </w:r>
      <w:r w:rsidR="00CC0A18">
        <w:rPr>
          <w:rFonts w:ascii="Times New Roman" w:hAnsi="Times New Roman"/>
          <w:sz w:val="24"/>
          <w:szCs w:val="24"/>
          <w:lang w:eastAsia="bg-BG"/>
        </w:rPr>
        <w:t xml:space="preserve"> </w:t>
      </w:r>
      <w:r w:rsidR="00833E53">
        <w:rPr>
          <w:rFonts w:ascii="Times New Roman" w:hAnsi="Times New Roman"/>
          <w:sz w:val="24"/>
          <w:szCs w:val="24"/>
          <w:lang w:eastAsia="bg-BG"/>
        </w:rPr>
        <w:t xml:space="preserve">което отменя решението на Ръководителя на УО за определяне на финансова корекция, в поле „Файл“ се прикачват както необжалваното първоинстанционно решение, така и </w:t>
      </w:r>
      <w:r w:rsidRPr="003D53AA">
        <w:rPr>
          <w:rFonts w:ascii="Times New Roman" w:hAnsi="Times New Roman"/>
          <w:sz w:val="24"/>
          <w:szCs w:val="24"/>
          <w:lang w:eastAsia="bg-BG"/>
        </w:rPr>
        <w:t>одобрен</w:t>
      </w:r>
      <w:r w:rsidR="00257775">
        <w:rPr>
          <w:rFonts w:ascii="Times New Roman" w:hAnsi="Times New Roman"/>
          <w:sz w:val="24"/>
          <w:szCs w:val="24"/>
          <w:lang w:eastAsia="bg-BG"/>
        </w:rPr>
        <w:t>ия</w:t>
      </w:r>
      <w:r w:rsidR="00CE3F23">
        <w:rPr>
          <w:rFonts w:ascii="Times New Roman" w:hAnsi="Times New Roman"/>
          <w:sz w:val="24"/>
          <w:szCs w:val="24"/>
          <w:lang w:eastAsia="bg-BG"/>
        </w:rPr>
        <w:t>т</w:t>
      </w:r>
      <w:r w:rsidRPr="003D53AA">
        <w:rPr>
          <w:rFonts w:ascii="Times New Roman" w:hAnsi="Times New Roman"/>
          <w:sz w:val="24"/>
          <w:szCs w:val="24"/>
          <w:lang w:eastAsia="bg-BG"/>
        </w:rPr>
        <w:t xml:space="preserve"> от РУО</w:t>
      </w:r>
      <w:r w:rsidR="00CC0A18">
        <w:rPr>
          <w:rFonts w:ascii="Times New Roman" w:hAnsi="Times New Roman"/>
          <w:sz w:val="24"/>
          <w:szCs w:val="24"/>
          <w:lang w:eastAsia="bg-BG"/>
        </w:rPr>
        <w:t xml:space="preserve"> </w:t>
      </w:r>
      <w:r w:rsidR="004C661A" w:rsidRPr="00730745">
        <w:rPr>
          <w:rFonts w:ascii="Times New Roman" w:hAnsi="Times New Roman"/>
          <w:sz w:val="24"/>
          <w:szCs w:val="24"/>
          <w:lang w:eastAsia="bg-BG"/>
        </w:rPr>
        <w:t>доклад</w:t>
      </w:r>
      <w:r w:rsidR="004C661A">
        <w:rPr>
          <w:rFonts w:ascii="Times New Roman" w:hAnsi="Times New Roman"/>
          <w:sz w:val="24"/>
          <w:szCs w:val="24"/>
          <w:lang w:eastAsia="bg-BG"/>
        </w:rPr>
        <w:t xml:space="preserve"> </w:t>
      </w:r>
      <w:r w:rsidR="00CE3F23">
        <w:rPr>
          <w:rFonts w:ascii="Times New Roman" w:hAnsi="Times New Roman"/>
          <w:sz w:val="24"/>
          <w:szCs w:val="24"/>
          <w:lang w:eastAsia="bg-BG"/>
        </w:rPr>
        <w:t>за</w:t>
      </w:r>
      <w:r w:rsidRPr="003D53AA">
        <w:rPr>
          <w:rFonts w:ascii="Times New Roman" w:hAnsi="Times New Roman"/>
          <w:sz w:val="24"/>
          <w:szCs w:val="24"/>
          <w:lang w:eastAsia="bg-BG"/>
        </w:rPr>
        <w:t xml:space="preserve"> </w:t>
      </w:r>
      <w:r w:rsidR="00CC0A18">
        <w:rPr>
          <w:rFonts w:ascii="Times New Roman" w:hAnsi="Times New Roman"/>
          <w:sz w:val="24"/>
          <w:szCs w:val="24"/>
          <w:lang w:eastAsia="bg-BG"/>
        </w:rPr>
        <w:t>не</w:t>
      </w:r>
      <w:r w:rsidRPr="003D53AA">
        <w:rPr>
          <w:rFonts w:ascii="Times New Roman" w:hAnsi="Times New Roman"/>
          <w:sz w:val="24"/>
          <w:szCs w:val="24"/>
          <w:lang w:eastAsia="bg-BG"/>
        </w:rPr>
        <w:t>обжалва</w:t>
      </w:r>
      <w:r w:rsidR="00CE3F23">
        <w:rPr>
          <w:rFonts w:ascii="Times New Roman" w:hAnsi="Times New Roman"/>
          <w:sz w:val="24"/>
          <w:szCs w:val="24"/>
          <w:lang w:eastAsia="bg-BG"/>
        </w:rPr>
        <w:t xml:space="preserve">нето му. </w:t>
      </w:r>
      <w:r w:rsidR="00CC0A18">
        <w:rPr>
          <w:rFonts w:ascii="Times New Roman" w:hAnsi="Times New Roman"/>
          <w:sz w:val="24"/>
          <w:szCs w:val="24"/>
          <w:lang w:eastAsia="bg-BG"/>
        </w:rPr>
        <w:t>В</w:t>
      </w:r>
      <w:r w:rsidRPr="003D53AA">
        <w:rPr>
          <w:rFonts w:ascii="Times New Roman" w:hAnsi="Times New Roman"/>
          <w:sz w:val="24"/>
          <w:szCs w:val="24"/>
          <w:lang w:eastAsia="bg-BG"/>
        </w:rPr>
        <w:t xml:space="preserve"> поле „Причина за изменението“ се избира „Съдебно решение“.</w:t>
      </w:r>
    </w:p>
    <w:p w14:paraId="531E10AA"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„Описание на фактическата обстановка на посоченото нарушение“ се описват на кратко причините за отмяна. Тук информацията се извлича от Решението на ВАС/одобрения доклад от РУО от експерта, извършил преглед на проведената обществена поръчка или от отговорния за проекта експерт ТВ.</w:t>
      </w:r>
    </w:p>
    <w:p w14:paraId="4372364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Приключването на актуализираната финансова корекция завършва с натискане на бутона „Запис“.</w:t>
      </w:r>
    </w:p>
    <w:p w14:paraId="0F98360E" w14:textId="177A96E5"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След извършване на описаните по-горе действия, експерт ФВ извършва следните действия в ИСУН</w:t>
      </w:r>
      <w:r w:rsidR="00257775">
        <w:rPr>
          <w:rFonts w:ascii="Times New Roman" w:hAnsi="Times New Roman"/>
          <w:sz w:val="24"/>
          <w:szCs w:val="24"/>
          <w:lang w:eastAsia="bg-BG"/>
        </w:rPr>
        <w:t xml:space="preserve"> 2020</w:t>
      </w:r>
      <w:r w:rsidRPr="003D53AA">
        <w:rPr>
          <w:rFonts w:ascii="Times New Roman" w:hAnsi="Times New Roman"/>
          <w:sz w:val="24"/>
          <w:szCs w:val="24"/>
          <w:lang w:eastAsia="bg-BG"/>
        </w:rPr>
        <w:t>:</w:t>
      </w:r>
    </w:p>
    <w:p w14:paraId="5D5E73C7"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модул „Коригиране на верифицирани суми на ниво РОД“ се избира „Нова индивидуална корекция“ или „Нова автоматична корекция“ (стъпките са подробно описани в Ръководство за потребителя за модул „Мониторинг и финансов контрол“) и се избира Пакета отчетни документи, в който е удържана финансовата корекция.</w:t>
      </w:r>
    </w:p>
    <w:p w14:paraId="0B8C7815" w14:textId="4D37CA8A"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lastRenderedPageBreak/>
        <w:t>-</w:t>
      </w:r>
      <w:r w:rsidRPr="003D53AA">
        <w:rPr>
          <w:rFonts w:ascii="Times New Roman" w:hAnsi="Times New Roman"/>
          <w:sz w:val="24"/>
          <w:szCs w:val="24"/>
          <w:lang w:eastAsia="bg-BG"/>
        </w:rPr>
        <w:tab/>
        <w:t xml:space="preserve">От менюто „Основни данни“ в поле „Файл“ се прикачва </w:t>
      </w:r>
      <w:r w:rsidR="00833E53">
        <w:rPr>
          <w:rFonts w:ascii="Times New Roman" w:hAnsi="Times New Roman"/>
          <w:sz w:val="24"/>
          <w:szCs w:val="24"/>
          <w:lang w:eastAsia="bg-BG"/>
        </w:rPr>
        <w:t>влязлото в сила р</w:t>
      </w:r>
      <w:r w:rsidRPr="003D53AA">
        <w:rPr>
          <w:rFonts w:ascii="Times New Roman" w:hAnsi="Times New Roman"/>
          <w:sz w:val="24"/>
          <w:szCs w:val="24"/>
          <w:lang w:eastAsia="bg-BG"/>
        </w:rPr>
        <w:t xml:space="preserve">ешение на ВАС за отмяна на </w:t>
      </w:r>
      <w:r w:rsidR="00EB26D5">
        <w:rPr>
          <w:rFonts w:ascii="Times New Roman" w:hAnsi="Times New Roman"/>
          <w:sz w:val="24"/>
          <w:szCs w:val="24"/>
          <w:lang w:eastAsia="bg-BG"/>
        </w:rPr>
        <w:t xml:space="preserve">Решението на РУО за определяне на финансова корекция. </w:t>
      </w:r>
      <w:r w:rsidRPr="003D53AA">
        <w:rPr>
          <w:rFonts w:ascii="Times New Roman" w:hAnsi="Times New Roman"/>
          <w:sz w:val="24"/>
          <w:szCs w:val="24"/>
          <w:lang w:eastAsia="bg-BG"/>
        </w:rPr>
        <w:t xml:space="preserve"> </w:t>
      </w:r>
      <w:r w:rsidR="00EB26D5">
        <w:rPr>
          <w:rFonts w:ascii="Times New Roman" w:hAnsi="Times New Roman"/>
          <w:sz w:val="24"/>
          <w:szCs w:val="24"/>
          <w:lang w:eastAsia="bg-BG"/>
        </w:rPr>
        <w:t>При влязло в сила</w:t>
      </w:r>
      <w:r w:rsidR="000A39A3">
        <w:rPr>
          <w:rFonts w:ascii="Times New Roman" w:hAnsi="Times New Roman"/>
          <w:sz w:val="24"/>
          <w:szCs w:val="24"/>
          <w:lang w:eastAsia="bg-BG"/>
        </w:rPr>
        <w:t xml:space="preserve"> необжалвано</w:t>
      </w:r>
      <w:r w:rsidR="00EB26D5">
        <w:rPr>
          <w:rFonts w:ascii="Times New Roman" w:hAnsi="Times New Roman"/>
          <w:sz w:val="24"/>
          <w:szCs w:val="24"/>
          <w:lang w:eastAsia="bg-BG"/>
        </w:rPr>
        <w:t xml:space="preserve"> първоинстанционно решение на административен съд, </w:t>
      </w:r>
      <w:r w:rsidR="000A39A3">
        <w:rPr>
          <w:rFonts w:ascii="Times New Roman" w:hAnsi="Times New Roman"/>
          <w:sz w:val="24"/>
          <w:szCs w:val="24"/>
          <w:lang w:eastAsia="bg-BG"/>
        </w:rPr>
        <w:t xml:space="preserve">което отменя решението на Ръководителя на УО за определяне на финансова корекция, </w:t>
      </w:r>
      <w:r w:rsidR="00EB26D5">
        <w:rPr>
          <w:rFonts w:ascii="Times New Roman" w:hAnsi="Times New Roman"/>
          <w:sz w:val="24"/>
          <w:szCs w:val="24"/>
          <w:lang w:eastAsia="bg-BG"/>
        </w:rPr>
        <w:t xml:space="preserve">в поле „Файл“ се прикачват както необжалваното първоинстанционно решение, така и </w:t>
      </w:r>
      <w:r w:rsidR="00EB26D5" w:rsidRPr="0057382F">
        <w:rPr>
          <w:rFonts w:ascii="Times New Roman" w:hAnsi="Times New Roman"/>
          <w:sz w:val="24"/>
          <w:szCs w:val="24"/>
          <w:lang w:eastAsia="bg-BG"/>
        </w:rPr>
        <w:t>одобрен</w:t>
      </w:r>
      <w:r w:rsidR="00EB26D5">
        <w:rPr>
          <w:rFonts w:ascii="Times New Roman" w:hAnsi="Times New Roman"/>
          <w:sz w:val="24"/>
          <w:szCs w:val="24"/>
          <w:lang w:eastAsia="bg-BG"/>
        </w:rPr>
        <w:t>ият</w:t>
      </w:r>
      <w:r w:rsidR="00EB26D5" w:rsidRPr="0057382F">
        <w:rPr>
          <w:rFonts w:ascii="Times New Roman" w:hAnsi="Times New Roman"/>
          <w:sz w:val="24"/>
          <w:szCs w:val="24"/>
          <w:lang w:eastAsia="bg-BG"/>
        </w:rPr>
        <w:t xml:space="preserve"> от РУО</w:t>
      </w:r>
      <w:r w:rsidR="00EB26D5">
        <w:rPr>
          <w:rFonts w:ascii="Times New Roman" w:hAnsi="Times New Roman"/>
          <w:sz w:val="24"/>
          <w:szCs w:val="24"/>
          <w:lang w:eastAsia="bg-BG"/>
        </w:rPr>
        <w:t xml:space="preserve"> </w:t>
      </w:r>
      <w:r w:rsidR="00EB26D5" w:rsidRPr="00730745">
        <w:rPr>
          <w:rFonts w:ascii="Times New Roman" w:hAnsi="Times New Roman"/>
          <w:sz w:val="24"/>
          <w:szCs w:val="24"/>
          <w:lang w:eastAsia="bg-BG"/>
        </w:rPr>
        <w:t>доклад</w:t>
      </w:r>
      <w:r w:rsidR="00EB26D5">
        <w:rPr>
          <w:rFonts w:ascii="Times New Roman" w:hAnsi="Times New Roman"/>
          <w:sz w:val="24"/>
          <w:szCs w:val="24"/>
          <w:lang w:eastAsia="bg-BG"/>
        </w:rPr>
        <w:t xml:space="preserve"> за</w:t>
      </w:r>
      <w:r w:rsidR="00EB26D5" w:rsidRPr="0057382F">
        <w:rPr>
          <w:rFonts w:ascii="Times New Roman" w:hAnsi="Times New Roman"/>
          <w:sz w:val="24"/>
          <w:szCs w:val="24"/>
          <w:lang w:eastAsia="bg-BG"/>
        </w:rPr>
        <w:t xml:space="preserve"> </w:t>
      </w:r>
      <w:r w:rsidR="00EB26D5">
        <w:rPr>
          <w:rFonts w:ascii="Times New Roman" w:hAnsi="Times New Roman"/>
          <w:sz w:val="24"/>
          <w:szCs w:val="24"/>
          <w:lang w:eastAsia="bg-BG"/>
        </w:rPr>
        <w:t>не</w:t>
      </w:r>
      <w:r w:rsidR="00EB26D5" w:rsidRPr="0057382F">
        <w:rPr>
          <w:rFonts w:ascii="Times New Roman" w:hAnsi="Times New Roman"/>
          <w:sz w:val="24"/>
          <w:szCs w:val="24"/>
          <w:lang w:eastAsia="bg-BG"/>
        </w:rPr>
        <w:t>обжалва</w:t>
      </w:r>
      <w:r w:rsidR="00EB26D5">
        <w:rPr>
          <w:rFonts w:ascii="Times New Roman" w:hAnsi="Times New Roman"/>
          <w:sz w:val="24"/>
          <w:szCs w:val="24"/>
          <w:lang w:eastAsia="bg-BG"/>
        </w:rPr>
        <w:t>нето му</w:t>
      </w:r>
      <w:r w:rsidRPr="003D53AA">
        <w:rPr>
          <w:rFonts w:ascii="Times New Roman" w:hAnsi="Times New Roman"/>
          <w:sz w:val="24"/>
          <w:szCs w:val="24"/>
          <w:lang w:eastAsia="bg-BG"/>
        </w:rPr>
        <w:t>. В поле „Бележки“ накратко се описват причините за отмяна на ФК.</w:t>
      </w:r>
    </w:p>
    <w:p w14:paraId="26E7687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менюто „Верифицирани РОД“ се избират фактурите, в които е удържана финансовата корекция, и се прехвърлят в меню „Коригирани верифицирани РОД“ с натискане на бутона „молив“.</w:t>
      </w:r>
    </w:p>
    <w:p w14:paraId="16A0595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След като всички индивидуални редове, засегнати от наложената финансова корекция, са прехвърлени в меню „Коригирани верифицирани РОД“, се пристъпва към тяхното коригиране.</w:t>
      </w:r>
    </w:p>
    <w:p w14:paraId="2090B8A6"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Влиза се във всеки един индивидуален разход и се натиска бутонът „Редакция“. </w:t>
      </w:r>
    </w:p>
    <w:p w14:paraId="6B0881CF" w14:textId="7061E878"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Целта на корекцията е неверифицираният разход по </w:t>
      </w:r>
      <w:r w:rsidR="00833E53">
        <w:rPr>
          <w:rFonts w:ascii="Times New Roman" w:hAnsi="Times New Roman"/>
          <w:sz w:val="24"/>
          <w:szCs w:val="24"/>
          <w:lang w:eastAsia="bg-BG"/>
        </w:rPr>
        <w:t>отменената</w:t>
      </w:r>
      <w:r w:rsidRPr="003D53AA">
        <w:rPr>
          <w:rFonts w:ascii="Times New Roman" w:hAnsi="Times New Roman"/>
          <w:sz w:val="24"/>
          <w:szCs w:val="24"/>
          <w:lang w:eastAsia="bg-BG"/>
        </w:rPr>
        <w:t xml:space="preserve"> финансова корекция да се верифицира. Затова се избира знак </w:t>
      </w:r>
      <w:r w:rsidRPr="003D53AA">
        <w:rPr>
          <w:rFonts w:ascii="Times New Roman" w:hAnsi="Times New Roman"/>
          <w:b/>
          <w:bCs/>
          <w:sz w:val="24"/>
          <w:szCs w:val="24"/>
          <w:lang w:eastAsia="bg-BG"/>
        </w:rPr>
        <w:t>„-“</w:t>
      </w:r>
      <w:r w:rsidRPr="003D53AA">
        <w:rPr>
          <w:rFonts w:ascii="Times New Roman" w:hAnsi="Times New Roman"/>
          <w:sz w:val="24"/>
          <w:szCs w:val="24"/>
          <w:lang w:eastAsia="bg-BG"/>
        </w:rPr>
        <w:t xml:space="preserve"> и се преминава към поле „Коригирана неверифицирана сума на разходооправдателен документ по наложена финансова корекция за конкретния бюджетен ред и дейност“.  </w:t>
      </w:r>
    </w:p>
    <w:p w14:paraId="4068C34E"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От полето „Тип на корекцията“ се избира едно от падащите менюта, в зависимост от това как е верифициран първоначално разходът:</w:t>
      </w:r>
    </w:p>
    <w:p w14:paraId="0E1970C3" w14:textId="0E3A26AA"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w:t>
      </w:r>
      <w:r w:rsidR="00164703">
        <w:rPr>
          <w:rFonts w:ascii="Times New Roman" w:hAnsi="Times New Roman"/>
          <w:sz w:val="24"/>
          <w:szCs w:val="24"/>
          <w:lang w:eastAsia="bg-BG"/>
        </w:rPr>
        <w:t>;</w:t>
      </w:r>
    </w:p>
    <w:p w14:paraId="0107B220" w14:textId="67EA136F"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Нередност</w:t>
      </w:r>
      <w:r w:rsidR="00164703">
        <w:rPr>
          <w:rFonts w:ascii="Times New Roman" w:hAnsi="Times New Roman"/>
          <w:sz w:val="24"/>
          <w:szCs w:val="24"/>
          <w:lang w:eastAsia="bg-BG"/>
        </w:rPr>
        <w:t>;</w:t>
      </w:r>
    </w:p>
    <w:p w14:paraId="1F491B77" w14:textId="19F874B3" w:rsidR="007E7B08" w:rsidRPr="003D53AA" w:rsidRDefault="007E7B08" w:rsidP="003D53AA">
      <w:pPr>
        <w:pStyle w:val="ListParagraph"/>
        <w:numPr>
          <w:ilvl w:val="0"/>
          <w:numId w:val="82"/>
        </w:numPr>
        <w:spacing w:after="0" w:line="360" w:lineRule="auto"/>
        <w:jc w:val="both"/>
        <w:rPr>
          <w:rFonts w:ascii="Times New Roman" w:hAnsi="Times New Roman"/>
          <w:sz w:val="24"/>
          <w:szCs w:val="24"/>
          <w:lang w:eastAsia="bg-BG"/>
        </w:rPr>
      </w:pPr>
      <w:r w:rsidRPr="003D53AA">
        <w:rPr>
          <w:rFonts w:ascii="Times New Roman" w:hAnsi="Times New Roman"/>
          <w:sz w:val="24"/>
          <w:szCs w:val="24"/>
          <w:lang w:eastAsia="bg-BG"/>
        </w:rPr>
        <w:t>Финансова корекция и нередност</w:t>
      </w:r>
      <w:r w:rsidR="00164703">
        <w:rPr>
          <w:rFonts w:ascii="Times New Roman" w:hAnsi="Times New Roman"/>
          <w:sz w:val="24"/>
          <w:szCs w:val="24"/>
          <w:lang w:eastAsia="bg-BG"/>
        </w:rPr>
        <w:t>;</w:t>
      </w:r>
    </w:p>
    <w:p w14:paraId="52AF73A8"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от падащите менюта се избира определената финансова корекция и/или нередност.</w:t>
      </w:r>
    </w:p>
    <w:p w14:paraId="2FF4C7B1"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В поле „Общо БФП“ се въвежда стойността на удържаната финансова корекция.</w:t>
      </w:r>
    </w:p>
    <w:p w14:paraId="5C9D9064" w14:textId="2BE536CD"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 поле „Бележки“ се описват причините за отмяна на финансовата корекция (номера </w:t>
      </w:r>
      <w:r w:rsidR="00104EA4">
        <w:rPr>
          <w:rFonts w:ascii="Times New Roman" w:hAnsi="Times New Roman"/>
          <w:sz w:val="24"/>
          <w:szCs w:val="24"/>
          <w:lang w:eastAsia="bg-BG"/>
        </w:rPr>
        <w:t xml:space="preserve">и датата </w:t>
      </w:r>
      <w:r w:rsidRPr="003D53AA">
        <w:rPr>
          <w:rFonts w:ascii="Times New Roman" w:hAnsi="Times New Roman"/>
          <w:sz w:val="24"/>
          <w:szCs w:val="24"/>
          <w:lang w:eastAsia="bg-BG"/>
        </w:rPr>
        <w:t xml:space="preserve">на решението на Върховния административен съд на Република България, </w:t>
      </w:r>
      <w:r w:rsidR="00104EA4">
        <w:rPr>
          <w:rFonts w:ascii="Times New Roman" w:hAnsi="Times New Roman"/>
          <w:sz w:val="24"/>
          <w:szCs w:val="24"/>
          <w:lang w:eastAsia="bg-BG"/>
        </w:rPr>
        <w:lastRenderedPageBreak/>
        <w:t>респективно номера и датата на необжалванот</w:t>
      </w:r>
      <w:r w:rsidR="00BE5FE8">
        <w:rPr>
          <w:rFonts w:ascii="Times New Roman" w:hAnsi="Times New Roman"/>
          <w:sz w:val="24"/>
          <w:szCs w:val="24"/>
          <w:lang w:eastAsia="bg-BG"/>
        </w:rPr>
        <w:t>о</w:t>
      </w:r>
      <w:r w:rsidR="00104EA4">
        <w:rPr>
          <w:rFonts w:ascii="Times New Roman" w:hAnsi="Times New Roman"/>
          <w:sz w:val="24"/>
          <w:szCs w:val="24"/>
          <w:lang w:eastAsia="bg-BG"/>
        </w:rPr>
        <w:t xml:space="preserve"> първоинстанционно решение на административен съд, </w:t>
      </w:r>
      <w:r w:rsidRPr="003D53AA">
        <w:rPr>
          <w:rFonts w:ascii="Times New Roman" w:hAnsi="Times New Roman"/>
          <w:sz w:val="24"/>
          <w:szCs w:val="24"/>
          <w:lang w:eastAsia="bg-BG"/>
        </w:rPr>
        <w:t>с което се отменя решение на ръководителя на Управляващия орган).</w:t>
      </w:r>
    </w:p>
    <w:p w14:paraId="23B923EC"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Индивидуалната корекция се приключва с натискане на бутона „Приключен“.</w:t>
      </w:r>
    </w:p>
    <w:p w14:paraId="10A3D52D"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За финализиране на всички корекции от менюто „Основни данни“ се избира бутонът „Приключен“.</w:t>
      </w:r>
    </w:p>
    <w:p w14:paraId="7835DAEA" w14:textId="2CB8D0B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Отговорният финансов експерт попълва </w:t>
      </w:r>
      <w:r w:rsidR="0092771F" w:rsidRPr="007E7B08">
        <w:rPr>
          <w:rFonts w:ascii="Times New Roman" w:hAnsi="Times New Roman"/>
          <w:iCs/>
          <w:sz w:val="24"/>
          <w:szCs w:val="24"/>
        </w:rPr>
        <w:t xml:space="preserve">Контролен лист за корекция </w:t>
      </w:r>
      <w:r w:rsidRPr="003D53AA">
        <w:rPr>
          <w:rFonts w:ascii="Times New Roman" w:hAnsi="Times New Roman"/>
          <w:sz w:val="24"/>
          <w:szCs w:val="24"/>
          <w:lang w:eastAsia="bg-BG"/>
        </w:rPr>
        <w:t xml:space="preserve">на ниво </w:t>
      </w:r>
      <w:r w:rsidR="0092771F" w:rsidRPr="007E7B08">
        <w:rPr>
          <w:rFonts w:ascii="Times New Roman" w:hAnsi="Times New Roman"/>
          <w:iCs/>
          <w:sz w:val="24"/>
          <w:szCs w:val="24"/>
        </w:rPr>
        <w:t>разходооправдателни документи</w:t>
      </w:r>
      <w:r w:rsidR="0092771F" w:rsidRPr="0057382F">
        <w:rPr>
          <w:rFonts w:ascii="Times New Roman" w:hAnsi="Times New Roman"/>
          <w:iCs/>
          <w:sz w:val="24"/>
          <w:szCs w:val="24"/>
        </w:rPr>
        <w:t xml:space="preserve"> </w:t>
      </w:r>
      <w:r w:rsidR="0092771F">
        <w:rPr>
          <w:rFonts w:ascii="Times New Roman" w:hAnsi="Times New Roman"/>
          <w:sz w:val="24"/>
          <w:szCs w:val="24"/>
          <w:lang w:eastAsia="bg-BG"/>
        </w:rPr>
        <w:t>(</w:t>
      </w:r>
      <w:r w:rsidR="0092771F" w:rsidRPr="007E7B08">
        <w:rPr>
          <w:rFonts w:ascii="Times New Roman" w:hAnsi="Times New Roman"/>
          <w:i/>
          <w:sz w:val="24"/>
          <w:szCs w:val="24"/>
        </w:rPr>
        <w:t>Приложение 7А.7</w:t>
      </w:r>
      <w:r w:rsidR="0092771F">
        <w:rPr>
          <w:rFonts w:ascii="Times New Roman" w:hAnsi="Times New Roman"/>
          <w:i/>
          <w:sz w:val="24"/>
          <w:szCs w:val="24"/>
        </w:rPr>
        <w:t>)</w:t>
      </w:r>
      <w:r w:rsidRPr="003D53AA">
        <w:rPr>
          <w:rFonts w:ascii="Times New Roman" w:hAnsi="Times New Roman"/>
          <w:sz w:val="24"/>
          <w:szCs w:val="24"/>
          <w:lang w:eastAsia="bg-BG"/>
        </w:rPr>
        <w:t>, както и Приложение 4А.</w:t>
      </w:r>
    </w:p>
    <w:p w14:paraId="451C2C5B"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 xml:space="preserve">След приключване на описаната по-горе корекция, се преминава към въвеждане на нова корекция в модул „Коригиране на верифицирани суми на ниво РОД“, но с обратен знак </w:t>
      </w:r>
      <w:r w:rsidRPr="003D53AA">
        <w:rPr>
          <w:rFonts w:ascii="Times New Roman" w:hAnsi="Times New Roman"/>
          <w:b/>
          <w:bCs/>
          <w:sz w:val="24"/>
          <w:szCs w:val="24"/>
          <w:lang w:eastAsia="bg-BG"/>
        </w:rPr>
        <w:t>„+“</w:t>
      </w:r>
      <w:r w:rsidRPr="003D53AA">
        <w:rPr>
          <w:rFonts w:ascii="Times New Roman" w:hAnsi="Times New Roman"/>
          <w:sz w:val="24"/>
          <w:szCs w:val="24"/>
          <w:lang w:eastAsia="bg-BG"/>
        </w:rPr>
        <w:t>.</w:t>
      </w:r>
    </w:p>
    <w:p w14:paraId="64DE87E2"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Всички описани по-горе действия се повтарят със знак „+“, като неверифицираната сума се въвежда в поле „Коригирана неверифицирана сума на разходооправдателния документ за конкретния бюджетен ред и дейност“. </w:t>
      </w:r>
    </w:p>
    <w:p w14:paraId="480FC75C" w14:textId="77777777"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Целта на корекцията е отново да не се верифицират разходите по удържаната финансова корекция, но вече те да не са обвързани с нея (неверифицирани разходи поради други причини).</w:t>
      </w:r>
    </w:p>
    <w:p w14:paraId="1BAE50C7" w14:textId="5CF43CB1" w:rsidR="007E7B08" w:rsidRPr="003D53AA" w:rsidRDefault="007E7B08" w:rsidP="007E7B08">
      <w:pPr>
        <w:spacing w:after="0" w:line="360" w:lineRule="auto"/>
        <w:ind w:firstLine="709"/>
        <w:jc w:val="both"/>
        <w:rPr>
          <w:rFonts w:ascii="Times New Roman" w:hAnsi="Times New Roman"/>
          <w:sz w:val="24"/>
          <w:szCs w:val="24"/>
          <w:lang w:eastAsia="bg-BG"/>
        </w:rPr>
      </w:pPr>
      <w:r w:rsidRPr="003D53AA">
        <w:rPr>
          <w:rFonts w:ascii="Times New Roman" w:hAnsi="Times New Roman"/>
          <w:sz w:val="24"/>
          <w:szCs w:val="24"/>
          <w:lang w:eastAsia="bg-BG"/>
        </w:rPr>
        <w:t>-</w:t>
      </w:r>
      <w:r w:rsidRPr="003D53AA">
        <w:rPr>
          <w:rFonts w:ascii="Times New Roman" w:hAnsi="Times New Roman"/>
          <w:sz w:val="24"/>
          <w:szCs w:val="24"/>
          <w:lang w:eastAsia="bg-BG"/>
        </w:rPr>
        <w:tab/>
        <w:t xml:space="preserve">Отговорният финансов експерт попълва </w:t>
      </w:r>
      <w:r w:rsidR="009157BC" w:rsidRPr="007E7B08">
        <w:rPr>
          <w:rFonts w:ascii="Times New Roman" w:hAnsi="Times New Roman"/>
          <w:iCs/>
          <w:sz w:val="24"/>
          <w:szCs w:val="24"/>
        </w:rPr>
        <w:t xml:space="preserve">за корекция </w:t>
      </w:r>
      <w:r w:rsidRPr="003D53AA">
        <w:rPr>
          <w:rFonts w:ascii="Times New Roman" w:hAnsi="Times New Roman"/>
          <w:sz w:val="24"/>
          <w:szCs w:val="24"/>
          <w:lang w:eastAsia="bg-BG"/>
        </w:rPr>
        <w:t xml:space="preserve">на ниво </w:t>
      </w:r>
      <w:r w:rsidR="009157BC" w:rsidRPr="007E7B08">
        <w:rPr>
          <w:rFonts w:ascii="Times New Roman" w:hAnsi="Times New Roman"/>
          <w:iCs/>
          <w:sz w:val="24"/>
          <w:szCs w:val="24"/>
        </w:rPr>
        <w:t>разходооправдателни документи</w:t>
      </w:r>
      <w:r w:rsidR="00981BDB">
        <w:rPr>
          <w:rFonts w:ascii="Times New Roman" w:hAnsi="Times New Roman"/>
          <w:sz w:val="24"/>
          <w:szCs w:val="24"/>
          <w:lang w:eastAsia="bg-BG"/>
        </w:rPr>
        <w:t xml:space="preserve"> </w:t>
      </w:r>
      <w:r w:rsidR="00981BDB" w:rsidRPr="003D53AA">
        <w:rPr>
          <w:rFonts w:ascii="Times New Roman" w:hAnsi="Times New Roman"/>
          <w:i/>
          <w:iCs/>
          <w:sz w:val="24"/>
          <w:szCs w:val="24"/>
          <w:lang w:eastAsia="bg-BG"/>
        </w:rPr>
        <w:t>(Приложение 7А.7)</w:t>
      </w:r>
      <w:r w:rsidRPr="003D53AA">
        <w:rPr>
          <w:rFonts w:ascii="Times New Roman" w:hAnsi="Times New Roman"/>
          <w:sz w:val="24"/>
          <w:szCs w:val="24"/>
          <w:lang w:eastAsia="bg-BG"/>
        </w:rPr>
        <w:t>, както и Приложение 4А.</w:t>
      </w:r>
    </w:p>
    <w:p w14:paraId="2A27C001" w14:textId="77777777" w:rsidR="00164703" w:rsidRDefault="00164703" w:rsidP="000375AF">
      <w:pPr>
        <w:spacing w:after="0" w:line="360" w:lineRule="auto"/>
        <w:ind w:firstLine="709"/>
        <w:jc w:val="both"/>
        <w:rPr>
          <w:rFonts w:ascii="Times New Roman" w:hAnsi="Times New Roman"/>
          <w:sz w:val="24"/>
          <w:szCs w:val="24"/>
          <w:lang w:eastAsia="bg-BG"/>
        </w:rPr>
      </w:pPr>
    </w:p>
    <w:p w14:paraId="3D4AE634" w14:textId="05A1C5A3" w:rsidR="00164703" w:rsidRDefault="00164703" w:rsidP="003D53AA">
      <w:pPr>
        <w:spacing w:after="0" w:line="360" w:lineRule="auto"/>
        <w:ind w:firstLine="709"/>
        <w:jc w:val="center"/>
        <w:rPr>
          <w:rFonts w:ascii="Times New Roman" w:hAnsi="Times New Roman"/>
          <w:sz w:val="24"/>
          <w:szCs w:val="24"/>
          <w:lang w:eastAsia="bg-BG"/>
        </w:rPr>
      </w:pPr>
      <w:r>
        <w:rPr>
          <w:rFonts w:ascii="Times New Roman" w:hAnsi="Times New Roman"/>
          <w:sz w:val="24"/>
          <w:szCs w:val="24"/>
          <w:lang w:eastAsia="bg-BG"/>
        </w:rPr>
        <w:t>* * *</w:t>
      </w:r>
    </w:p>
    <w:p w14:paraId="53A54054" w14:textId="77777777" w:rsidR="00164703" w:rsidRDefault="00164703" w:rsidP="000375AF">
      <w:pPr>
        <w:spacing w:after="0" w:line="360" w:lineRule="auto"/>
        <w:ind w:firstLine="709"/>
        <w:jc w:val="both"/>
        <w:rPr>
          <w:rFonts w:ascii="Times New Roman" w:hAnsi="Times New Roman"/>
          <w:sz w:val="24"/>
          <w:szCs w:val="24"/>
          <w:lang w:eastAsia="bg-BG"/>
        </w:rPr>
      </w:pPr>
    </w:p>
    <w:p w14:paraId="539D1A98" w14:textId="35CAF54D" w:rsidR="000375AF" w:rsidRPr="007E7B08" w:rsidRDefault="000375AF" w:rsidP="000375A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Ако при проверка на сертифициращ или одитен орган се установи, че извършената финансова корекция е в занижен/завишен размер или не е следвало да бъде извършвана, УО предприема действия за преразглеждане на извършената финансова корекция, </w:t>
      </w:r>
      <w:r w:rsidR="00AB0C43" w:rsidRPr="007E7B08">
        <w:rPr>
          <w:rFonts w:ascii="Times New Roman" w:hAnsi="Times New Roman"/>
          <w:sz w:val="24"/>
          <w:szCs w:val="24"/>
          <w:lang w:eastAsia="bg-BG"/>
        </w:rPr>
        <w:t xml:space="preserve">както е разписано в раздел 14.6 от </w:t>
      </w:r>
      <w:r w:rsidRPr="007E7B08">
        <w:rPr>
          <w:rFonts w:ascii="Times New Roman" w:hAnsi="Times New Roman"/>
          <w:sz w:val="24"/>
          <w:szCs w:val="24"/>
          <w:lang w:eastAsia="bg-BG"/>
        </w:rPr>
        <w:t>Глава 14.</w:t>
      </w:r>
      <w:r w:rsidR="00AB6713">
        <w:rPr>
          <w:rFonts w:ascii="Times New Roman" w:hAnsi="Times New Roman"/>
          <w:sz w:val="24"/>
          <w:szCs w:val="24"/>
          <w:lang w:eastAsia="bg-BG"/>
        </w:rPr>
        <w:t xml:space="preserve">    </w:t>
      </w:r>
    </w:p>
    <w:p w14:paraId="4D1208DE" w14:textId="389FABA2" w:rsidR="00D91BD3" w:rsidRPr="007E7B08" w:rsidRDefault="00D91BD3" w:rsidP="00D91BD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В случаите на вземания по финансови корекции, които не се дължат на пропуск на  бенефициента и не подлежат на възстановяване от него, гл</w:t>
      </w:r>
      <w:r w:rsidR="00465B87" w:rsidRPr="007E7B08">
        <w:rPr>
          <w:rFonts w:ascii="Times New Roman" w:hAnsi="Times New Roman"/>
          <w:sz w:val="24"/>
          <w:szCs w:val="24"/>
          <w:lang w:eastAsia="bg-BG"/>
        </w:rPr>
        <w:t>авният</w:t>
      </w:r>
      <w:r w:rsidRPr="007E7B08">
        <w:rPr>
          <w:rFonts w:ascii="Times New Roman" w:hAnsi="Times New Roman"/>
          <w:sz w:val="24"/>
          <w:szCs w:val="24"/>
          <w:lang w:eastAsia="bg-BG"/>
        </w:rPr>
        <w:t xml:space="preserve"> директор на ГД </w:t>
      </w:r>
      <w:r w:rsidRPr="007E7B08">
        <w:rPr>
          <w:rFonts w:ascii="Times New Roman" w:hAnsi="Times New Roman"/>
          <w:sz w:val="24"/>
          <w:szCs w:val="24"/>
          <w:lang w:eastAsia="bg-BG"/>
        </w:rPr>
        <w:lastRenderedPageBreak/>
        <w:t>„Верификация</w:t>
      </w:r>
      <w:r w:rsidR="00515A79" w:rsidRPr="007E7B08">
        <w:rPr>
          <w:rFonts w:ascii="Times New Roman" w:hAnsi="Times New Roman"/>
          <w:sz w:val="24"/>
          <w:szCs w:val="24"/>
          <w:lang w:eastAsia="bg-BG"/>
        </w:rPr>
        <w:t>“</w:t>
      </w:r>
      <w:r w:rsidRPr="007E7B08">
        <w:rPr>
          <w:rFonts w:ascii="Times New Roman" w:hAnsi="Times New Roman"/>
          <w:sz w:val="24"/>
          <w:szCs w:val="24"/>
          <w:lang w:eastAsia="bg-BG"/>
        </w:rPr>
        <w:t xml:space="preserve"> изпраща информацията до отдел СП на ОП. Получената информация за наложена плоска финансова корекция по ОП НОИР се осчетоводява на ниво фонд, оперативна програма, приоритетна ос, проект, процедура за предоставяне на БФП по реда на Глава 9 „Счетоводство“.</w:t>
      </w:r>
    </w:p>
    <w:p w14:paraId="461EB199" w14:textId="304682BB" w:rsidR="003A64E9" w:rsidRPr="007E7B08" w:rsidRDefault="0056552F">
      <w:pPr>
        <w:spacing w:after="0" w:line="360" w:lineRule="auto"/>
        <w:ind w:firstLine="709"/>
        <w:jc w:val="both"/>
        <w:rPr>
          <w:rFonts w:ascii="Times New Roman" w:hAnsi="Times New Roman"/>
          <w:sz w:val="24"/>
          <w:szCs w:val="24"/>
          <w:lang w:eastAsia="ar-SA"/>
        </w:rPr>
      </w:pPr>
      <w:r w:rsidRPr="007E7B08">
        <w:rPr>
          <w:rFonts w:ascii="Times New Roman" w:hAnsi="Times New Roman"/>
          <w:sz w:val="24"/>
          <w:szCs w:val="24"/>
          <w:lang w:eastAsia="ar-SA"/>
        </w:rPr>
        <w:t>В случаите, когато се установи недължимо платена или надплатена, както и неправомерно получена или неправомерно усвоена сума по смисъла на чл.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162, ал.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 xml:space="preserve">2, т. 8 от Данъчно-осигурителния процесуален кодекс, УО следва да </w:t>
      </w:r>
      <w:r w:rsidR="00731D23" w:rsidRPr="007E7B08">
        <w:rPr>
          <w:rFonts w:ascii="Times New Roman" w:hAnsi="Times New Roman"/>
          <w:sz w:val="24"/>
          <w:szCs w:val="24"/>
          <w:lang w:eastAsia="ar-SA"/>
        </w:rPr>
        <w:t>възобнови</w:t>
      </w:r>
      <w:r w:rsidR="00C02617" w:rsidRPr="007E7B08">
        <w:rPr>
          <w:rFonts w:ascii="Times New Roman" w:hAnsi="Times New Roman"/>
          <w:sz w:val="24"/>
          <w:szCs w:val="24"/>
          <w:lang w:eastAsia="ar-SA"/>
        </w:rPr>
        <w:t xml:space="preserve"> административното производство при наличие на предпоставки и основания по чл. 99 от АПК и да </w:t>
      </w:r>
      <w:r w:rsidRPr="007E7B08">
        <w:rPr>
          <w:rFonts w:ascii="Times New Roman" w:hAnsi="Times New Roman"/>
          <w:sz w:val="24"/>
          <w:szCs w:val="24"/>
          <w:lang w:eastAsia="ar-SA"/>
        </w:rPr>
        <w:t xml:space="preserve">издаде Акт за установяване на публично вземане </w:t>
      </w:r>
      <w:r w:rsidRPr="003D53AA">
        <w:rPr>
          <w:rFonts w:ascii="Times New Roman" w:hAnsi="Times New Roman"/>
          <w:sz w:val="24"/>
          <w:szCs w:val="24"/>
          <w:lang w:eastAsia="ar-SA"/>
        </w:rPr>
        <w:t>(</w:t>
      </w:r>
      <w:r w:rsidRPr="007E7B08">
        <w:rPr>
          <w:rFonts w:ascii="Times New Roman" w:hAnsi="Times New Roman"/>
          <w:sz w:val="24"/>
          <w:szCs w:val="24"/>
          <w:lang w:eastAsia="ar-SA"/>
        </w:rPr>
        <w:t>чл.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35, ал.</w:t>
      </w:r>
      <w:r w:rsidR="00886E3C" w:rsidRPr="007E7B08">
        <w:rPr>
          <w:rFonts w:ascii="Times New Roman" w:hAnsi="Times New Roman"/>
          <w:sz w:val="24"/>
          <w:szCs w:val="24"/>
          <w:lang w:eastAsia="ar-SA"/>
        </w:rPr>
        <w:t xml:space="preserve"> </w:t>
      </w:r>
      <w:r w:rsidRPr="007E7B08">
        <w:rPr>
          <w:rFonts w:ascii="Times New Roman" w:hAnsi="Times New Roman"/>
          <w:sz w:val="24"/>
          <w:szCs w:val="24"/>
          <w:lang w:eastAsia="ar-SA"/>
        </w:rPr>
        <w:t>3 от Наредба Н-3 от 22.05.2018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D53AA">
        <w:rPr>
          <w:rFonts w:ascii="Times New Roman" w:hAnsi="Times New Roman"/>
          <w:sz w:val="24"/>
          <w:szCs w:val="24"/>
          <w:lang w:eastAsia="ar-SA"/>
        </w:rPr>
        <w:t>)</w:t>
      </w:r>
      <w:r w:rsidR="0005340F" w:rsidRPr="007E7B08">
        <w:rPr>
          <w:rFonts w:ascii="Times New Roman" w:hAnsi="Times New Roman"/>
          <w:sz w:val="24"/>
          <w:szCs w:val="24"/>
          <w:lang w:eastAsia="ar-SA"/>
        </w:rPr>
        <w:t xml:space="preserve"> – </w:t>
      </w:r>
      <w:r w:rsidR="0005340F" w:rsidRPr="007E7B08">
        <w:rPr>
          <w:rFonts w:ascii="Times New Roman" w:hAnsi="Times New Roman"/>
          <w:i/>
          <w:sz w:val="24"/>
          <w:szCs w:val="24"/>
          <w:lang w:eastAsia="ar-SA"/>
        </w:rPr>
        <w:t xml:space="preserve">Приложение </w:t>
      </w:r>
      <w:r w:rsidR="00886E3C" w:rsidRPr="007E7B08">
        <w:rPr>
          <w:rFonts w:ascii="Times New Roman" w:hAnsi="Times New Roman"/>
          <w:i/>
          <w:sz w:val="24"/>
          <w:szCs w:val="24"/>
          <w:lang w:eastAsia="ar-SA"/>
        </w:rPr>
        <w:t>7.15</w:t>
      </w:r>
      <w:r w:rsidR="007C5311" w:rsidRPr="007E7B08">
        <w:rPr>
          <w:rFonts w:ascii="Times New Roman" w:hAnsi="Times New Roman"/>
          <w:i/>
          <w:sz w:val="24"/>
          <w:szCs w:val="24"/>
          <w:lang w:eastAsia="ar-SA"/>
        </w:rPr>
        <w:t>.</w:t>
      </w:r>
      <w:r w:rsidR="00E93E98" w:rsidRPr="007E7B08">
        <w:rPr>
          <w:rFonts w:ascii="Times New Roman" w:hAnsi="Times New Roman"/>
          <w:sz w:val="24"/>
          <w:szCs w:val="24"/>
          <w:lang w:eastAsia="ar-SA"/>
        </w:rPr>
        <w:t xml:space="preserve"> </w:t>
      </w:r>
    </w:p>
    <w:p w14:paraId="4C8B8E04" w14:textId="35722073" w:rsidR="00F50457" w:rsidRPr="007E7B08" w:rsidRDefault="00F50457" w:rsidP="00F50457">
      <w:pPr>
        <w:spacing w:after="0" w:line="360" w:lineRule="auto"/>
        <w:ind w:firstLine="709"/>
        <w:jc w:val="both"/>
        <w:rPr>
          <w:rFonts w:ascii="Times New Roman" w:hAnsi="Times New Roman"/>
          <w:sz w:val="24"/>
          <w:szCs w:val="24"/>
          <w:lang w:eastAsia="ar-SA"/>
        </w:rPr>
      </w:pPr>
      <w:r w:rsidRPr="007E7B08">
        <w:rPr>
          <w:rFonts w:ascii="Times New Roman" w:hAnsi="Times New Roman"/>
          <w:sz w:val="24"/>
          <w:szCs w:val="24"/>
          <w:lang w:eastAsia="ar-SA"/>
        </w:rPr>
        <w:t>Експерт от отдел ФВ стартира процедура по издаване на Акта за установяване на публично вземане, като</w:t>
      </w:r>
      <w:r w:rsidRPr="007E7B08">
        <w:t xml:space="preserve"> </w:t>
      </w:r>
      <w:r w:rsidRPr="007E7B08">
        <w:rPr>
          <w:rFonts w:ascii="Times New Roman" w:hAnsi="Times New Roman"/>
          <w:sz w:val="24"/>
          <w:szCs w:val="24"/>
          <w:lang w:eastAsia="ar-SA"/>
        </w:rPr>
        <w:t>се извършват следните действия:</w:t>
      </w:r>
    </w:p>
    <w:p w14:paraId="20D41A27" w14:textId="3F4383AF" w:rsidR="00F50457" w:rsidRPr="007E7B08" w:rsidRDefault="00F50457" w:rsidP="00C650AA">
      <w:pPr>
        <w:numPr>
          <w:ilvl w:val="0"/>
          <w:numId w:val="80"/>
        </w:numPr>
        <w:spacing w:after="0" w:line="360" w:lineRule="auto"/>
        <w:ind w:right="113"/>
        <w:jc w:val="both"/>
        <w:rPr>
          <w:rFonts w:ascii="Times New Roman" w:hAnsi="Times New Roman"/>
          <w:sz w:val="24"/>
          <w:szCs w:val="24"/>
        </w:rPr>
      </w:pPr>
      <w:r w:rsidRPr="007E7B08">
        <w:rPr>
          <w:rFonts w:ascii="Times New Roman" w:hAnsi="Times New Roman"/>
          <w:bCs/>
          <w:color w:val="000000"/>
          <w:sz w:val="24"/>
          <w:szCs w:val="24"/>
        </w:rPr>
        <w:t>Изпращане на мотивирано писмо до бенефициента</w:t>
      </w:r>
      <w:r w:rsidRPr="007E7B08">
        <w:rPr>
          <w:rFonts w:ascii="Times New Roman" w:hAnsi="Times New Roman"/>
          <w:sz w:val="24"/>
          <w:szCs w:val="24"/>
        </w:rPr>
        <w:t xml:space="preserve"> относно съществуващо съмнение за недължимо платена или надплатена сума, </w:t>
      </w:r>
      <w:r w:rsidR="00C650AA" w:rsidRPr="007E7B08">
        <w:rPr>
          <w:rFonts w:ascii="Times New Roman" w:hAnsi="Times New Roman"/>
          <w:sz w:val="24"/>
          <w:szCs w:val="24"/>
        </w:rPr>
        <w:t xml:space="preserve">или неправомерно получена или неправомерно усвоена сума, </w:t>
      </w:r>
      <w:r w:rsidRPr="007E7B08">
        <w:rPr>
          <w:rFonts w:ascii="Times New Roman" w:hAnsi="Times New Roman"/>
          <w:sz w:val="24"/>
          <w:szCs w:val="24"/>
        </w:rPr>
        <w:t xml:space="preserve">за което се предлага да бъде издаден Акт за установяване на публично вземане, като се посочват фактическите обстоятелства и мотиви, както и размера на недължимо платената или надплатена сума </w:t>
      </w:r>
      <w:r w:rsidR="00C650AA" w:rsidRPr="007E7B08">
        <w:rPr>
          <w:rFonts w:ascii="Times New Roman" w:hAnsi="Times New Roman"/>
          <w:sz w:val="24"/>
          <w:szCs w:val="24"/>
        </w:rPr>
        <w:t xml:space="preserve">или неправомерно получена или неправомерно усвоена сума </w:t>
      </w:r>
      <w:r w:rsidRPr="007E7B08">
        <w:rPr>
          <w:rFonts w:ascii="Times New Roman" w:hAnsi="Times New Roman"/>
          <w:sz w:val="24"/>
          <w:szCs w:val="24"/>
        </w:rPr>
        <w:t xml:space="preserve">и се указва възможността бенефициентът да </w:t>
      </w:r>
      <w:r w:rsidR="00C650AA" w:rsidRPr="007E7B08">
        <w:rPr>
          <w:rFonts w:ascii="Times New Roman" w:hAnsi="Times New Roman"/>
          <w:sz w:val="24"/>
          <w:szCs w:val="24"/>
        </w:rPr>
        <w:t>възрази</w:t>
      </w:r>
      <w:r w:rsidRPr="007E7B08">
        <w:rPr>
          <w:rFonts w:ascii="Times New Roman" w:hAnsi="Times New Roman"/>
          <w:sz w:val="24"/>
          <w:szCs w:val="24"/>
        </w:rPr>
        <w:t xml:space="preserve"> </w:t>
      </w:r>
      <w:r w:rsidR="00EB5459">
        <w:rPr>
          <w:rFonts w:ascii="Times New Roman" w:hAnsi="Times New Roman"/>
          <w:sz w:val="24"/>
          <w:szCs w:val="24"/>
        </w:rPr>
        <w:t>в срок до</w:t>
      </w:r>
      <w:r w:rsidR="00EB5459" w:rsidRPr="007E7B08">
        <w:rPr>
          <w:rFonts w:ascii="Times New Roman" w:hAnsi="Times New Roman"/>
          <w:sz w:val="24"/>
          <w:szCs w:val="24"/>
        </w:rPr>
        <w:t xml:space="preserve"> седем дни от датата на изпращане на писмото чрез ИСУН 2020</w:t>
      </w:r>
      <w:r w:rsidR="00EB5459">
        <w:rPr>
          <w:rFonts w:ascii="Times New Roman" w:hAnsi="Times New Roman"/>
          <w:sz w:val="24"/>
          <w:szCs w:val="24"/>
        </w:rPr>
        <w:t xml:space="preserve"> </w:t>
      </w:r>
      <w:r w:rsidR="009937E7">
        <w:rPr>
          <w:rFonts w:ascii="Times New Roman" w:hAnsi="Times New Roman"/>
          <w:sz w:val="24"/>
          <w:szCs w:val="24"/>
        </w:rPr>
        <w:t xml:space="preserve">или </w:t>
      </w:r>
      <w:r w:rsidR="009937E7" w:rsidRPr="009B0632">
        <w:rPr>
          <w:rFonts w:ascii="Times New Roman" w:hAnsi="Times New Roman"/>
          <w:sz w:val="24"/>
          <w:szCs w:val="24"/>
        </w:rPr>
        <w:t xml:space="preserve">доброволно да възстанови сумата в срок до </w:t>
      </w:r>
      <w:r w:rsidR="009937E7" w:rsidRPr="009B0632">
        <w:rPr>
          <w:rFonts w:ascii="Times New Roman" w:hAnsi="Times New Roman"/>
          <w:b/>
          <w:sz w:val="24"/>
          <w:szCs w:val="24"/>
        </w:rPr>
        <w:t>седем дни</w:t>
      </w:r>
      <w:r w:rsidR="009937E7" w:rsidRPr="009B0632">
        <w:rPr>
          <w:rFonts w:ascii="Times New Roman" w:hAnsi="Times New Roman"/>
          <w:sz w:val="24"/>
          <w:szCs w:val="24"/>
        </w:rPr>
        <w:t xml:space="preserve"> чрез банков превод по сметка на </w:t>
      </w:r>
      <w:r w:rsidR="000B43C3">
        <w:rPr>
          <w:rFonts w:ascii="Times New Roman" w:hAnsi="Times New Roman"/>
          <w:sz w:val="24"/>
          <w:szCs w:val="24"/>
        </w:rPr>
        <w:t>УО</w:t>
      </w:r>
      <w:r w:rsidR="009937E7" w:rsidRPr="009B0632">
        <w:rPr>
          <w:rFonts w:ascii="Times New Roman" w:hAnsi="Times New Roman"/>
          <w:sz w:val="24"/>
          <w:szCs w:val="24"/>
        </w:rPr>
        <w:t xml:space="preserve"> </w:t>
      </w:r>
      <w:r w:rsidRPr="007E7B08">
        <w:rPr>
          <w:rFonts w:ascii="Times New Roman" w:hAnsi="Times New Roman"/>
          <w:sz w:val="24"/>
          <w:szCs w:val="24"/>
        </w:rPr>
        <w:t>(</w:t>
      </w:r>
      <w:r w:rsidRPr="007E7B08">
        <w:rPr>
          <w:rFonts w:ascii="Times New Roman" w:hAnsi="Times New Roman"/>
          <w:i/>
          <w:sz w:val="24"/>
          <w:szCs w:val="24"/>
        </w:rPr>
        <w:t xml:space="preserve">Приложение </w:t>
      </w:r>
      <w:r w:rsidR="00886E3C" w:rsidRPr="007E7B08">
        <w:rPr>
          <w:rFonts w:ascii="Times New Roman" w:hAnsi="Times New Roman"/>
          <w:i/>
          <w:sz w:val="24"/>
          <w:szCs w:val="24"/>
        </w:rPr>
        <w:t>7.14</w:t>
      </w:r>
      <w:r w:rsidRPr="007E7B08">
        <w:rPr>
          <w:rFonts w:ascii="Times New Roman" w:hAnsi="Times New Roman"/>
          <w:sz w:val="24"/>
          <w:szCs w:val="24"/>
        </w:rPr>
        <w:t xml:space="preserve">); </w:t>
      </w:r>
    </w:p>
    <w:p w14:paraId="03FC16D3" w14:textId="60E0108D" w:rsidR="00F50457" w:rsidRPr="007E7B08" w:rsidRDefault="00F50457" w:rsidP="00F50457">
      <w:pPr>
        <w:numPr>
          <w:ilvl w:val="0"/>
          <w:numId w:val="80"/>
        </w:numPr>
        <w:spacing w:after="0" w:line="360" w:lineRule="auto"/>
        <w:ind w:right="113"/>
        <w:jc w:val="both"/>
        <w:rPr>
          <w:rFonts w:ascii="Times New Roman" w:hAnsi="Times New Roman"/>
          <w:sz w:val="24"/>
          <w:szCs w:val="24"/>
        </w:rPr>
      </w:pPr>
      <w:r w:rsidRPr="007E7B08">
        <w:rPr>
          <w:rFonts w:ascii="Times New Roman" w:hAnsi="Times New Roman"/>
          <w:sz w:val="24"/>
          <w:szCs w:val="24"/>
        </w:rPr>
        <w:t xml:space="preserve">Изготвеното писмо се качва в </w:t>
      </w:r>
      <w:r w:rsidR="00C02617" w:rsidRPr="007E7B08">
        <w:rPr>
          <w:rFonts w:ascii="Times New Roman" w:hAnsi="Times New Roman"/>
          <w:sz w:val="24"/>
          <w:szCs w:val="24"/>
        </w:rPr>
        <w:t>Е</w:t>
      </w:r>
      <w:r w:rsidRPr="007E7B08">
        <w:rPr>
          <w:rFonts w:ascii="Times New Roman" w:hAnsi="Times New Roman"/>
          <w:sz w:val="24"/>
          <w:szCs w:val="24"/>
        </w:rPr>
        <w:t>вентис от изготвилия го служител от отдел „Финансова верификация“</w:t>
      </w:r>
      <w:r w:rsidR="00296402">
        <w:rPr>
          <w:rFonts w:ascii="Times New Roman" w:hAnsi="Times New Roman"/>
          <w:sz w:val="24"/>
          <w:szCs w:val="24"/>
        </w:rPr>
        <w:t xml:space="preserve"> и се насочва</w:t>
      </w:r>
      <w:r w:rsidRPr="007E7B08">
        <w:rPr>
          <w:rFonts w:ascii="Times New Roman" w:hAnsi="Times New Roman"/>
          <w:sz w:val="24"/>
          <w:szCs w:val="24"/>
        </w:rPr>
        <w:t xml:space="preserve"> за съгласуване от началниците на отдели „Техническа верификация“ и „Финансова верификация“</w:t>
      </w:r>
      <w:r w:rsidR="00296402">
        <w:rPr>
          <w:rFonts w:ascii="Times New Roman" w:hAnsi="Times New Roman"/>
          <w:sz w:val="24"/>
          <w:szCs w:val="24"/>
        </w:rPr>
        <w:t>,</w:t>
      </w:r>
      <w:r w:rsidRPr="007E7B08">
        <w:rPr>
          <w:rFonts w:ascii="Times New Roman" w:hAnsi="Times New Roman"/>
          <w:sz w:val="24"/>
          <w:szCs w:val="24"/>
        </w:rPr>
        <w:t xml:space="preserve"> от главния директор на </w:t>
      </w:r>
      <w:r w:rsidRPr="007E7B08">
        <w:rPr>
          <w:rFonts w:ascii="Times New Roman" w:hAnsi="Times New Roman"/>
          <w:sz w:val="24"/>
          <w:szCs w:val="24"/>
        </w:rPr>
        <w:lastRenderedPageBreak/>
        <w:t>ГД „Верификация“, от директора на дирекция ФПСП</w:t>
      </w:r>
      <w:r w:rsidR="00AE6C32">
        <w:rPr>
          <w:rFonts w:ascii="Times New Roman" w:hAnsi="Times New Roman"/>
          <w:sz w:val="24"/>
          <w:szCs w:val="24"/>
        </w:rPr>
        <w:t xml:space="preserve"> и </w:t>
      </w:r>
      <w:r w:rsidR="00296402">
        <w:rPr>
          <w:rFonts w:ascii="Times New Roman" w:hAnsi="Times New Roman"/>
          <w:sz w:val="24"/>
          <w:szCs w:val="24"/>
        </w:rPr>
        <w:t xml:space="preserve">от </w:t>
      </w:r>
      <w:r w:rsidR="00AE6C32">
        <w:rPr>
          <w:rFonts w:ascii="Times New Roman" w:hAnsi="Times New Roman"/>
          <w:sz w:val="24"/>
          <w:szCs w:val="24"/>
        </w:rPr>
        <w:t>заместник изпълнителния директор</w:t>
      </w:r>
      <w:r w:rsidRPr="007E7B08">
        <w:rPr>
          <w:rFonts w:ascii="Times New Roman" w:hAnsi="Times New Roman"/>
          <w:sz w:val="24"/>
          <w:szCs w:val="24"/>
        </w:rPr>
        <w:t xml:space="preserve"> и за подпис от ръководителя на УО;</w:t>
      </w:r>
    </w:p>
    <w:p w14:paraId="52E0E4E2" w14:textId="77777777" w:rsidR="008E5E2C" w:rsidRDefault="00F50457" w:rsidP="00F5045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Подписаното от ръководителя на УО писмо се изпраща на бенефициента чрез ИСУН 2020 от изготвилия го експерт от отдел „Финансова верификация“;</w:t>
      </w:r>
    </w:p>
    <w:p w14:paraId="79044928" w14:textId="30BF2910" w:rsidR="00F50457" w:rsidRPr="007E7B08" w:rsidRDefault="00F50457" w:rsidP="00F5045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 xml:space="preserve"> </w:t>
      </w:r>
      <w:r w:rsidR="008E5E2C" w:rsidRPr="008E5E2C">
        <w:rPr>
          <w:rFonts w:ascii="Times New Roman" w:hAnsi="Times New Roman"/>
          <w:sz w:val="24"/>
          <w:szCs w:val="24"/>
        </w:rPr>
        <w:t>В случаите на доброволно възстановяване от бенефициента на недължимо платената или надплатена сума, или неправомерно получената или неправомерно усвоена сума, директорът на дирекция ФПСП уведомява по електронна поща главния директор на ГД „Верификация“ и началника на отдел „Финансова верификация“. Началникът на отдел „Финансова верификация“ препраща кореспонденцията към отговорния експерт ФВ, който извършва съответните действия в ИСУН 2020, модул „Мониторинг и финансов контрол“, подмодул „Коригиране на верифицирани суми на ниво РОД“</w:t>
      </w:r>
      <w:r w:rsidR="000844AD" w:rsidRPr="003D53AA">
        <w:rPr>
          <w:rFonts w:ascii="Times New Roman" w:hAnsi="Times New Roman"/>
          <w:sz w:val="24"/>
          <w:szCs w:val="24"/>
        </w:rPr>
        <w:t>;</w:t>
      </w:r>
    </w:p>
    <w:p w14:paraId="676A5C06" w14:textId="1E6A5A64" w:rsidR="00F50457" w:rsidRPr="007E7B08" w:rsidRDefault="00F50457" w:rsidP="00F50457">
      <w:pPr>
        <w:numPr>
          <w:ilvl w:val="0"/>
          <w:numId w:val="80"/>
        </w:numPr>
        <w:spacing w:after="0" w:line="360" w:lineRule="auto"/>
        <w:ind w:left="1066" w:right="113" w:hanging="357"/>
        <w:jc w:val="both"/>
        <w:rPr>
          <w:rFonts w:ascii="Times New Roman" w:hAnsi="Times New Roman"/>
          <w:sz w:val="24"/>
          <w:szCs w:val="24"/>
        </w:rPr>
      </w:pPr>
      <w:r w:rsidRPr="007E7B08">
        <w:rPr>
          <w:rFonts w:ascii="Times New Roman" w:hAnsi="Times New Roman"/>
          <w:sz w:val="24"/>
          <w:szCs w:val="24"/>
        </w:rPr>
        <w:t>След получен отговор</w:t>
      </w:r>
      <w:r w:rsidR="00EB5459">
        <w:rPr>
          <w:rFonts w:ascii="Times New Roman" w:hAnsi="Times New Roman"/>
          <w:sz w:val="24"/>
          <w:szCs w:val="24"/>
        </w:rPr>
        <w:t xml:space="preserve"> (възражение)</w:t>
      </w:r>
      <w:r w:rsidRPr="007E7B08">
        <w:rPr>
          <w:rFonts w:ascii="Times New Roman" w:hAnsi="Times New Roman"/>
          <w:sz w:val="24"/>
          <w:szCs w:val="24"/>
        </w:rPr>
        <w:t xml:space="preserve"> от бенефициента или изтичане срока за възражение</w:t>
      </w:r>
      <w:r w:rsidR="00EB5459">
        <w:rPr>
          <w:rFonts w:ascii="Times New Roman" w:hAnsi="Times New Roman"/>
          <w:sz w:val="24"/>
          <w:szCs w:val="24"/>
        </w:rPr>
        <w:t xml:space="preserve"> без да е постъпило </w:t>
      </w:r>
      <w:r w:rsidR="00EB5459" w:rsidRPr="008E5E2C">
        <w:rPr>
          <w:rFonts w:ascii="Times New Roman" w:hAnsi="Times New Roman"/>
          <w:sz w:val="24"/>
          <w:szCs w:val="24"/>
        </w:rPr>
        <w:t>доброволно възстановяване</w:t>
      </w:r>
      <w:r w:rsidR="00EB5459">
        <w:rPr>
          <w:rFonts w:ascii="Times New Roman" w:hAnsi="Times New Roman"/>
          <w:sz w:val="24"/>
          <w:szCs w:val="24"/>
        </w:rPr>
        <w:t xml:space="preserve"> от негова страна</w:t>
      </w:r>
      <w:r w:rsidRPr="007E7B08">
        <w:rPr>
          <w:rFonts w:ascii="Times New Roman" w:hAnsi="Times New Roman"/>
          <w:sz w:val="24"/>
          <w:szCs w:val="24"/>
        </w:rPr>
        <w:t xml:space="preserve"> се издава Акт за установяване на публично вземане.</w:t>
      </w:r>
    </w:p>
    <w:p w14:paraId="76595141" w14:textId="4BD146F2" w:rsidR="00F50457" w:rsidRPr="007E7B08" w:rsidRDefault="00F50457" w:rsidP="00CF593C">
      <w:pPr>
        <w:pStyle w:val="ListParagraph"/>
        <w:numPr>
          <w:ilvl w:val="0"/>
          <w:numId w:val="80"/>
        </w:numPr>
        <w:spacing w:line="360" w:lineRule="auto"/>
        <w:jc w:val="both"/>
        <w:rPr>
          <w:rFonts w:ascii="Times New Roman" w:hAnsi="Times New Roman"/>
          <w:sz w:val="24"/>
          <w:szCs w:val="24"/>
        </w:rPr>
      </w:pPr>
      <w:r w:rsidRPr="007E7B08">
        <w:rPr>
          <w:rFonts w:ascii="Times New Roman" w:hAnsi="Times New Roman"/>
          <w:sz w:val="24"/>
          <w:szCs w:val="24"/>
        </w:rPr>
        <w:t xml:space="preserve">Изготвеният Акт за установяване на публично вземане се качва в </w:t>
      </w:r>
      <w:r w:rsidR="00C02617" w:rsidRPr="007E7B08">
        <w:rPr>
          <w:rFonts w:ascii="Times New Roman" w:hAnsi="Times New Roman"/>
          <w:sz w:val="24"/>
          <w:szCs w:val="24"/>
        </w:rPr>
        <w:t>Е</w:t>
      </w:r>
      <w:r w:rsidRPr="007E7B08">
        <w:rPr>
          <w:rFonts w:ascii="Times New Roman" w:hAnsi="Times New Roman"/>
          <w:sz w:val="24"/>
          <w:szCs w:val="24"/>
        </w:rPr>
        <w:t xml:space="preserve">вентис от изготвилия го служител от отдел „Финансова верификация“ </w:t>
      </w:r>
      <w:r w:rsidR="00296402" w:rsidRPr="00296402">
        <w:rPr>
          <w:rFonts w:ascii="Times New Roman" w:hAnsi="Times New Roman"/>
          <w:sz w:val="24"/>
          <w:szCs w:val="24"/>
        </w:rPr>
        <w:t xml:space="preserve">и се насочва </w:t>
      </w:r>
      <w:r w:rsidRPr="007E7B08">
        <w:rPr>
          <w:rFonts w:ascii="Times New Roman" w:hAnsi="Times New Roman"/>
          <w:sz w:val="24"/>
          <w:szCs w:val="24"/>
        </w:rPr>
        <w:t>за съгласуване от началниците на отдели „Техническа верификация“ и „Финансова верификация“</w:t>
      </w:r>
      <w:r w:rsidR="00296402">
        <w:rPr>
          <w:rFonts w:ascii="Times New Roman" w:hAnsi="Times New Roman"/>
          <w:sz w:val="24"/>
          <w:szCs w:val="24"/>
        </w:rPr>
        <w:t>,</w:t>
      </w:r>
      <w:r w:rsidRPr="007E7B08">
        <w:rPr>
          <w:rFonts w:ascii="Times New Roman" w:hAnsi="Times New Roman"/>
          <w:sz w:val="24"/>
          <w:szCs w:val="24"/>
        </w:rPr>
        <w:t xml:space="preserve"> от главния директор на ГД „Верификация“, от директора на дирекция ФПСП</w:t>
      </w:r>
      <w:r w:rsidR="003B1C96">
        <w:rPr>
          <w:rFonts w:ascii="Times New Roman" w:hAnsi="Times New Roman"/>
          <w:sz w:val="24"/>
          <w:szCs w:val="24"/>
        </w:rPr>
        <w:t>,</w:t>
      </w:r>
      <w:r w:rsidRPr="007E7B08">
        <w:rPr>
          <w:rFonts w:ascii="Times New Roman" w:hAnsi="Times New Roman"/>
          <w:sz w:val="24"/>
          <w:szCs w:val="24"/>
        </w:rPr>
        <w:t xml:space="preserve"> директора на дирекция УРК </w:t>
      </w:r>
      <w:r w:rsidR="003B1C96">
        <w:rPr>
          <w:rFonts w:ascii="Times New Roman" w:hAnsi="Times New Roman"/>
          <w:sz w:val="24"/>
          <w:szCs w:val="24"/>
        </w:rPr>
        <w:t xml:space="preserve">и заместник изпълнителния директор </w:t>
      </w:r>
      <w:r w:rsidRPr="007E7B08">
        <w:rPr>
          <w:rFonts w:ascii="Times New Roman" w:hAnsi="Times New Roman"/>
          <w:sz w:val="24"/>
          <w:szCs w:val="24"/>
        </w:rPr>
        <w:t xml:space="preserve">и за подпис от </w:t>
      </w:r>
      <w:bookmarkStart w:id="13" w:name="_Hlk101350224"/>
      <w:r w:rsidRPr="007E7B08">
        <w:rPr>
          <w:rFonts w:ascii="Times New Roman" w:hAnsi="Times New Roman"/>
          <w:sz w:val="24"/>
          <w:szCs w:val="24"/>
        </w:rPr>
        <w:t>ръководителя на УО</w:t>
      </w:r>
      <w:bookmarkEnd w:id="13"/>
      <w:r w:rsidRPr="007E7B08">
        <w:rPr>
          <w:rFonts w:ascii="Times New Roman" w:hAnsi="Times New Roman"/>
          <w:sz w:val="24"/>
          <w:szCs w:val="24"/>
        </w:rPr>
        <w:t>;</w:t>
      </w:r>
    </w:p>
    <w:p w14:paraId="6008DC81" w14:textId="425536FA" w:rsidR="00B05D7E" w:rsidRDefault="00F50457" w:rsidP="00CF593C">
      <w:pPr>
        <w:pStyle w:val="ListParagraph"/>
        <w:numPr>
          <w:ilvl w:val="0"/>
          <w:numId w:val="80"/>
        </w:numPr>
        <w:spacing w:line="360" w:lineRule="auto"/>
        <w:jc w:val="both"/>
        <w:rPr>
          <w:rFonts w:ascii="Times New Roman" w:hAnsi="Times New Roman"/>
          <w:sz w:val="24"/>
          <w:szCs w:val="24"/>
        </w:rPr>
      </w:pPr>
      <w:r w:rsidRPr="007E7B08">
        <w:rPr>
          <w:rFonts w:ascii="Times New Roman" w:hAnsi="Times New Roman"/>
          <w:sz w:val="24"/>
          <w:szCs w:val="24"/>
        </w:rPr>
        <w:t>Подписаният от ръководителя на УО Акт за установяване на публично вземане се изпраща на бенефициента чрез ИСУН 2020 от изготвилия го експерт от отдел „Финансова верификация“</w:t>
      </w:r>
      <w:r w:rsidR="002341A9">
        <w:rPr>
          <w:rFonts w:ascii="Times New Roman" w:hAnsi="Times New Roman"/>
          <w:sz w:val="24"/>
          <w:szCs w:val="24"/>
        </w:rPr>
        <w:t>, след което</w:t>
      </w:r>
      <w:r w:rsidR="00B05D7E">
        <w:rPr>
          <w:rFonts w:ascii="Times New Roman" w:hAnsi="Times New Roman"/>
          <w:sz w:val="24"/>
          <w:szCs w:val="24"/>
        </w:rPr>
        <w:t xml:space="preserve"> се извършват съответните действия в</w:t>
      </w:r>
      <w:r w:rsidR="008E5E2C" w:rsidRPr="008E5E2C">
        <w:rPr>
          <w:rFonts w:ascii="Times New Roman" w:hAnsi="Times New Roman"/>
          <w:sz w:val="24"/>
          <w:szCs w:val="24"/>
        </w:rPr>
        <w:t xml:space="preserve"> ИСУН 2020,</w:t>
      </w:r>
      <w:r w:rsidR="008E5E2C">
        <w:rPr>
          <w:rFonts w:ascii="Times New Roman" w:hAnsi="Times New Roman"/>
          <w:sz w:val="24"/>
          <w:szCs w:val="24"/>
        </w:rPr>
        <w:t xml:space="preserve"> </w:t>
      </w:r>
      <w:r w:rsidR="00B05D7E">
        <w:rPr>
          <w:rFonts w:ascii="Times New Roman" w:hAnsi="Times New Roman"/>
          <w:sz w:val="24"/>
          <w:szCs w:val="24"/>
        </w:rPr>
        <w:t xml:space="preserve">модул </w:t>
      </w:r>
      <w:r w:rsidR="0059455E" w:rsidRPr="0059455E">
        <w:rPr>
          <w:rFonts w:ascii="Times New Roman" w:hAnsi="Times New Roman"/>
          <w:sz w:val="24"/>
          <w:szCs w:val="24"/>
        </w:rPr>
        <w:t xml:space="preserve">„Мониторинг и финансов контрол“, подмодул </w:t>
      </w:r>
      <w:r w:rsidR="00B05D7E">
        <w:rPr>
          <w:rFonts w:ascii="Times New Roman" w:hAnsi="Times New Roman"/>
          <w:sz w:val="24"/>
          <w:szCs w:val="24"/>
        </w:rPr>
        <w:t>„</w:t>
      </w:r>
      <w:r w:rsidR="00B05D7E" w:rsidRPr="00B05D7E">
        <w:rPr>
          <w:rFonts w:ascii="Times New Roman" w:hAnsi="Times New Roman"/>
          <w:sz w:val="24"/>
          <w:szCs w:val="24"/>
        </w:rPr>
        <w:t>Коригиране на верифицирани суми на ниво РОД</w:t>
      </w:r>
      <w:r w:rsidR="00B05D7E">
        <w:rPr>
          <w:rFonts w:ascii="Times New Roman" w:hAnsi="Times New Roman"/>
          <w:sz w:val="24"/>
          <w:szCs w:val="24"/>
        </w:rPr>
        <w:t xml:space="preserve">“. </w:t>
      </w:r>
    </w:p>
    <w:p w14:paraId="49F5129D" w14:textId="73FC6860" w:rsidR="00B21BDD" w:rsidRPr="007E7B08" w:rsidRDefault="00B21BDD" w:rsidP="00653CC0">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lastRenderedPageBreak/>
        <w:t xml:space="preserve">След приключване на верификацията на отделните части на </w:t>
      </w:r>
      <w:r w:rsidR="00715EFF" w:rsidRPr="007E7B08">
        <w:rPr>
          <w:rFonts w:ascii="Times New Roman" w:hAnsi="Times New Roman"/>
          <w:sz w:val="24"/>
          <w:szCs w:val="24"/>
        </w:rPr>
        <w:t>даден пакет отчетни документи</w:t>
      </w:r>
      <w:r w:rsidR="00D82884" w:rsidRPr="007E7B08">
        <w:rPr>
          <w:rFonts w:ascii="Times New Roman" w:hAnsi="Times New Roman"/>
          <w:sz w:val="24"/>
          <w:szCs w:val="24"/>
        </w:rPr>
        <w:t>,</w:t>
      </w:r>
      <w:r w:rsidRPr="007E7B08">
        <w:rPr>
          <w:rFonts w:ascii="Times New Roman" w:hAnsi="Times New Roman"/>
          <w:sz w:val="24"/>
          <w:szCs w:val="24"/>
        </w:rPr>
        <w:t xml:space="preserve"> отговорни</w:t>
      </w:r>
      <w:r w:rsidR="0094375C" w:rsidRPr="007E7B08">
        <w:rPr>
          <w:rFonts w:ascii="Times New Roman" w:hAnsi="Times New Roman"/>
          <w:sz w:val="24"/>
          <w:szCs w:val="24"/>
        </w:rPr>
        <w:t>ят</w:t>
      </w:r>
      <w:r w:rsidRPr="007E7B08">
        <w:rPr>
          <w:rFonts w:ascii="Times New Roman" w:hAnsi="Times New Roman"/>
          <w:sz w:val="24"/>
          <w:szCs w:val="24"/>
        </w:rPr>
        <w:t xml:space="preserve"> експерт </w:t>
      </w:r>
      <w:r w:rsidR="00D82884" w:rsidRPr="007E7B08">
        <w:rPr>
          <w:rFonts w:ascii="Times New Roman" w:hAnsi="Times New Roman"/>
          <w:sz w:val="24"/>
          <w:szCs w:val="24"/>
        </w:rPr>
        <w:t>на</w:t>
      </w:r>
      <w:r w:rsidRPr="007E7B08">
        <w:rPr>
          <w:rFonts w:ascii="Times New Roman" w:hAnsi="Times New Roman"/>
          <w:sz w:val="24"/>
          <w:szCs w:val="24"/>
        </w:rPr>
        <w:t xml:space="preserve"> проекта</w:t>
      </w:r>
      <w:r w:rsidR="0094375C" w:rsidRPr="007E7B08">
        <w:rPr>
          <w:rFonts w:ascii="Times New Roman" w:hAnsi="Times New Roman"/>
          <w:sz w:val="24"/>
          <w:szCs w:val="24"/>
        </w:rPr>
        <w:t xml:space="preserve"> от отдел ФВ</w:t>
      </w:r>
      <w:r w:rsidRPr="007E7B08">
        <w:rPr>
          <w:rFonts w:ascii="Times New Roman" w:hAnsi="Times New Roman"/>
          <w:sz w:val="24"/>
          <w:szCs w:val="24"/>
        </w:rPr>
        <w:t xml:space="preserve"> попълва по компетентност </w:t>
      </w:r>
      <w:r w:rsidR="00A17104" w:rsidRPr="007E7B08">
        <w:rPr>
          <w:rFonts w:ascii="Times New Roman" w:hAnsi="Times New Roman"/>
          <w:sz w:val="24"/>
          <w:szCs w:val="24"/>
          <w:lang w:eastAsia="bg-BG"/>
        </w:rPr>
        <w:t xml:space="preserve"> </w:t>
      </w:r>
      <w:r w:rsidR="00A17104" w:rsidRPr="007E7B08">
        <w:rPr>
          <w:rFonts w:ascii="Times New Roman" w:hAnsi="Times New Roman"/>
          <w:bCs/>
          <w:sz w:val="24"/>
          <w:szCs w:val="24"/>
          <w:lang w:eastAsia="bg-BG"/>
        </w:rPr>
        <w:t xml:space="preserve">Приложение 4А от Наредба </w:t>
      </w:r>
      <w:r w:rsidR="00650A08" w:rsidRPr="007E7B08">
        <w:rPr>
          <w:rFonts w:ascii="Times New Roman" w:hAnsi="Times New Roman"/>
          <w:bCs/>
          <w:sz w:val="24"/>
          <w:szCs w:val="24"/>
          <w:lang w:eastAsia="bg-BG"/>
        </w:rPr>
        <w:t xml:space="preserve">№ </w:t>
      </w:r>
      <w:r w:rsidR="00A17104" w:rsidRPr="007E7B08">
        <w:rPr>
          <w:rFonts w:ascii="Times New Roman" w:hAnsi="Times New Roman"/>
          <w:bCs/>
          <w:sz w:val="24"/>
          <w:szCs w:val="24"/>
          <w:lang w:eastAsia="bg-BG"/>
        </w:rPr>
        <w:t>Н-3 (</w:t>
      </w:r>
      <w:r w:rsidR="00A17104" w:rsidRPr="007E7B08">
        <w:rPr>
          <w:rFonts w:ascii="Times New Roman" w:hAnsi="Times New Roman"/>
          <w:bCs/>
          <w:i/>
          <w:sz w:val="24"/>
          <w:szCs w:val="24"/>
          <w:lang w:eastAsia="bg-BG"/>
        </w:rPr>
        <w:t>Приложение 7.1</w:t>
      </w:r>
      <w:r w:rsidR="00886E3C" w:rsidRPr="007E7B08">
        <w:rPr>
          <w:rFonts w:ascii="Times New Roman" w:hAnsi="Times New Roman"/>
          <w:bCs/>
          <w:i/>
          <w:sz w:val="24"/>
          <w:szCs w:val="24"/>
          <w:lang w:eastAsia="bg-BG"/>
        </w:rPr>
        <w:t>3</w:t>
      </w:r>
      <w:r w:rsidR="00A17104" w:rsidRPr="007E7B08">
        <w:rPr>
          <w:rFonts w:ascii="Times New Roman" w:hAnsi="Times New Roman"/>
          <w:bCs/>
          <w:sz w:val="24"/>
          <w:szCs w:val="24"/>
          <w:lang w:eastAsia="bg-BG"/>
        </w:rPr>
        <w:t xml:space="preserve">). </w:t>
      </w:r>
      <w:r w:rsidR="009E6E75" w:rsidRPr="007E7B08">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sidRPr="007E7B08">
        <w:rPr>
          <w:rFonts w:ascii="Times New Roman" w:hAnsi="Times New Roman"/>
          <w:sz w:val="24"/>
          <w:szCs w:val="24"/>
          <w:lang w:eastAsia="bg-BG"/>
        </w:rPr>
        <w:t xml:space="preserve"> на </w:t>
      </w:r>
      <w:r w:rsidR="00C36609" w:rsidRPr="007E7B08">
        <w:rPr>
          <w:rFonts w:ascii="Times New Roman" w:hAnsi="Times New Roman"/>
          <w:sz w:val="24"/>
          <w:szCs w:val="24"/>
          <w:lang w:eastAsia="bg-BG"/>
        </w:rPr>
        <w:t>УО на ОП НОИР</w:t>
      </w:r>
      <w:r w:rsidR="00247D57" w:rsidRPr="007E7B08">
        <w:rPr>
          <w:rFonts w:ascii="Times New Roman" w:hAnsi="Times New Roman"/>
          <w:sz w:val="24"/>
          <w:szCs w:val="24"/>
          <w:lang w:eastAsia="bg-BG"/>
        </w:rPr>
        <w:t xml:space="preserve">. </w:t>
      </w:r>
    </w:p>
    <w:p w14:paraId="59D7FFB4" w14:textId="0340CD1D" w:rsidR="00592840" w:rsidRPr="007E7B08" w:rsidRDefault="00592840" w:rsidP="00592840">
      <w:pPr>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В изпълнение на чл. 140 от Регламент </w:t>
      </w:r>
      <w:r w:rsidR="003F12C3" w:rsidRPr="007E7B08">
        <w:rPr>
          <w:rFonts w:ascii="Times New Roman" w:hAnsi="Times New Roman"/>
          <w:sz w:val="24"/>
          <w:szCs w:val="24"/>
        </w:rPr>
        <w:t xml:space="preserve">(ЕС) № </w:t>
      </w:r>
      <w:r w:rsidRPr="007E7B08">
        <w:rPr>
          <w:rFonts w:ascii="Times New Roman" w:hAnsi="Times New Roman"/>
          <w:sz w:val="24"/>
          <w:szCs w:val="24"/>
        </w:rPr>
        <w:t>1303/2013, УО на ОП НОИР 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ОП НОИР по реда, описан в Глава 17 „Администриране и съхранение на документи“.</w:t>
      </w:r>
    </w:p>
    <w:p w14:paraId="4E798118" w14:textId="77777777" w:rsidR="006A5E10" w:rsidRPr="007E7B08" w:rsidRDefault="006A5E10" w:rsidP="00592840">
      <w:pPr>
        <w:spacing w:after="0" w:line="360" w:lineRule="auto"/>
        <w:ind w:firstLine="709"/>
        <w:jc w:val="both"/>
        <w:rPr>
          <w:rFonts w:ascii="Times New Roman" w:hAnsi="Times New Roman"/>
          <w:sz w:val="24"/>
          <w:szCs w:val="24"/>
        </w:rPr>
      </w:pPr>
    </w:p>
    <w:p w14:paraId="265A545B" w14:textId="77777777" w:rsidR="00E42541" w:rsidRPr="007E7B08" w:rsidRDefault="002B1E55" w:rsidP="0079625A">
      <w:pPr>
        <w:spacing w:before="120" w:after="120" w:line="360" w:lineRule="auto"/>
        <w:jc w:val="both"/>
        <w:outlineLvl w:val="0"/>
        <w:rPr>
          <w:b/>
          <w:sz w:val="28"/>
          <w:szCs w:val="28"/>
        </w:rPr>
      </w:pPr>
      <w:bookmarkStart w:id="14" w:name="_Toc496262958"/>
      <w:bookmarkStart w:id="15" w:name="_Toc2846897"/>
      <w:bookmarkStart w:id="16" w:name="т7_4"/>
      <w:r w:rsidRPr="007E7B08">
        <w:rPr>
          <w:rFonts w:ascii="Times New Roman" w:hAnsi="Times New Roman"/>
          <w:b/>
          <w:sz w:val="28"/>
          <w:szCs w:val="28"/>
        </w:rPr>
        <w:t xml:space="preserve">7.4. </w:t>
      </w:r>
      <w:r w:rsidR="00E42541" w:rsidRPr="007E7B08">
        <w:rPr>
          <w:rFonts w:ascii="Times New Roman" w:hAnsi="Times New Roman"/>
          <w:b/>
          <w:sz w:val="28"/>
          <w:szCs w:val="28"/>
        </w:rPr>
        <w:t>Управленски проверки на място</w:t>
      </w:r>
      <w:bookmarkEnd w:id="14"/>
      <w:bookmarkEnd w:id="15"/>
    </w:p>
    <w:bookmarkEnd w:id="16"/>
    <w:p w14:paraId="7262EA57" w14:textId="0B527A00" w:rsidR="00E42541" w:rsidRPr="007E7B08" w:rsidRDefault="00AB12B6"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П</w:t>
      </w:r>
      <w:r w:rsidR="00B9692C" w:rsidRPr="007E7B08">
        <w:rPr>
          <w:rFonts w:ascii="Times New Roman" w:hAnsi="Times New Roman"/>
          <w:sz w:val="24"/>
          <w:szCs w:val="24"/>
          <w:lang w:eastAsia="bg-BG"/>
        </w:rPr>
        <w:t xml:space="preserve">роверките на място са част от процеса на верификация, извършван от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 Анализът се извършва, за да се оцени процесът на управление на проекта, да се идентифицират потенциалните пречки пред изпълнението на договора и да се съгласуват с бенефициентите стратегии за тяхното преодоляване. По-конкретно анализът се фокусира върху напредъка при постигането на целите и правилното използване и отчитане на ресурсите, перспективите за устойчивост и </w:t>
      </w:r>
      <w:r w:rsidR="008D06B6" w:rsidRPr="007E7B08">
        <w:rPr>
          <w:rFonts w:ascii="Times New Roman" w:hAnsi="Times New Roman"/>
          <w:sz w:val="24"/>
          <w:szCs w:val="24"/>
          <w:lang w:eastAsia="bg-BG"/>
        </w:rPr>
        <w:t xml:space="preserve">необходимите корективни мерки. </w:t>
      </w:r>
    </w:p>
    <w:p w14:paraId="3E098E72" w14:textId="245C852B" w:rsidR="00E42541" w:rsidRPr="007E7B08" w:rsidRDefault="00E42541" w:rsidP="00395593">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rPr>
        <w:t xml:space="preserve">Съгласно параграф 5, чл. 125 от Регламент </w:t>
      </w:r>
      <w:r w:rsidR="00490FC8" w:rsidRPr="007E7B08">
        <w:rPr>
          <w:rFonts w:ascii="Times New Roman" w:hAnsi="Times New Roman"/>
          <w:sz w:val="24"/>
          <w:szCs w:val="24"/>
        </w:rPr>
        <w:t xml:space="preserve">(ЕС) </w:t>
      </w:r>
      <w:r w:rsidR="0083131A" w:rsidRPr="007E7B08">
        <w:rPr>
          <w:rFonts w:ascii="Times New Roman" w:hAnsi="Times New Roman"/>
          <w:sz w:val="24"/>
          <w:szCs w:val="24"/>
        </w:rPr>
        <w:t>№</w:t>
      </w:r>
      <w:r w:rsidR="007A46CA" w:rsidRPr="007E7B08">
        <w:rPr>
          <w:rFonts w:ascii="Times New Roman" w:hAnsi="Times New Roman"/>
          <w:sz w:val="24"/>
          <w:szCs w:val="24"/>
        </w:rPr>
        <w:t xml:space="preserve"> </w:t>
      </w:r>
      <w:r w:rsidRPr="007E7B08">
        <w:rPr>
          <w:rFonts w:ascii="Times New Roman" w:hAnsi="Times New Roman"/>
          <w:sz w:val="24"/>
          <w:szCs w:val="24"/>
        </w:rPr>
        <w:t xml:space="preserve">1303/2013 г. обхватът и честотата на проверките на място следва да са пропорционални на </w:t>
      </w:r>
      <w:r w:rsidR="0076126E" w:rsidRPr="007E7B08">
        <w:rPr>
          <w:rFonts w:ascii="Times New Roman" w:hAnsi="Times New Roman"/>
          <w:sz w:val="24"/>
          <w:szCs w:val="24"/>
        </w:rPr>
        <w:t>публичната</w:t>
      </w:r>
      <w:r w:rsidRPr="007E7B08">
        <w:rPr>
          <w:rFonts w:ascii="Times New Roman" w:hAnsi="Times New Roman"/>
          <w:sz w:val="24"/>
          <w:szCs w:val="24"/>
        </w:rPr>
        <w:t xml:space="preserve"> подкрепа на дадена операция и на равнището на риска, установен от УО</w:t>
      </w:r>
      <w:r w:rsidR="002A537B" w:rsidRPr="007E7B08">
        <w:rPr>
          <w:rFonts w:ascii="Times New Roman" w:hAnsi="Times New Roman"/>
          <w:sz w:val="24"/>
          <w:szCs w:val="24"/>
        </w:rPr>
        <w:t>,</w:t>
      </w:r>
      <w:r w:rsidRPr="007E7B08">
        <w:rPr>
          <w:rFonts w:ascii="Times New Roman" w:hAnsi="Times New Roman"/>
          <w:sz w:val="24"/>
          <w:szCs w:val="24"/>
        </w:rPr>
        <w:t xml:space="preserve"> съгласно процедурата, описана в </w:t>
      </w:r>
      <w:r w:rsidR="00A97F1B" w:rsidRPr="007E7B08">
        <w:rPr>
          <w:rFonts w:ascii="Times New Roman" w:hAnsi="Times New Roman"/>
          <w:sz w:val="24"/>
          <w:szCs w:val="24"/>
        </w:rPr>
        <w:t xml:space="preserve">глава </w:t>
      </w:r>
      <w:r w:rsidR="00BE4CEC" w:rsidRPr="007E7B08">
        <w:rPr>
          <w:rFonts w:ascii="Times New Roman" w:hAnsi="Times New Roman"/>
          <w:sz w:val="24"/>
          <w:szCs w:val="24"/>
        </w:rPr>
        <w:t xml:space="preserve">6 </w:t>
      </w:r>
      <w:r w:rsidRPr="007E7B08">
        <w:rPr>
          <w:rFonts w:ascii="Times New Roman" w:hAnsi="Times New Roman"/>
          <w:sz w:val="24"/>
          <w:szCs w:val="24"/>
        </w:rPr>
        <w:t>„Управление на риска и контрол“. При определян</w:t>
      </w:r>
      <w:r w:rsidR="007155F4" w:rsidRPr="007E7B08">
        <w:rPr>
          <w:rFonts w:ascii="Times New Roman" w:hAnsi="Times New Roman"/>
          <w:sz w:val="24"/>
          <w:szCs w:val="24"/>
        </w:rPr>
        <w:t>е на нивото на риска могат да с</w:t>
      </w:r>
      <w:r w:rsidRPr="007E7B08">
        <w:rPr>
          <w:rFonts w:ascii="Times New Roman" w:hAnsi="Times New Roman"/>
          <w:sz w:val="24"/>
          <w:szCs w:val="24"/>
        </w:rPr>
        <w:t>е</w:t>
      </w:r>
      <w:r w:rsidR="007155F4" w:rsidRPr="007E7B08">
        <w:rPr>
          <w:rFonts w:ascii="Times New Roman" w:hAnsi="Times New Roman"/>
          <w:sz w:val="24"/>
          <w:szCs w:val="24"/>
        </w:rPr>
        <w:t xml:space="preserve"> </w:t>
      </w:r>
      <w:r w:rsidR="0076126E" w:rsidRPr="007E7B08">
        <w:rPr>
          <w:rFonts w:ascii="Times New Roman" w:hAnsi="Times New Roman"/>
          <w:sz w:val="24"/>
          <w:szCs w:val="24"/>
        </w:rPr>
        <w:t>ползват</w:t>
      </w:r>
      <w:r w:rsidRPr="007E7B08">
        <w:rPr>
          <w:rFonts w:ascii="Times New Roman" w:hAnsi="Times New Roman"/>
          <w:sz w:val="24"/>
          <w:szCs w:val="24"/>
        </w:rPr>
        <w:t xml:space="preserve"> и данните от инструмента </w:t>
      </w:r>
      <w:r w:rsidR="00A16D3D" w:rsidRPr="007E7B08">
        <w:rPr>
          <w:rFonts w:ascii="Times New Roman" w:hAnsi="Times New Roman"/>
          <w:sz w:val="24"/>
          <w:szCs w:val="24"/>
        </w:rPr>
        <w:t>АРАХНЕ</w:t>
      </w:r>
      <w:r w:rsidRPr="007E7B08">
        <w:rPr>
          <w:rFonts w:ascii="Times New Roman" w:hAnsi="Times New Roman"/>
          <w:sz w:val="24"/>
          <w:szCs w:val="24"/>
        </w:rPr>
        <w:t xml:space="preserve"> на Европейската комисия. Инструментът </w:t>
      </w:r>
      <w:r w:rsidR="00A16D3D" w:rsidRPr="007E7B08">
        <w:rPr>
          <w:rFonts w:ascii="Times New Roman" w:hAnsi="Times New Roman"/>
          <w:sz w:val="24"/>
          <w:szCs w:val="24"/>
        </w:rPr>
        <w:t>АРАХНЕ</w:t>
      </w:r>
      <w:r w:rsidRPr="007E7B08">
        <w:rPr>
          <w:rFonts w:ascii="Times New Roman" w:hAnsi="Times New Roman"/>
          <w:sz w:val="24"/>
          <w:szCs w:val="24"/>
        </w:rPr>
        <w:t xml:space="preserve"> може да се използв</w:t>
      </w:r>
      <w:r w:rsidR="002A537B" w:rsidRPr="007E7B08">
        <w:rPr>
          <w:rFonts w:ascii="Times New Roman" w:hAnsi="Times New Roman"/>
          <w:sz w:val="24"/>
          <w:szCs w:val="24"/>
        </w:rPr>
        <w:t>а и при определянето на извадка</w:t>
      </w:r>
      <w:r w:rsidR="006C4A37" w:rsidRPr="007E7B08">
        <w:rPr>
          <w:rFonts w:ascii="Times New Roman" w:hAnsi="Times New Roman"/>
          <w:sz w:val="24"/>
          <w:szCs w:val="24"/>
        </w:rPr>
        <w:t>,</w:t>
      </w:r>
      <w:r w:rsidRPr="007E7B08">
        <w:rPr>
          <w:rFonts w:ascii="Times New Roman" w:hAnsi="Times New Roman"/>
          <w:sz w:val="24"/>
          <w:szCs w:val="24"/>
        </w:rPr>
        <w:t xml:space="preserve"> на база</w:t>
      </w:r>
      <w:r w:rsidR="00CB7226" w:rsidRPr="007E7B08">
        <w:rPr>
          <w:rFonts w:ascii="Times New Roman" w:hAnsi="Times New Roman"/>
          <w:sz w:val="24"/>
          <w:szCs w:val="24"/>
        </w:rPr>
        <w:t>та</w:t>
      </w:r>
      <w:r w:rsidRPr="007E7B08">
        <w:rPr>
          <w:rFonts w:ascii="Times New Roman" w:hAnsi="Times New Roman"/>
          <w:sz w:val="24"/>
          <w:szCs w:val="24"/>
        </w:rPr>
        <w:t xml:space="preserve"> на която да се извършват проверките на място (ако е приложимо), съгласно параграф 6, чл. 125 от Регламент </w:t>
      </w:r>
      <w:r w:rsidR="00593A5D" w:rsidRPr="007E7B08">
        <w:rPr>
          <w:rFonts w:ascii="Times New Roman" w:hAnsi="Times New Roman"/>
          <w:sz w:val="24"/>
          <w:szCs w:val="24"/>
        </w:rPr>
        <w:t>(ЕС) №</w:t>
      </w:r>
      <w:r w:rsidR="007A46CA" w:rsidRPr="007E7B08">
        <w:rPr>
          <w:rFonts w:ascii="Times New Roman" w:hAnsi="Times New Roman"/>
          <w:sz w:val="24"/>
          <w:szCs w:val="24"/>
        </w:rPr>
        <w:t xml:space="preserve"> </w:t>
      </w:r>
      <w:r w:rsidRPr="007E7B08">
        <w:rPr>
          <w:rFonts w:ascii="Times New Roman" w:hAnsi="Times New Roman"/>
          <w:sz w:val="24"/>
          <w:szCs w:val="24"/>
        </w:rPr>
        <w:t>1303/2013 г.</w:t>
      </w:r>
      <w:r w:rsidR="00E56989" w:rsidRPr="007E7B08">
        <w:rPr>
          <w:rFonts w:ascii="Times New Roman" w:hAnsi="Times New Roman"/>
          <w:sz w:val="24"/>
          <w:szCs w:val="24"/>
        </w:rPr>
        <w:t xml:space="preserve"> </w:t>
      </w:r>
      <w:r w:rsidR="00E56989" w:rsidRPr="007E7B08">
        <w:rPr>
          <w:rFonts w:ascii="Times New Roman" w:hAnsi="Times New Roman"/>
          <w:sz w:val="24"/>
          <w:szCs w:val="24"/>
          <w:lang w:eastAsia="bg-BG"/>
        </w:rPr>
        <w:t xml:space="preserve">Инструментът се използва за извършване на проверки и в основните за УО процеси при: </w:t>
      </w:r>
      <w:r w:rsidR="00E56989" w:rsidRPr="007E7B08">
        <w:rPr>
          <w:rFonts w:ascii="Times New Roman" w:hAnsi="Times New Roman"/>
          <w:sz w:val="24"/>
          <w:szCs w:val="24"/>
          <w:lang w:eastAsia="bg-BG"/>
        </w:rPr>
        <w:lastRenderedPageBreak/>
        <w:t>оценка и договаряне преди подписване на договори с кандидатите; при мониторинг и верификация преди извършване на проверки на място и верифициране на разходи, както и при контрол на провеждани от бенефициентите процедури за избор на изпълнител.</w:t>
      </w:r>
    </w:p>
    <w:p w14:paraId="1B6DC44C" w14:textId="7A6CE490" w:rsidR="009E660F" w:rsidRPr="007E7B08" w:rsidRDefault="00140223"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Управляващият орган извършва проверки на място по смисъла на </w:t>
      </w:r>
      <w:r w:rsidR="00A339DC" w:rsidRPr="007E7B08">
        <w:rPr>
          <w:rFonts w:ascii="Times New Roman" w:hAnsi="Times New Roman"/>
          <w:sz w:val="24"/>
          <w:szCs w:val="24"/>
          <w:lang w:eastAsia="bg-BG"/>
        </w:rPr>
        <w:t>чл. 19, ал. 3, т. 2 от Наредба № Н-3 от 22.05.2018 г.</w:t>
      </w:r>
      <w:r w:rsidRPr="007E7B08">
        <w:rPr>
          <w:rFonts w:ascii="Times New Roman" w:hAnsi="Times New Roman"/>
          <w:sz w:val="24"/>
          <w:szCs w:val="24"/>
          <w:lang w:eastAsia="bg-BG"/>
        </w:rPr>
        <w:t xml:space="preserve"> </w:t>
      </w:r>
      <w:r w:rsidR="000F115B" w:rsidRPr="007E7B08">
        <w:rPr>
          <w:rFonts w:ascii="Times New Roman" w:hAnsi="Times New Roman"/>
          <w:sz w:val="24"/>
          <w:szCs w:val="24"/>
          <w:lang w:eastAsia="bg-BG"/>
        </w:rPr>
        <w:t xml:space="preserve">Управляващият орган може да извършва проверки на място </w:t>
      </w:r>
      <w:r w:rsidRPr="007E7B08">
        <w:rPr>
          <w:rFonts w:ascii="Times New Roman" w:hAnsi="Times New Roman"/>
          <w:sz w:val="24"/>
          <w:szCs w:val="24"/>
          <w:lang w:eastAsia="bg-BG"/>
        </w:rPr>
        <w:t>на извадков принцип на база на методология, основана на оценка на риска, допълнена чрез случайна извадка, включително и проверки за спазване на принципа за дълготрайност съгласно изискванията на чл. 71 от Регламент (ЕС) № 1303/2013.</w:t>
      </w:r>
      <w:r w:rsidR="00395593" w:rsidRPr="007E7B08">
        <w:rPr>
          <w:rFonts w:ascii="Times New Roman" w:hAnsi="Times New Roman"/>
          <w:sz w:val="24"/>
          <w:szCs w:val="24"/>
          <w:lang w:eastAsia="bg-BG"/>
        </w:rPr>
        <w:t xml:space="preserve"> </w:t>
      </w:r>
      <w:r w:rsidR="00395593" w:rsidRPr="007E7B08">
        <w:rPr>
          <w:rFonts w:ascii="Times New Roman" w:hAnsi="Times New Roman"/>
          <w:sz w:val="24"/>
          <w:szCs w:val="24"/>
        </w:rPr>
        <w:t>Проверки на място на базата на извадка се извършват по преценка на УО.</w:t>
      </w:r>
    </w:p>
    <w:p w14:paraId="5D10574C" w14:textId="37A34062" w:rsidR="0037151A" w:rsidRPr="007E7B08" w:rsidRDefault="0037151A" w:rsidP="006252EF">
      <w:pPr>
        <w:spacing w:after="0" w:line="360" w:lineRule="auto"/>
        <w:ind w:firstLine="709"/>
        <w:jc w:val="both"/>
        <w:rPr>
          <w:rFonts w:ascii="Times New Roman" w:hAnsi="Times New Roman"/>
          <w:sz w:val="24"/>
          <w:szCs w:val="24"/>
          <w:lang w:eastAsia="bg-BG"/>
        </w:rPr>
      </w:pPr>
      <w:r w:rsidRPr="007E7B08">
        <w:rPr>
          <w:rFonts w:ascii="Times New Roman" w:hAnsi="Times New Roman"/>
          <w:sz w:val="24"/>
          <w:szCs w:val="24"/>
          <w:lang w:eastAsia="bg-BG"/>
        </w:rPr>
        <w:t xml:space="preserve">До </w:t>
      </w:r>
      <w:r w:rsidR="00B561A3" w:rsidRPr="007E7B08">
        <w:rPr>
          <w:rFonts w:ascii="Times New Roman" w:hAnsi="Times New Roman"/>
          <w:sz w:val="24"/>
          <w:szCs w:val="24"/>
          <w:lang w:eastAsia="bg-BG"/>
        </w:rPr>
        <w:t>30</w:t>
      </w:r>
      <w:r w:rsidRPr="007E7B08">
        <w:rPr>
          <w:rFonts w:ascii="Times New Roman" w:hAnsi="Times New Roman"/>
          <w:sz w:val="24"/>
          <w:szCs w:val="24"/>
          <w:lang w:eastAsia="bg-BG"/>
        </w:rPr>
        <w:t xml:space="preserve"> януари </w:t>
      </w:r>
      <w:r w:rsidR="00BD1803" w:rsidRPr="007E7B08">
        <w:rPr>
          <w:rFonts w:ascii="Times New Roman" w:hAnsi="Times New Roman"/>
          <w:sz w:val="24"/>
          <w:szCs w:val="24"/>
          <w:lang w:eastAsia="bg-BG"/>
        </w:rPr>
        <w:t xml:space="preserve">главният директор </w:t>
      </w:r>
      <w:r w:rsidRPr="007E7B08">
        <w:rPr>
          <w:rFonts w:ascii="Times New Roman" w:hAnsi="Times New Roman"/>
          <w:sz w:val="24"/>
          <w:szCs w:val="24"/>
          <w:lang w:eastAsia="bg-BG"/>
        </w:rPr>
        <w:t xml:space="preserve">на </w:t>
      </w:r>
      <w:r w:rsidR="00AD0E2B" w:rsidRPr="007E7B08">
        <w:rPr>
          <w:rFonts w:ascii="Times New Roman" w:hAnsi="Times New Roman"/>
          <w:sz w:val="24"/>
          <w:szCs w:val="24"/>
        </w:rPr>
        <w:t>главна дирекция „Верификация“</w:t>
      </w:r>
      <w:r w:rsidRPr="007E7B08">
        <w:rPr>
          <w:rFonts w:ascii="Times New Roman" w:hAnsi="Times New Roman"/>
          <w:sz w:val="24"/>
          <w:szCs w:val="24"/>
          <w:lang w:eastAsia="bg-BG"/>
        </w:rPr>
        <w:t xml:space="preserve"> изготвя и представя на </w:t>
      </w:r>
      <w:r w:rsidR="00600FA1">
        <w:rPr>
          <w:rFonts w:ascii="Times New Roman" w:hAnsi="Times New Roman"/>
          <w:sz w:val="24"/>
          <w:szCs w:val="24"/>
          <w:lang w:eastAsia="bg-BG"/>
        </w:rPr>
        <w:t>Ръководителя на У</w:t>
      </w:r>
      <w:r w:rsidR="00C36F6F">
        <w:rPr>
          <w:rFonts w:ascii="Times New Roman" w:hAnsi="Times New Roman"/>
          <w:sz w:val="24"/>
          <w:szCs w:val="24"/>
          <w:lang w:eastAsia="bg-BG"/>
        </w:rPr>
        <w:t>О</w:t>
      </w:r>
      <w:r w:rsidR="00BD1803" w:rsidRPr="007E7B08">
        <w:rPr>
          <w:rFonts w:ascii="Times New Roman" w:hAnsi="Times New Roman"/>
          <w:sz w:val="24"/>
          <w:szCs w:val="24"/>
          <w:lang w:eastAsia="bg-BG"/>
        </w:rPr>
        <w:t xml:space="preserve"> </w:t>
      </w:r>
      <w:r w:rsidRPr="007E7B08">
        <w:rPr>
          <w:rFonts w:ascii="Times New Roman" w:hAnsi="Times New Roman"/>
          <w:sz w:val="24"/>
          <w:szCs w:val="24"/>
          <w:lang w:eastAsia="bg-BG"/>
        </w:rPr>
        <w:t xml:space="preserve">за утвърждаване </w:t>
      </w:r>
      <w:r w:rsidRPr="007E7B08">
        <w:rPr>
          <w:rFonts w:ascii="Times New Roman" w:hAnsi="Times New Roman"/>
          <w:b/>
          <w:sz w:val="24"/>
          <w:szCs w:val="24"/>
          <w:lang w:eastAsia="bg-BG"/>
        </w:rPr>
        <w:t xml:space="preserve">Годишен план за проверки на място </w:t>
      </w:r>
      <w:r w:rsidRPr="007E7B08">
        <w:rPr>
          <w:rFonts w:ascii="Times New Roman" w:hAnsi="Times New Roman"/>
          <w:sz w:val="24"/>
          <w:szCs w:val="24"/>
          <w:lang w:eastAsia="bg-BG"/>
        </w:rPr>
        <w:t>(</w:t>
      </w:r>
      <w:r w:rsidRPr="007E7B08">
        <w:rPr>
          <w:rFonts w:ascii="Times New Roman" w:hAnsi="Times New Roman"/>
          <w:i/>
          <w:sz w:val="24"/>
          <w:szCs w:val="24"/>
          <w:lang w:eastAsia="bg-BG"/>
        </w:rPr>
        <w:t>Приложение 7.</w:t>
      </w:r>
      <w:r w:rsidR="001133B0" w:rsidRPr="003D53AA">
        <w:rPr>
          <w:rFonts w:ascii="Times New Roman" w:hAnsi="Times New Roman"/>
          <w:i/>
          <w:sz w:val="24"/>
          <w:szCs w:val="24"/>
          <w:lang w:eastAsia="bg-BG"/>
        </w:rPr>
        <w:t>7</w:t>
      </w:r>
      <w:r w:rsidRPr="007E7B08">
        <w:rPr>
          <w:rFonts w:ascii="Times New Roman" w:hAnsi="Times New Roman"/>
          <w:sz w:val="24"/>
          <w:szCs w:val="24"/>
          <w:lang w:eastAsia="bg-BG"/>
        </w:rPr>
        <w:t xml:space="preserve">), които ще се извършват през следващата календарна година. Актуализиране/промени на плана се извършват след подписване на нови </w:t>
      </w:r>
      <w:r w:rsidR="0032708B">
        <w:rPr>
          <w:rFonts w:ascii="Times New Roman" w:hAnsi="Times New Roman"/>
          <w:sz w:val="24"/>
          <w:szCs w:val="24"/>
          <w:lang w:eastAsia="bg-BG"/>
        </w:rPr>
        <w:t xml:space="preserve">административни </w:t>
      </w:r>
      <w:r w:rsidRPr="007E7B08">
        <w:rPr>
          <w:rFonts w:ascii="Times New Roman" w:hAnsi="Times New Roman"/>
          <w:sz w:val="24"/>
          <w:szCs w:val="24"/>
          <w:lang w:eastAsia="bg-BG"/>
        </w:rPr>
        <w:t>договори</w:t>
      </w:r>
      <w:r w:rsidR="0032708B">
        <w:rPr>
          <w:rFonts w:ascii="Times New Roman" w:hAnsi="Times New Roman"/>
          <w:sz w:val="24"/>
          <w:szCs w:val="24"/>
          <w:lang w:eastAsia="bg-BG"/>
        </w:rPr>
        <w:t xml:space="preserve"> за предоставяне на БФП</w:t>
      </w:r>
      <w:r w:rsidRPr="007E7B08">
        <w:rPr>
          <w:rFonts w:ascii="Times New Roman" w:hAnsi="Times New Roman"/>
          <w:sz w:val="24"/>
          <w:szCs w:val="24"/>
          <w:lang w:eastAsia="bg-BG"/>
        </w:rPr>
        <w:t xml:space="preserve">. Утвърденият Годишен план за проверки на място на УО се </w:t>
      </w:r>
      <w:r w:rsidR="009E660F" w:rsidRPr="007E7B08">
        <w:rPr>
          <w:rFonts w:ascii="Times New Roman" w:hAnsi="Times New Roman"/>
          <w:sz w:val="24"/>
          <w:szCs w:val="24"/>
          <w:lang w:eastAsia="bg-BG"/>
        </w:rPr>
        <w:t>регистрира в модул „Проверки“</w:t>
      </w:r>
      <w:r w:rsidR="006F5735" w:rsidRPr="007E7B08">
        <w:rPr>
          <w:rFonts w:ascii="Times New Roman" w:hAnsi="Times New Roman"/>
          <w:sz w:val="24"/>
          <w:szCs w:val="24"/>
          <w:lang w:eastAsia="bg-BG"/>
        </w:rPr>
        <w:t xml:space="preserve"> на</w:t>
      </w:r>
      <w:r w:rsidR="009E660F" w:rsidRPr="007E7B08">
        <w:rPr>
          <w:rFonts w:ascii="Times New Roman" w:hAnsi="Times New Roman"/>
          <w:sz w:val="24"/>
          <w:szCs w:val="24"/>
          <w:lang w:eastAsia="bg-BG"/>
        </w:rPr>
        <w:t xml:space="preserve"> ИСУН 2020</w:t>
      </w:r>
      <w:r w:rsidR="00201211" w:rsidRPr="007E7B08">
        <w:rPr>
          <w:rFonts w:ascii="Times New Roman" w:hAnsi="Times New Roman"/>
          <w:sz w:val="24"/>
          <w:szCs w:val="24"/>
          <w:lang w:eastAsia="bg-BG"/>
        </w:rPr>
        <w:t xml:space="preserve">, откъдето всички </w:t>
      </w:r>
      <w:r w:rsidR="009E660F" w:rsidRPr="007E7B08">
        <w:rPr>
          <w:rFonts w:ascii="Times New Roman" w:hAnsi="Times New Roman"/>
          <w:sz w:val="24"/>
          <w:szCs w:val="24"/>
          <w:lang w:eastAsia="bg-BG"/>
        </w:rPr>
        <w:t>сл</w:t>
      </w:r>
      <w:r w:rsidR="00201211" w:rsidRPr="007E7B08">
        <w:rPr>
          <w:rFonts w:ascii="Times New Roman" w:hAnsi="Times New Roman"/>
          <w:sz w:val="24"/>
          <w:szCs w:val="24"/>
          <w:lang w:eastAsia="bg-BG"/>
        </w:rPr>
        <w:t xml:space="preserve">ужители от </w:t>
      </w:r>
      <w:r w:rsidR="00AD0E2B" w:rsidRPr="007E7B08">
        <w:rPr>
          <w:rFonts w:ascii="Times New Roman" w:hAnsi="Times New Roman"/>
          <w:sz w:val="24"/>
          <w:szCs w:val="24"/>
        </w:rPr>
        <w:t>главна дирекция „Верификация“</w:t>
      </w:r>
      <w:r w:rsidR="00201211" w:rsidRPr="007E7B08">
        <w:rPr>
          <w:rFonts w:ascii="Times New Roman" w:hAnsi="Times New Roman"/>
          <w:sz w:val="24"/>
          <w:szCs w:val="24"/>
          <w:lang w:eastAsia="bg-BG"/>
        </w:rPr>
        <w:t xml:space="preserve"> се запознават с информацията.</w:t>
      </w:r>
    </w:p>
    <w:p w14:paraId="56F1E795" w14:textId="77777777" w:rsidR="00524D7D" w:rsidRPr="007E7B08" w:rsidRDefault="000D3CC9" w:rsidP="006252EF">
      <w:pPr>
        <w:pStyle w:val="ListParagraph1"/>
        <w:spacing w:line="360" w:lineRule="auto"/>
        <w:ind w:left="0" w:firstLine="709"/>
        <w:jc w:val="both"/>
      </w:pPr>
      <w:r w:rsidRPr="007E7B08">
        <w:t>П</w:t>
      </w:r>
      <w:r w:rsidR="00524D7D" w:rsidRPr="007E7B08">
        <w:t xml:space="preserve">роверките на място могат да бъдат: </w:t>
      </w:r>
    </w:p>
    <w:p w14:paraId="194E2B54" w14:textId="77777777" w:rsidR="00524D7D" w:rsidRPr="007E7B08" w:rsidRDefault="00524D7D" w:rsidP="00170E0D">
      <w:pPr>
        <w:pStyle w:val="ListParagraph1"/>
        <w:numPr>
          <w:ilvl w:val="0"/>
          <w:numId w:val="32"/>
        </w:numPr>
        <w:spacing w:line="360" w:lineRule="auto"/>
        <w:jc w:val="both"/>
      </w:pPr>
      <w:r w:rsidRPr="007E7B08">
        <w:t>План</w:t>
      </w:r>
      <w:r w:rsidR="000D3CC9" w:rsidRPr="007E7B08">
        <w:t xml:space="preserve">ирани </w:t>
      </w:r>
      <w:r w:rsidR="00280233" w:rsidRPr="007E7B08">
        <w:t>–</w:t>
      </w:r>
      <w:r w:rsidR="007977EA" w:rsidRPr="007E7B08">
        <w:t xml:space="preserve"> </w:t>
      </w:r>
      <w:r w:rsidRPr="007E7B08">
        <w:t>включени в съответния годишен план за проверки на място</w:t>
      </w:r>
      <w:r w:rsidR="00CB7226" w:rsidRPr="007E7B08">
        <w:t>.</w:t>
      </w:r>
      <w:r w:rsidRPr="007E7B08">
        <w:t xml:space="preserve"> </w:t>
      </w:r>
    </w:p>
    <w:p w14:paraId="66E0F414" w14:textId="77777777" w:rsidR="00524D7D" w:rsidRPr="007E7B08" w:rsidRDefault="00524D7D" w:rsidP="00B34987">
      <w:pPr>
        <w:pStyle w:val="ListParagraph"/>
        <w:numPr>
          <w:ilvl w:val="0"/>
          <w:numId w:val="32"/>
        </w:numPr>
        <w:spacing w:before="120" w:after="120" w:line="360" w:lineRule="auto"/>
        <w:ind w:left="1077" w:hanging="357"/>
        <w:jc w:val="both"/>
        <w:rPr>
          <w:rFonts w:ascii="Times New Roman" w:hAnsi="Times New Roman"/>
          <w:sz w:val="24"/>
          <w:szCs w:val="24"/>
          <w:lang w:eastAsia="bg-BG"/>
        </w:rPr>
      </w:pPr>
      <w:r w:rsidRPr="007E7B08">
        <w:rPr>
          <w:rFonts w:ascii="Times New Roman" w:hAnsi="Times New Roman"/>
          <w:sz w:val="24"/>
          <w:szCs w:val="24"/>
        </w:rPr>
        <w:t>И</w:t>
      </w:r>
      <w:r w:rsidR="00B55A81" w:rsidRPr="007E7B08">
        <w:rPr>
          <w:rFonts w:ascii="Times New Roman" w:hAnsi="Times New Roman"/>
          <w:sz w:val="24"/>
          <w:szCs w:val="24"/>
        </w:rPr>
        <w:t>звънредни</w:t>
      </w:r>
      <w:r w:rsidRPr="007E7B08">
        <w:rPr>
          <w:rFonts w:ascii="Times New Roman" w:hAnsi="Times New Roman"/>
          <w:sz w:val="24"/>
          <w:szCs w:val="24"/>
        </w:rPr>
        <w:t xml:space="preserve"> </w:t>
      </w:r>
      <w:r w:rsidR="00464468" w:rsidRPr="007E7B08">
        <w:rPr>
          <w:rFonts w:ascii="Times New Roman" w:hAnsi="Times New Roman"/>
          <w:sz w:val="24"/>
          <w:szCs w:val="24"/>
        </w:rPr>
        <w:t xml:space="preserve">(непланирани) </w:t>
      </w:r>
      <w:r w:rsidRPr="007E7B08">
        <w:rPr>
          <w:rFonts w:ascii="Times New Roman" w:hAnsi="Times New Roman"/>
          <w:sz w:val="24"/>
          <w:szCs w:val="24"/>
        </w:rPr>
        <w:t>– свързани с установен в процеса на наблюдението риск от сериозно и</w:t>
      </w:r>
      <w:r w:rsidR="000D3CC9" w:rsidRPr="007E7B08">
        <w:rPr>
          <w:rFonts w:ascii="Times New Roman" w:hAnsi="Times New Roman"/>
          <w:sz w:val="24"/>
          <w:szCs w:val="24"/>
        </w:rPr>
        <w:t>з</w:t>
      </w:r>
      <w:r w:rsidRPr="007E7B08">
        <w:rPr>
          <w:rFonts w:ascii="Times New Roman" w:hAnsi="Times New Roman"/>
          <w:sz w:val="24"/>
          <w:szCs w:val="24"/>
        </w:rPr>
        <w:t xml:space="preserve">оставане от </w:t>
      </w:r>
      <w:r w:rsidR="0076126E" w:rsidRPr="007E7B08">
        <w:rPr>
          <w:rFonts w:ascii="Times New Roman" w:hAnsi="Times New Roman"/>
          <w:sz w:val="24"/>
          <w:szCs w:val="24"/>
        </w:rPr>
        <w:t>одобрения</w:t>
      </w:r>
      <w:r w:rsidRPr="007E7B08">
        <w:rPr>
          <w:rFonts w:ascii="Times New Roman" w:hAnsi="Times New Roman"/>
          <w:sz w:val="24"/>
          <w:szCs w:val="24"/>
        </w:rPr>
        <w:t xml:space="preserve"> в договора за изпълнение график или в случай на получен сигнал за евентуални </w:t>
      </w:r>
      <w:r w:rsidR="009F35E8" w:rsidRPr="007E7B08">
        <w:rPr>
          <w:rFonts w:ascii="Times New Roman" w:hAnsi="Times New Roman"/>
          <w:sz w:val="24"/>
          <w:szCs w:val="24"/>
        </w:rPr>
        <w:t>нарушения/</w:t>
      </w:r>
      <w:r w:rsidRPr="007E7B08">
        <w:rPr>
          <w:rFonts w:ascii="Times New Roman" w:hAnsi="Times New Roman"/>
          <w:sz w:val="24"/>
          <w:szCs w:val="24"/>
        </w:rPr>
        <w:t xml:space="preserve">нередности. </w:t>
      </w:r>
      <w:r w:rsidR="00464468" w:rsidRPr="007E7B08">
        <w:rPr>
          <w:rFonts w:ascii="Times New Roman" w:hAnsi="Times New Roman"/>
          <w:sz w:val="24"/>
          <w:szCs w:val="24"/>
          <w:lang w:eastAsia="bg-BG"/>
        </w:rPr>
        <w:t>Извънредни проверки се осъществяват и за наблюдение на текущото изпълнение на проектите, съобразно предварително представените на УО графици за работа с целевата група, както и дейности свързани с публичността на проекта.</w:t>
      </w:r>
    </w:p>
    <w:p w14:paraId="5F0096CE" w14:textId="77777777" w:rsidR="00CF317F" w:rsidRPr="007E7B08" w:rsidRDefault="00CF317F" w:rsidP="00E42832">
      <w:pPr>
        <w:pStyle w:val="ListParagraph1"/>
        <w:spacing w:line="360" w:lineRule="auto"/>
        <w:ind w:left="0" w:firstLine="709"/>
        <w:jc w:val="both"/>
      </w:pPr>
      <w:r w:rsidRPr="007E7B08">
        <w:t>Управленските  проверки на място имат за цел  да удостоверят, че:</w:t>
      </w:r>
    </w:p>
    <w:p w14:paraId="34A63A1F" w14:textId="1DAA63C6" w:rsidR="00CF317F" w:rsidRPr="007E7B08" w:rsidRDefault="00CF317F" w:rsidP="00E42832">
      <w:pPr>
        <w:pStyle w:val="ListParagraph1"/>
        <w:numPr>
          <w:ilvl w:val="0"/>
          <w:numId w:val="32"/>
        </w:numPr>
        <w:spacing w:line="360" w:lineRule="auto"/>
        <w:jc w:val="both"/>
      </w:pPr>
      <w:r w:rsidRPr="007E7B08">
        <w:t xml:space="preserve">дейностите по проекта се извършват в съответствие с описанието и сроковете, одобрени със сключването на договора (спазва се планът за изпълнение на </w:t>
      </w:r>
      <w:r w:rsidRPr="007E7B08">
        <w:lastRenderedPageBreak/>
        <w:t xml:space="preserve">дейностите; има съответствие между реализирани и планирани дейности; налице е съответствие между реализирани дейности и постигнати резултати и цели на проекта);  </w:t>
      </w:r>
    </w:p>
    <w:p w14:paraId="68109692" w14:textId="77777777" w:rsidR="00CF317F" w:rsidRPr="007E7B08" w:rsidRDefault="00CF317F" w:rsidP="00E42832">
      <w:pPr>
        <w:pStyle w:val="ListParagraph1"/>
        <w:numPr>
          <w:ilvl w:val="0"/>
          <w:numId w:val="32"/>
        </w:numPr>
        <w:spacing w:line="360" w:lineRule="auto"/>
        <w:jc w:val="both"/>
      </w:pPr>
      <w:r w:rsidRPr="007E7B08">
        <w:t>всички услуги и стоки са реално предоставени;</w:t>
      </w:r>
    </w:p>
    <w:p w14:paraId="5F6D3AAD" w14:textId="77777777" w:rsidR="00CF317F" w:rsidRPr="007E7B08" w:rsidRDefault="00CF317F" w:rsidP="00E42832">
      <w:pPr>
        <w:pStyle w:val="ListParagraph1"/>
        <w:numPr>
          <w:ilvl w:val="0"/>
          <w:numId w:val="32"/>
        </w:numPr>
        <w:spacing w:line="360" w:lineRule="auto"/>
        <w:jc w:val="both"/>
      </w:pPr>
      <w:r w:rsidRPr="007E7B08">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14:paraId="7C70DE4E" w14:textId="77777777" w:rsidR="00CF317F" w:rsidRPr="007E7B08" w:rsidRDefault="00CF317F" w:rsidP="00E42832">
      <w:pPr>
        <w:pStyle w:val="ListParagraph1"/>
        <w:numPr>
          <w:ilvl w:val="0"/>
          <w:numId w:val="32"/>
        </w:numPr>
        <w:spacing w:line="360" w:lineRule="auto"/>
        <w:jc w:val="both"/>
      </w:pPr>
      <w:r w:rsidRPr="007E7B08">
        <w:t>всички оригинални документи са налични и се съхраняват в съответствие с европейското и националното законодателство;</w:t>
      </w:r>
    </w:p>
    <w:p w14:paraId="110D3FEA" w14:textId="77777777" w:rsidR="00B34987" w:rsidRPr="007E7B08" w:rsidRDefault="00CF317F" w:rsidP="00B34987">
      <w:pPr>
        <w:pStyle w:val="ListParagraph1"/>
        <w:numPr>
          <w:ilvl w:val="0"/>
          <w:numId w:val="32"/>
        </w:numPr>
        <w:spacing w:line="360" w:lineRule="auto"/>
        <w:jc w:val="both"/>
      </w:pPr>
      <w:r w:rsidRPr="007E7B08">
        <w:t>спазени са европейските и националните правила за публичност и комуникация.</w:t>
      </w:r>
    </w:p>
    <w:p w14:paraId="772BA016" w14:textId="17000893" w:rsidR="00323607" w:rsidRPr="007E7B08" w:rsidRDefault="00323607" w:rsidP="00323607">
      <w:pPr>
        <w:pStyle w:val="Default"/>
      </w:pPr>
    </w:p>
    <w:p w14:paraId="37560C20" w14:textId="4150BCAA" w:rsidR="002F7C9F" w:rsidRPr="007E7B08" w:rsidRDefault="00323607" w:rsidP="00323607">
      <w:pPr>
        <w:pStyle w:val="ListParagraph1"/>
        <w:spacing w:before="120" w:line="360" w:lineRule="auto"/>
        <w:ind w:left="0" w:firstLine="709"/>
        <w:contextualSpacing w:val="0"/>
        <w:jc w:val="both"/>
      </w:pPr>
      <w:r w:rsidRPr="007E7B08">
        <w:t xml:space="preserve">За проектите по приоритетна ос 1 Управляващият орган извършва </w:t>
      </w:r>
      <w:r w:rsidR="00156D2E" w:rsidRPr="007E7B08">
        <w:t xml:space="preserve">допълнителни </w:t>
      </w:r>
      <w:r w:rsidRPr="007E7B08">
        <w:t xml:space="preserve">проверки на място, за да установи дали са спазени </w:t>
      </w:r>
      <w:r w:rsidRPr="007E7B08">
        <w:rPr>
          <w:b/>
        </w:rPr>
        <w:t>изискванията на Рамката за държавна помощ за научни изследвания, развитие и иновации.</w:t>
      </w:r>
      <w:r w:rsidRPr="007E7B08">
        <w:t xml:space="preserve"> Съгласно чл. 6.19 от административните договори по приоритетна ос 1 </w:t>
      </w:r>
      <w:r w:rsidR="00156D2E" w:rsidRPr="007E7B08">
        <w:t xml:space="preserve">тези </w:t>
      </w:r>
      <w:r w:rsidRPr="007E7B08">
        <w:t xml:space="preserve">проверки могат да се извършват </w:t>
      </w:r>
      <w:r w:rsidRPr="007E7B08">
        <w:rPr>
          <w:bCs/>
        </w:rPr>
        <w:t>до края на амортизационния период на инфраструктурата/инвестицията по проекта.</w:t>
      </w:r>
      <w:r w:rsidR="002F7C9F" w:rsidRPr="007E7B08">
        <w:rPr>
          <w:bCs/>
        </w:rPr>
        <w:t xml:space="preserve"> Проверките на място се извършват </w:t>
      </w:r>
      <w:r w:rsidR="00810BC6" w:rsidRPr="007E7B08">
        <w:rPr>
          <w:bCs/>
        </w:rPr>
        <w:t xml:space="preserve">всяка година </w:t>
      </w:r>
      <w:r w:rsidR="002F7C9F" w:rsidRPr="007E7B08">
        <w:rPr>
          <w:bCs/>
        </w:rPr>
        <w:t xml:space="preserve">след като бенефициентът </w:t>
      </w:r>
      <w:r w:rsidR="002F7C9F" w:rsidRPr="007E7B08">
        <w:t>представи Годишния доклад за изпълнение изискванията на Рамката и имат за цел да удостоверят, че:</w:t>
      </w:r>
    </w:p>
    <w:p w14:paraId="0337CBC0" w14:textId="118F727F" w:rsidR="002F7C9F" w:rsidRPr="007E7B08" w:rsidRDefault="002F7C9F" w:rsidP="005323A3">
      <w:pPr>
        <w:pStyle w:val="ListParagraph1"/>
        <w:numPr>
          <w:ilvl w:val="0"/>
          <w:numId w:val="81"/>
        </w:numPr>
        <w:spacing w:before="120" w:line="360" w:lineRule="auto"/>
        <w:contextualSpacing w:val="0"/>
        <w:jc w:val="both"/>
      </w:pPr>
      <w:r w:rsidRPr="007E7B08">
        <w:rPr>
          <w:lang w:eastAsia="en-US"/>
        </w:rPr>
        <w:t xml:space="preserve">Всички бенефициенти отговарят на условията за </w:t>
      </w:r>
      <w:r w:rsidRPr="007E7B08">
        <w:rPr>
          <w:bCs/>
          <w:lang w:eastAsia="en-US"/>
        </w:rPr>
        <w:t xml:space="preserve">„организация за научни изследвания и разпространение на знания“ </w:t>
      </w:r>
      <w:r w:rsidRPr="007E7B08">
        <w:rPr>
          <w:lang w:eastAsia="en-US"/>
        </w:rPr>
        <w:t xml:space="preserve">(или </w:t>
      </w:r>
      <w:r w:rsidRPr="007E7B08">
        <w:rPr>
          <w:bCs/>
          <w:lang w:eastAsia="en-US"/>
        </w:rPr>
        <w:t>„научноизследователска организация“</w:t>
      </w:r>
      <w:r w:rsidRPr="007E7B08">
        <w:rPr>
          <w:lang w:eastAsia="en-US"/>
        </w:rPr>
        <w:t>) по смисъла на т. 15, буква бб) от Рамката за държавна помощ за научни изследвания, развитие и иновации;</w:t>
      </w:r>
    </w:p>
    <w:p w14:paraId="4728381F" w14:textId="62E05D30" w:rsidR="002F7C9F" w:rsidRPr="007E7B08" w:rsidRDefault="002F7C9F" w:rsidP="005323A3">
      <w:pPr>
        <w:pStyle w:val="ListParagraph1"/>
        <w:numPr>
          <w:ilvl w:val="0"/>
          <w:numId w:val="81"/>
        </w:numPr>
        <w:spacing w:before="120" w:line="360" w:lineRule="auto"/>
        <w:contextualSpacing w:val="0"/>
        <w:jc w:val="both"/>
      </w:pPr>
      <w:r w:rsidRPr="007E7B08">
        <w:t xml:space="preserve">Налична е </w:t>
      </w:r>
      <w:r w:rsidRPr="007E7B08">
        <w:rPr>
          <w:bCs/>
        </w:rPr>
        <w:t xml:space="preserve">научноизследователска инфраструктура </w:t>
      </w:r>
      <w:r w:rsidRPr="007E7B08">
        <w:t>по т. 15, буква вв) от Рамката;</w:t>
      </w:r>
    </w:p>
    <w:p w14:paraId="0B218F7F" w14:textId="4F22CF18" w:rsidR="002F7C9F" w:rsidRPr="007E7B08" w:rsidRDefault="002F7C9F" w:rsidP="005323A3">
      <w:pPr>
        <w:pStyle w:val="ListParagraph1"/>
        <w:numPr>
          <w:ilvl w:val="0"/>
          <w:numId w:val="81"/>
        </w:numPr>
        <w:spacing w:before="120" w:line="360" w:lineRule="auto"/>
        <w:contextualSpacing w:val="0"/>
        <w:jc w:val="both"/>
      </w:pPr>
      <w:r w:rsidRPr="007E7B08">
        <w:lastRenderedPageBreak/>
        <w:t>Бенефициентът е въвел система за проследяемост относно използването на инфраструктурата почти изключително за дейности с нестопански характер, като стопанската дейност е с чисто допълващ характер и с ограничен обхват;</w:t>
      </w:r>
    </w:p>
    <w:p w14:paraId="52591E1C" w14:textId="74CA99FB" w:rsidR="002F7C9F" w:rsidRPr="007E7B08" w:rsidRDefault="002F7C9F" w:rsidP="005323A3">
      <w:pPr>
        <w:pStyle w:val="ListParagraph1"/>
        <w:numPr>
          <w:ilvl w:val="0"/>
          <w:numId w:val="81"/>
        </w:numPr>
        <w:spacing w:before="120" w:line="360" w:lineRule="auto"/>
        <w:contextualSpacing w:val="0"/>
        <w:jc w:val="both"/>
      </w:pPr>
      <w:r w:rsidRPr="007E7B08">
        <w:t>Стопанските дейности са свързани и необходими за функционирането на научноизследователската инфраструктура и са неразривно свързани с използването й основно за нестопански дейности;</w:t>
      </w:r>
    </w:p>
    <w:p w14:paraId="7EAA9335" w14:textId="55FCC06D" w:rsidR="002F7C9F" w:rsidRPr="007E7B08" w:rsidRDefault="002F7C9F" w:rsidP="00156D2E">
      <w:pPr>
        <w:pStyle w:val="ListParagraph1"/>
        <w:numPr>
          <w:ilvl w:val="0"/>
          <w:numId w:val="81"/>
        </w:numPr>
        <w:spacing w:before="120" w:line="360" w:lineRule="auto"/>
        <w:contextualSpacing w:val="0"/>
        <w:jc w:val="both"/>
      </w:pPr>
      <w:r w:rsidRPr="007E7B08">
        <w:t>Годишният капацитет</w:t>
      </w:r>
      <w:r w:rsidR="00156D2E" w:rsidRPr="007E7B08">
        <w:t>, използван за стопански дейности, не надхвърля 20 % от общия годишен капацитет на съответната инфраструктура.</w:t>
      </w:r>
    </w:p>
    <w:p w14:paraId="4BA74E52" w14:textId="222575A9" w:rsidR="002F7C9F" w:rsidRPr="007E7B08" w:rsidRDefault="00156D2E" w:rsidP="00156D2E">
      <w:pPr>
        <w:pStyle w:val="ListParagraph1"/>
        <w:spacing w:before="120" w:line="360" w:lineRule="auto"/>
        <w:ind w:left="0" w:firstLine="709"/>
        <w:contextualSpacing w:val="0"/>
        <w:jc w:val="both"/>
      </w:pPr>
      <w:r w:rsidRPr="007E7B08">
        <w:t xml:space="preserve">При извършването на проверки за спазване изискванията на Рамката представителите на УО попълват </w:t>
      </w:r>
      <w:r w:rsidRPr="007E7B08">
        <w:rPr>
          <w:i/>
        </w:rPr>
        <w:t>Контролен лист за проверка на място за спазване изискванията на Рамката за държавна помощ за научни изследвания, развитие и иновации  (Приложение 7.</w:t>
      </w:r>
      <w:r w:rsidR="001133B0" w:rsidRPr="003D53AA">
        <w:rPr>
          <w:i/>
        </w:rPr>
        <w:t>9</w:t>
      </w:r>
      <w:r w:rsidRPr="007E7B08">
        <w:rPr>
          <w:i/>
        </w:rPr>
        <w:t>)</w:t>
      </w:r>
      <w:r w:rsidR="004D1D85" w:rsidRPr="007E7B08">
        <w:rPr>
          <w:i/>
        </w:rPr>
        <w:t>.</w:t>
      </w:r>
      <w:r w:rsidRPr="007E7B08">
        <w:t xml:space="preserve"> </w:t>
      </w:r>
    </w:p>
    <w:p w14:paraId="4459A4F0" w14:textId="7C638BA6" w:rsidR="00B34987" w:rsidRPr="007E7B08" w:rsidRDefault="00B34987" w:rsidP="00CF593C">
      <w:pPr>
        <w:pStyle w:val="ListParagraph1"/>
        <w:spacing w:before="120" w:line="360" w:lineRule="auto"/>
        <w:ind w:left="0" w:firstLine="709"/>
        <w:contextualSpacing w:val="0"/>
        <w:jc w:val="both"/>
      </w:pPr>
      <w:r w:rsidRPr="007E7B08">
        <w:t xml:space="preserve">При извършване на планирани проверки на място бенефициентът предварително се уведомява от УО за дата и час на посещението. При проверка на текущото изпълнение на </w:t>
      </w:r>
      <w:r w:rsidR="007D0D1C" w:rsidRPr="007E7B08">
        <w:t xml:space="preserve">дейностите от </w:t>
      </w:r>
      <w:r w:rsidRPr="007E7B08">
        <w:t>проекта,</w:t>
      </w:r>
      <w:r w:rsidR="007D0D1C" w:rsidRPr="007E7B08">
        <w:t xml:space="preserve"> изпълнявани с участието на целевата група, като например обучения, семинари, курсове, извънкласни дейности и други,</w:t>
      </w:r>
      <w:r w:rsidRPr="007E7B08">
        <w:t xml:space="preserve"> проверката може да се извършва без предварително уведомление на бенефициента и/или партньорската организация (организацията, която осъществява дейността).</w:t>
      </w:r>
    </w:p>
    <w:p w14:paraId="3E19561E" w14:textId="77777777" w:rsidR="00CE191E" w:rsidRPr="007E7B08" w:rsidRDefault="00CE191E" w:rsidP="0079625A">
      <w:pPr>
        <w:pStyle w:val="ListParagraph1"/>
        <w:spacing w:line="360" w:lineRule="auto"/>
        <w:ind w:left="0" w:firstLine="360"/>
        <w:jc w:val="both"/>
      </w:pPr>
      <w:r w:rsidRPr="007E7B08">
        <w:t>При проектите с директно предоставяне на БФП се планират и извършват два вида проверки:</w:t>
      </w:r>
    </w:p>
    <w:p w14:paraId="6D0988F3" w14:textId="77777777" w:rsidR="00CE191E" w:rsidRPr="007E7B08" w:rsidRDefault="00CE191E" w:rsidP="0079625A">
      <w:pPr>
        <w:pStyle w:val="ListParagraph1"/>
        <w:numPr>
          <w:ilvl w:val="0"/>
          <w:numId w:val="67"/>
        </w:numPr>
        <w:spacing w:line="360" w:lineRule="auto"/>
        <w:jc w:val="both"/>
      </w:pPr>
      <w:r w:rsidRPr="007E7B08">
        <w:t>Проверки на конкретния бенефициент;</w:t>
      </w:r>
    </w:p>
    <w:p w14:paraId="21D7BA21" w14:textId="69396FFF" w:rsidR="00CE191E" w:rsidRPr="007E7B08" w:rsidRDefault="00CE191E" w:rsidP="0079625A">
      <w:pPr>
        <w:pStyle w:val="ListParagraph1"/>
        <w:numPr>
          <w:ilvl w:val="0"/>
          <w:numId w:val="67"/>
        </w:numPr>
        <w:spacing w:line="360" w:lineRule="auto"/>
        <w:jc w:val="both"/>
      </w:pPr>
      <w:r w:rsidRPr="007E7B08">
        <w:t>Проверки на училищата</w:t>
      </w:r>
      <w:r w:rsidR="00DD4E77" w:rsidRPr="007E7B08">
        <w:t>/детските градини/РУО</w:t>
      </w:r>
      <w:r w:rsidRPr="007E7B08">
        <w:t>, които участват във финансовото и техническо изпълнение на проекта съгласно § 6 от Допълнителните разпоредби на ЗУСЕСИФ.</w:t>
      </w:r>
    </w:p>
    <w:p w14:paraId="6C0C5489" w14:textId="77777777" w:rsidR="00CE191E" w:rsidRPr="007E7B08" w:rsidRDefault="0079625A" w:rsidP="00CF593C">
      <w:pPr>
        <w:pStyle w:val="ListParagraph1"/>
        <w:spacing w:before="120" w:line="360" w:lineRule="auto"/>
        <w:ind w:left="0" w:firstLine="357"/>
        <w:contextualSpacing w:val="0"/>
        <w:jc w:val="both"/>
      </w:pPr>
      <w:r w:rsidRPr="007E7B08">
        <w:t>П</w:t>
      </w:r>
      <w:r w:rsidR="00CE191E" w:rsidRPr="007E7B08">
        <w:t>ри планирането на първата проверка при КБ се отчита:</w:t>
      </w:r>
    </w:p>
    <w:p w14:paraId="3013EFBA" w14:textId="77777777" w:rsidR="00CE191E" w:rsidRPr="007E7B08" w:rsidRDefault="00CE191E" w:rsidP="0079625A">
      <w:pPr>
        <w:pStyle w:val="ListParagraph1"/>
        <w:numPr>
          <w:ilvl w:val="0"/>
          <w:numId w:val="70"/>
        </w:numPr>
        <w:spacing w:line="360" w:lineRule="auto"/>
        <w:ind w:left="1068"/>
        <w:jc w:val="both"/>
      </w:pPr>
      <w:r w:rsidRPr="007E7B08">
        <w:t>Дали екипът за управление на проекта е сформиран (издадена ли е заповед за възлагане на задължения на конкретни лица, сключени ли са трудови договори);</w:t>
      </w:r>
    </w:p>
    <w:p w14:paraId="07E0720A" w14:textId="77777777" w:rsidR="00CE191E" w:rsidRPr="007E7B08" w:rsidRDefault="00CE191E" w:rsidP="0079625A">
      <w:pPr>
        <w:pStyle w:val="ListParagraph1"/>
        <w:numPr>
          <w:ilvl w:val="0"/>
          <w:numId w:val="69"/>
        </w:numPr>
        <w:spacing w:line="360" w:lineRule="auto"/>
        <w:ind w:left="1068"/>
        <w:jc w:val="both"/>
      </w:pPr>
      <w:r w:rsidRPr="007E7B08">
        <w:lastRenderedPageBreak/>
        <w:t>Дали са завършени другите подготвителни дейности, например: определени ли са участващите училища; издадена ли е инструкция за изпълнението на проекта; функционира ли информационна система, чрез която се подпомага участието на училищата</w:t>
      </w:r>
      <w:r w:rsidR="000D0F16" w:rsidRPr="007E7B08">
        <w:t xml:space="preserve"> (ако е предвидено да бъде създадена такава);</w:t>
      </w:r>
    </w:p>
    <w:p w14:paraId="48839757" w14:textId="77777777" w:rsidR="00CE191E" w:rsidRPr="007E7B08" w:rsidRDefault="00CE191E" w:rsidP="0079625A">
      <w:pPr>
        <w:pStyle w:val="ListParagraph1"/>
        <w:numPr>
          <w:ilvl w:val="0"/>
          <w:numId w:val="69"/>
        </w:numPr>
        <w:spacing w:line="360" w:lineRule="auto"/>
        <w:ind w:left="1068"/>
        <w:jc w:val="both"/>
      </w:pPr>
      <w:r w:rsidRPr="007E7B08">
        <w:t>Изготвен ли е План за външните възлагания.</w:t>
      </w:r>
    </w:p>
    <w:p w14:paraId="127F3556" w14:textId="4C2EE0DD" w:rsidR="006F7350" w:rsidRPr="007E7B08" w:rsidRDefault="006F7350" w:rsidP="003D2F11">
      <w:pPr>
        <w:pStyle w:val="ListParagraph1"/>
        <w:spacing w:line="360" w:lineRule="auto"/>
        <w:ind w:left="0"/>
        <w:jc w:val="both"/>
      </w:pPr>
    </w:p>
    <w:p w14:paraId="08DEBA48" w14:textId="3D7554FA" w:rsidR="00CE191E" w:rsidRPr="007E7B08" w:rsidRDefault="005B0852" w:rsidP="0079625A">
      <w:pPr>
        <w:pStyle w:val="ListParagraph1"/>
        <w:spacing w:line="360" w:lineRule="auto"/>
        <w:ind w:left="0" w:firstLine="708"/>
        <w:jc w:val="both"/>
      </w:pPr>
      <w:r w:rsidRPr="007E7B08">
        <w:t>Планирана проверка на място при конкретен бенефициент се извършва минимум един път за целия период на изпълнение на проектните дейности.</w:t>
      </w:r>
    </w:p>
    <w:p w14:paraId="639D0D88" w14:textId="4E2BCBB5" w:rsidR="00CE191E" w:rsidRPr="007E7B08" w:rsidRDefault="00CE191E" w:rsidP="0079625A">
      <w:pPr>
        <w:pStyle w:val="ListParagraph1"/>
        <w:spacing w:line="360" w:lineRule="auto"/>
        <w:ind w:left="0" w:firstLine="708"/>
        <w:jc w:val="both"/>
      </w:pPr>
      <w:r w:rsidRPr="007E7B08">
        <w:t xml:space="preserve">Допълнителни проверки при КБ се планират </w:t>
      </w:r>
      <w:r w:rsidR="006F7350" w:rsidRPr="007E7B08">
        <w:t xml:space="preserve">при </w:t>
      </w:r>
      <w:r w:rsidRPr="007E7B08">
        <w:t>стартира</w:t>
      </w:r>
      <w:r w:rsidR="006F7350" w:rsidRPr="007E7B08">
        <w:t>не на</w:t>
      </w:r>
      <w:r w:rsidRPr="007E7B08">
        <w:t xml:space="preserve"> нов етап от проекта или при завършване на някакъв друг етап от изпълнението на проекта (например, възлагане и изпълнение на голяма обществена поръчка). 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14:paraId="1B1D0F26" w14:textId="2E2E5DB0" w:rsidR="00CE191E" w:rsidRPr="007E7B08" w:rsidRDefault="00CE191E" w:rsidP="0079625A">
      <w:pPr>
        <w:pStyle w:val="ListParagraph1"/>
        <w:spacing w:line="360" w:lineRule="auto"/>
        <w:ind w:left="0" w:firstLine="708"/>
        <w:jc w:val="both"/>
      </w:pPr>
      <w:r w:rsidRPr="007E7B08">
        <w:t>При планирането на проверките на място в училищата</w:t>
      </w:r>
      <w:r w:rsidR="00A25D63" w:rsidRPr="007E7B08">
        <w:t xml:space="preserve"> и детските градини</w:t>
      </w:r>
      <w:r w:rsidRPr="007E7B08">
        <w:t>, които участват във финансовото и техническо изпълнение на проекта съгласно § 6 от Допълнителните разпоредби на ЗУСЕСИФ, се отчита:</w:t>
      </w:r>
    </w:p>
    <w:p w14:paraId="44DAD821" w14:textId="77777777" w:rsidR="00CE191E" w:rsidRPr="007E7B08" w:rsidRDefault="00CE191E" w:rsidP="0079625A">
      <w:pPr>
        <w:pStyle w:val="ListParagraph1"/>
        <w:numPr>
          <w:ilvl w:val="0"/>
          <w:numId w:val="74"/>
        </w:numPr>
        <w:spacing w:line="360" w:lineRule="auto"/>
        <w:jc w:val="both"/>
      </w:pPr>
      <w:r w:rsidRPr="007E7B08">
        <w:t>административния капацитет на участващите училища;</w:t>
      </w:r>
    </w:p>
    <w:p w14:paraId="1AA25417" w14:textId="77777777" w:rsidR="00CE191E" w:rsidRPr="007E7B08" w:rsidRDefault="00CE191E" w:rsidP="0079625A">
      <w:pPr>
        <w:pStyle w:val="ListParagraph1"/>
        <w:numPr>
          <w:ilvl w:val="0"/>
          <w:numId w:val="74"/>
        </w:numPr>
        <w:spacing w:line="360" w:lineRule="auto"/>
        <w:jc w:val="both"/>
      </w:pPr>
      <w:r w:rsidRPr="007E7B08">
        <w:t>наличието на планирани дейности през периода на проверките;</w:t>
      </w:r>
    </w:p>
    <w:p w14:paraId="6080B19F" w14:textId="77777777" w:rsidR="00CE191E" w:rsidRPr="007E7B08" w:rsidRDefault="00CE191E" w:rsidP="0079625A">
      <w:pPr>
        <w:pStyle w:val="ListParagraph1"/>
        <w:numPr>
          <w:ilvl w:val="0"/>
          <w:numId w:val="74"/>
        </w:numPr>
        <w:spacing w:line="360" w:lineRule="auto"/>
        <w:jc w:val="both"/>
      </w:pPr>
      <w:r w:rsidRPr="007E7B08">
        <w:t>размерът на отчетените средства (ако проверката се извършва след подаден пакет отчетни документи);</w:t>
      </w:r>
    </w:p>
    <w:p w14:paraId="442B149A" w14:textId="77777777" w:rsidR="00CE191E" w:rsidRPr="007E7B08" w:rsidRDefault="00CE191E" w:rsidP="0079625A">
      <w:pPr>
        <w:pStyle w:val="ListParagraph1"/>
        <w:numPr>
          <w:ilvl w:val="0"/>
          <w:numId w:val="74"/>
        </w:numPr>
        <w:spacing w:line="360" w:lineRule="auto"/>
        <w:jc w:val="both"/>
      </w:pPr>
      <w:r w:rsidRPr="007E7B08">
        <w:t>констатирането на пропуски при верификация на отчетната документация;</w:t>
      </w:r>
    </w:p>
    <w:p w14:paraId="43C22ABE" w14:textId="77777777" w:rsidR="00CE191E" w:rsidRPr="007E7B08" w:rsidRDefault="00CE191E" w:rsidP="0079625A">
      <w:pPr>
        <w:pStyle w:val="ListParagraph1"/>
        <w:numPr>
          <w:ilvl w:val="0"/>
          <w:numId w:val="74"/>
        </w:numPr>
        <w:spacing w:line="360" w:lineRule="auto"/>
        <w:jc w:val="both"/>
      </w:pPr>
      <w:r w:rsidRPr="007E7B08">
        <w:t>наличието на планирани обществени поръчки, възлагани чрез процедура по ЗОП;</w:t>
      </w:r>
    </w:p>
    <w:p w14:paraId="0AEE89DA" w14:textId="77777777" w:rsidR="00CE191E" w:rsidRPr="007E7B08" w:rsidRDefault="00CE191E" w:rsidP="0079625A">
      <w:pPr>
        <w:pStyle w:val="ListParagraph1"/>
        <w:numPr>
          <w:ilvl w:val="0"/>
          <w:numId w:val="74"/>
        </w:numPr>
        <w:spacing w:line="360" w:lineRule="auto"/>
        <w:jc w:val="both"/>
      </w:pPr>
      <w:r w:rsidRPr="007E7B08">
        <w:t>констатирани проблеми в училищата при проверки, извършени от РУО;</w:t>
      </w:r>
    </w:p>
    <w:p w14:paraId="7C2B26F7" w14:textId="77777777" w:rsidR="00CE191E" w:rsidRPr="007E7B08" w:rsidRDefault="00CE191E" w:rsidP="0079625A">
      <w:pPr>
        <w:pStyle w:val="ListParagraph1"/>
        <w:numPr>
          <w:ilvl w:val="0"/>
          <w:numId w:val="74"/>
        </w:numPr>
        <w:spacing w:line="360" w:lineRule="auto"/>
        <w:jc w:val="both"/>
      </w:pPr>
      <w:r w:rsidRPr="007E7B08">
        <w:t>наличието на сигнали или публикации за проблеми в определени училища.</w:t>
      </w:r>
    </w:p>
    <w:p w14:paraId="1E82C978" w14:textId="77777777" w:rsidR="00CE191E" w:rsidRPr="007E7B08" w:rsidRDefault="00CE191E" w:rsidP="00B23A4A">
      <w:pPr>
        <w:pStyle w:val="ListParagraph1"/>
        <w:spacing w:line="360" w:lineRule="auto"/>
        <w:ind w:left="0" w:firstLine="709"/>
        <w:jc w:val="both"/>
      </w:pPr>
    </w:p>
    <w:p w14:paraId="505A40D6" w14:textId="1A61EDD2" w:rsidR="00831C7E" w:rsidRPr="007E7B08" w:rsidRDefault="00B23A4A" w:rsidP="00A95FA7">
      <w:pPr>
        <w:pStyle w:val="ListParagraph1"/>
        <w:spacing w:line="360" w:lineRule="auto"/>
        <w:ind w:left="0" w:firstLine="709"/>
        <w:jc w:val="both"/>
      </w:pPr>
      <w:r w:rsidRPr="007E7B08">
        <w:t xml:space="preserve">При </w:t>
      </w:r>
      <w:r w:rsidR="00172B70" w:rsidRPr="007E7B08">
        <w:t>проекти, изпълнявани от КБ</w:t>
      </w:r>
      <w:r w:rsidR="00A25D63" w:rsidRPr="007E7B08">
        <w:t>-МОН</w:t>
      </w:r>
      <w:r w:rsidR="00172B70" w:rsidRPr="007E7B08">
        <w:t xml:space="preserve"> и ползващи вариантите на отчитане чрез опростени разходи </w:t>
      </w:r>
      <w:r w:rsidR="00375B33" w:rsidRPr="007E7B08">
        <w:t xml:space="preserve">се </w:t>
      </w:r>
      <w:r w:rsidR="00A25D63" w:rsidRPr="007E7B08">
        <w:t>извършват регулярни внезапни</w:t>
      </w:r>
      <w:r w:rsidR="00A95FA7" w:rsidRPr="007E7B08">
        <w:t xml:space="preserve"> проверки</w:t>
      </w:r>
      <w:r w:rsidR="00A25D63" w:rsidRPr="007E7B08">
        <w:t xml:space="preserve"> на мястото на изпълнение на </w:t>
      </w:r>
      <w:r w:rsidR="00A25D63" w:rsidRPr="007E7B08">
        <w:lastRenderedPageBreak/>
        <w:t xml:space="preserve">дейностите. Фокусът на проверките е постигането на конкретни резултати. </w:t>
      </w:r>
      <w:r w:rsidR="00831C7E" w:rsidRPr="007E7B08">
        <w:t>Този подход</w:t>
      </w:r>
      <w:r w:rsidR="007E581A" w:rsidRPr="007E7B08">
        <w:t xml:space="preserve"> се прилага, когато основните дейности се извършват </w:t>
      </w:r>
      <w:r w:rsidR="00A95FA7" w:rsidRPr="007E7B08">
        <w:t>в детски</w:t>
      </w:r>
      <w:r w:rsidR="00511764" w:rsidRPr="007E7B08">
        <w:t xml:space="preserve">те градини и училищата. За </w:t>
      </w:r>
      <w:r w:rsidR="00A95FA7" w:rsidRPr="007E7B08">
        <w:t>цел</w:t>
      </w:r>
      <w:r w:rsidR="00511764" w:rsidRPr="007E7B08">
        <w:t>та</w:t>
      </w:r>
      <w:r w:rsidR="00A95FA7" w:rsidRPr="007E7B08">
        <w:t xml:space="preserve"> </w:t>
      </w:r>
      <w:r w:rsidR="00CE783C" w:rsidRPr="007E7B08">
        <w:t>след получаване на изготвената от КБ инструкция с указания за изпълнението на дадения проект</w:t>
      </w:r>
      <w:r w:rsidR="00387456" w:rsidRPr="007E7B08">
        <w:t xml:space="preserve"> в ГДВ се изготвят</w:t>
      </w:r>
      <w:r w:rsidR="000B3EAD" w:rsidRPr="007E7B08">
        <w:t xml:space="preserve"> правила за извършване на проверки на място</w:t>
      </w:r>
      <w:r w:rsidR="00BE1492" w:rsidRPr="007E7B08">
        <w:t>, съобразени със спецификите на конкретния проект</w:t>
      </w:r>
      <w:r w:rsidR="000B3EAD" w:rsidRPr="007E7B08">
        <w:t xml:space="preserve">. </w:t>
      </w:r>
      <w:r w:rsidR="00A25D63" w:rsidRPr="007E7B08">
        <w:t xml:space="preserve">Бенефициентът се задължава да уведоми УО предварително за графика на провеждане на съответните дейности. </w:t>
      </w:r>
      <w:r w:rsidR="00E32A6B" w:rsidRPr="007E7B08">
        <w:rPr>
          <w:lang w:eastAsia="fr-FR"/>
        </w:rPr>
        <w:t xml:space="preserve">За извършване на проверки на мястото на изпълнение на дейности по проекти на Конкретен бенефициент, </w:t>
      </w:r>
      <w:r w:rsidR="00E32A6B" w:rsidRPr="007E7B08">
        <w:t>е възможно да бъдат разработени специално за проекта контролни листове, които не са част от приложенията на настоящия наръчник. За тази цел о</w:t>
      </w:r>
      <w:r w:rsidR="00A25D63" w:rsidRPr="007E7B08">
        <w:t>тговорните експерти ТВ изготвят контролни листове за проверки на място, съобразени с конкретните дейности по всеки проект с КБ-МОН.</w:t>
      </w:r>
    </w:p>
    <w:p w14:paraId="303C9D62" w14:textId="06D04374" w:rsidR="00387CF5" w:rsidRPr="007E7B08" w:rsidRDefault="00387CF5" w:rsidP="00541B05">
      <w:pPr>
        <w:pStyle w:val="ListParagraph1"/>
        <w:spacing w:line="360" w:lineRule="auto"/>
        <w:ind w:left="0"/>
        <w:jc w:val="both"/>
      </w:pPr>
    </w:p>
    <w:p w14:paraId="1A77BE43" w14:textId="704ED455" w:rsidR="00AD26A9" w:rsidRPr="007E7B08" w:rsidRDefault="00E42541" w:rsidP="00655056">
      <w:pPr>
        <w:pStyle w:val="ListParagraph1"/>
        <w:spacing w:line="360" w:lineRule="auto"/>
        <w:ind w:left="0" w:firstLine="709"/>
        <w:jc w:val="both"/>
      </w:pPr>
      <w:r w:rsidRPr="007E7B08">
        <w:t>План</w:t>
      </w:r>
      <w:r w:rsidR="006E063B" w:rsidRPr="007E7B08">
        <w:t xml:space="preserve">ирана </w:t>
      </w:r>
      <w:r w:rsidRPr="007E7B08">
        <w:t>проверка на място</w:t>
      </w:r>
      <w:r w:rsidR="007155F4" w:rsidRPr="007E7B08">
        <w:t xml:space="preserve"> по договор </w:t>
      </w:r>
      <w:r w:rsidRPr="007E7B08">
        <w:t xml:space="preserve">се извършва минимум един път за целия период на изпълнение на проектните дейности, при постигане на физически и финансов напредък на проекта </w:t>
      </w:r>
      <w:r w:rsidR="00A61BB7" w:rsidRPr="007E7B08">
        <w:t>по възможност при подаване на искане за плащане от страна на бенефициента</w:t>
      </w:r>
      <w:r w:rsidR="00F12707" w:rsidRPr="007E7B08">
        <w:t>.</w:t>
      </w:r>
      <w:r w:rsidRPr="007E7B08">
        <w:t xml:space="preserve"> Отговорните експерти, извършили проверката, попълват контролен лист (</w:t>
      </w:r>
      <w:r w:rsidRPr="007E7B08">
        <w:rPr>
          <w:i/>
        </w:rPr>
        <w:t xml:space="preserve">Приложение </w:t>
      </w:r>
      <w:r w:rsidR="00F349BC" w:rsidRPr="007E7B08">
        <w:rPr>
          <w:i/>
        </w:rPr>
        <w:t>7.</w:t>
      </w:r>
      <w:r w:rsidR="001133B0" w:rsidRPr="003D53AA">
        <w:rPr>
          <w:i/>
        </w:rPr>
        <w:t>8</w:t>
      </w:r>
      <w:r w:rsidR="00F349BC" w:rsidRPr="007E7B08">
        <w:t>)</w:t>
      </w:r>
      <w:r w:rsidR="00836B43" w:rsidRPr="007E7B08">
        <w:t>.</w:t>
      </w:r>
      <w:r w:rsidR="00F349BC" w:rsidRPr="007E7B08">
        <w:t xml:space="preserve"> </w:t>
      </w:r>
      <w:r w:rsidR="00A86642" w:rsidRPr="007E7B08">
        <w:t>В случаите, когато проектът предвижда извършването на СМР</w:t>
      </w:r>
      <w:r w:rsidR="001E1E32" w:rsidRPr="007E7B08">
        <w:t>,</w:t>
      </w:r>
      <w:r w:rsidR="00A86642" w:rsidRPr="007E7B08">
        <w:t xml:space="preserve"> се попълва </w:t>
      </w:r>
      <w:r w:rsidR="009D0EC0" w:rsidRPr="007E7B08">
        <w:rPr>
          <w:i/>
        </w:rPr>
        <w:t xml:space="preserve">Приложение 7.12. </w:t>
      </w:r>
      <w:r w:rsidR="009D0EC0" w:rsidRPr="007E7B08">
        <w:rPr>
          <w:i/>
          <w:iCs/>
        </w:rPr>
        <w:t>„Контролен лист за проверка на място на модернизация на инфраструктурата/строителството/инженеринг“.</w:t>
      </w:r>
      <w:r w:rsidR="004D1D85" w:rsidRPr="007E7B08">
        <w:rPr>
          <w:i/>
          <w:iCs/>
        </w:rPr>
        <w:t xml:space="preserve"> </w:t>
      </w:r>
      <w:r w:rsidRPr="007E7B08">
        <w:t>При констатирани пропуски и нарушения</w:t>
      </w:r>
      <w:r w:rsidR="005A54D4" w:rsidRPr="007E7B08">
        <w:t>,</w:t>
      </w:r>
      <w:r w:rsidRPr="007E7B08">
        <w:t xml:space="preserve"> експертите отправят препоръки за предприемане на корективни дей</w:t>
      </w:r>
      <w:r w:rsidR="00280233" w:rsidRPr="007E7B08">
        <w:t xml:space="preserve">ствия от страна на </w:t>
      </w:r>
      <w:r w:rsidR="00513297" w:rsidRPr="007E7B08">
        <w:t xml:space="preserve">бенефициента, </w:t>
      </w:r>
      <w:r w:rsidRPr="007E7B08">
        <w:t xml:space="preserve">изпълнението на които следва да се провери или при подаване на следващо </w:t>
      </w:r>
      <w:r w:rsidR="00A61BB7" w:rsidRPr="007E7B08">
        <w:t>искане за плащане</w:t>
      </w:r>
      <w:r w:rsidR="003B1C96">
        <w:t>,</w:t>
      </w:r>
      <w:r w:rsidRPr="007E7B08">
        <w:t xml:space="preserve"> или при повторна проверка на място. </w:t>
      </w:r>
    </w:p>
    <w:p w14:paraId="46987A23" w14:textId="199A6C68" w:rsidR="00EA50C1" w:rsidRPr="007E7B08" w:rsidRDefault="00686539" w:rsidP="00CF593C">
      <w:pPr>
        <w:pStyle w:val="CommentText"/>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случаите на проекти, съфинансирани от ЕФРР,</w:t>
      </w:r>
      <w:r w:rsidR="00336D6A" w:rsidRPr="007E7B08">
        <w:rPr>
          <w:rFonts w:ascii="Times New Roman" w:hAnsi="Times New Roman"/>
          <w:sz w:val="24"/>
          <w:szCs w:val="24"/>
          <w:lang w:eastAsia="fr-FR"/>
        </w:rPr>
        <w:t xml:space="preserve"> </w:t>
      </w:r>
      <w:r w:rsidRPr="007E7B08">
        <w:rPr>
          <w:rFonts w:ascii="Times New Roman" w:hAnsi="Times New Roman"/>
          <w:sz w:val="24"/>
          <w:szCs w:val="24"/>
          <w:lang w:eastAsia="fr-FR"/>
        </w:rPr>
        <w:t xml:space="preserve">както и по преценка на </w:t>
      </w:r>
      <w:r w:rsidR="00336D6A" w:rsidRPr="007E7B08">
        <w:rPr>
          <w:rFonts w:ascii="Times New Roman" w:hAnsi="Times New Roman"/>
          <w:sz w:val="24"/>
          <w:szCs w:val="24"/>
          <w:lang w:eastAsia="fr-FR"/>
        </w:rPr>
        <w:t>УО</w:t>
      </w:r>
      <w:r w:rsidR="00B826BC" w:rsidRPr="007E7B08">
        <w:rPr>
          <w:rFonts w:ascii="Times New Roman" w:hAnsi="Times New Roman"/>
          <w:sz w:val="24"/>
          <w:szCs w:val="24"/>
          <w:lang w:eastAsia="fr-FR"/>
        </w:rPr>
        <w:t>,</w:t>
      </w:r>
      <w:r w:rsidR="00336D6A" w:rsidRPr="007E7B08">
        <w:rPr>
          <w:rFonts w:ascii="Times New Roman" w:hAnsi="Times New Roman"/>
          <w:sz w:val="24"/>
          <w:szCs w:val="24"/>
          <w:lang w:eastAsia="fr-FR"/>
        </w:rPr>
        <w:t xml:space="preserve"> </w:t>
      </w:r>
      <w:r w:rsidRPr="007E7B08">
        <w:rPr>
          <w:rFonts w:ascii="Times New Roman" w:hAnsi="Times New Roman"/>
          <w:sz w:val="24"/>
          <w:szCs w:val="24"/>
          <w:lang w:eastAsia="fr-FR"/>
        </w:rPr>
        <w:t>се извършват</w:t>
      </w:r>
      <w:r w:rsidR="00336D6A" w:rsidRPr="007E7B08">
        <w:rPr>
          <w:rFonts w:ascii="Times New Roman" w:hAnsi="Times New Roman"/>
          <w:sz w:val="24"/>
          <w:szCs w:val="24"/>
          <w:lang w:eastAsia="fr-FR"/>
        </w:rPr>
        <w:t xml:space="preserve"> и </w:t>
      </w:r>
      <w:r w:rsidR="00336D6A" w:rsidRPr="007E7B08">
        <w:rPr>
          <w:rFonts w:ascii="Times New Roman" w:hAnsi="Times New Roman"/>
          <w:b/>
          <w:sz w:val="24"/>
          <w:szCs w:val="24"/>
          <w:lang w:eastAsia="fr-FR"/>
        </w:rPr>
        <w:t>проверки на място</w:t>
      </w:r>
      <w:r w:rsidR="0044738B" w:rsidRPr="007E7B08">
        <w:rPr>
          <w:rFonts w:ascii="Times New Roman" w:hAnsi="Times New Roman"/>
          <w:b/>
          <w:sz w:val="24"/>
          <w:szCs w:val="24"/>
          <w:lang w:eastAsia="fr-FR"/>
        </w:rPr>
        <w:t xml:space="preserve"> за </w:t>
      </w:r>
      <w:r w:rsidR="00B826BC" w:rsidRPr="007E7B08">
        <w:rPr>
          <w:rFonts w:ascii="Times New Roman" w:hAnsi="Times New Roman"/>
          <w:b/>
          <w:sz w:val="24"/>
          <w:szCs w:val="24"/>
          <w:lang w:eastAsia="fr-FR"/>
        </w:rPr>
        <w:t>устойчивост на резултатите</w:t>
      </w:r>
      <w:r w:rsidR="00336D6A" w:rsidRPr="007E7B08">
        <w:rPr>
          <w:rFonts w:ascii="Times New Roman" w:hAnsi="Times New Roman"/>
          <w:sz w:val="24"/>
          <w:szCs w:val="24"/>
          <w:lang w:eastAsia="fr-FR"/>
        </w:rPr>
        <w:t xml:space="preserve"> (след периода на изпълнение на проектните дейности). </w:t>
      </w:r>
    </w:p>
    <w:p w14:paraId="62926B9A" w14:textId="77777777" w:rsidR="00AD26A9" w:rsidRPr="007E7B08" w:rsidRDefault="00336D6A" w:rsidP="00AD26A9">
      <w:pPr>
        <w:pStyle w:val="CommentText"/>
        <w:spacing w:after="0" w:line="360" w:lineRule="auto"/>
        <w:ind w:firstLine="709"/>
        <w:jc w:val="both"/>
        <w:rPr>
          <w:rFonts w:ascii="Times New Roman" w:hAnsi="Times New Roman"/>
          <w:sz w:val="24"/>
          <w:szCs w:val="24"/>
        </w:rPr>
      </w:pPr>
      <w:r w:rsidRPr="007E7B08">
        <w:rPr>
          <w:rFonts w:ascii="Times New Roman" w:hAnsi="Times New Roman"/>
          <w:sz w:val="24"/>
          <w:szCs w:val="24"/>
          <w:lang w:eastAsia="fr-FR"/>
        </w:rPr>
        <w:t>О</w:t>
      </w:r>
      <w:r w:rsidR="00977C92" w:rsidRPr="007E7B08">
        <w:rPr>
          <w:rFonts w:ascii="Times New Roman" w:hAnsi="Times New Roman"/>
          <w:sz w:val="24"/>
          <w:szCs w:val="24"/>
          <w:lang w:eastAsia="fr-FR"/>
        </w:rPr>
        <w:t xml:space="preserve">сновните задачи на </w:t>
      </w:r>
      <w:r w:rsidR="00B826BC" w:rsidRPr="007E7B08">
        <w:rPr>
          <w:rFonts w:ascii="Times New Roman" w:hAnsi="Times New Roman"/>
          <w:sz w:val="24"/>
          <w:szCs w:val="24"/>
          <w:lang w:eastAsia="fr-FR"/>
        </w:rPr>
        <w:t xml:space="preserve">тези </w:t>
      </w:r>
      <w:r w:rsidR="00686539" w:rsidRPr="007E7B08">
        <w:rPr>
          <w:rFonts w:ascii="Times New Roman" w:hAnsi="Times New Roman"/>
          <w:sz w:val="24"/>
          <w:szCs w:val="24"/>
          <w:lang w:eastAsia="fr-FR"/>
        </w:rPr>
        <w:t>проверки са</w:t>
      </w:r>
      <w:r w:rsidR="00977C92" w:rsidRPr="007E7B08">
        <w:rPr>
          <w:rFonts w:ascii="Times New Roman" w:hAnsi="Times New Roman"/>
          <w:sz w:val="24"/>
          <w:szCs w:val="24"/>
          <w:lang w:eastAsia="fr-FR"/>
        </w:rPr>
        <w:t xml:space="preserve"> да се удостовери, че:</w:t>
      </w:r>
    </w:p>
    <w:p w14:paraId="2636D973"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lastRenderedPageBreak/>
        <w:t>закупен</w:t>
      </w:r>
      <w:r w:rsidR="00460039" w:rsidRPr="007E7B08">
        <w:rPr>
          <w:rFonts w:ascii="Times New Roman" w:hAnsi="Times New Roman"/>
          <w:sz w:val="24"/>
          <w:szCs w:val="24"/>
          <w:lang w:eastAsia="fr-FR"/>
        </w:rPr>
        <w:t>и</w:t>
      </w:r>
      <w:r w:rsidRPr="007E7B08">
        <w:rPr>
          <w:rFonts w:ascii="Times New Roman" w:hAnsi="Times New Roman"/>
          <w:sz w:val="24"/>
          <w:szCs w:val="24"/>
          <w:lang w:eastAsia="fr-FR"/>
        </w:rPr>
        <w:t>т</w:t>
      </w:r>
      <w:r w:rsidR="00460039" w:rsidRPr="007E7B08">
        <w:rPr>
          <w:rFonts w:ascii="Times New Roman" w:hAnsi="Times New Roman"/>
          <w:sz w:val="24"/>
          <w:szCs w:val="24"/>
          <w:lang w:eastAsia="fr-FR"/>
        </w:rPr>
        <w:t>е</w:t>
      </w:r>
      <w:r w:rsidRPr="007E7B08">
        <w:rPr>
          <w:rFonts w:ascii="Times New Roman" w:hAnsi="Times New Roman"/>
          <w:sz w:val="24"/>
          <w:szCs w:val="24"/>
          <w:lang w:eastAsia="fr-FR"/>
        </w:rPr>
        <w:t xml:space="preserve"> в рамките на проекта </w:t>
      </w:r>
      <w:r w:rsidR="00460039" w:rsidRPr="007E7B08">
        <w:rPr>
          <w:rFonts w:ascii="Times New Roman" w:hAnsi="Times New Roman"/>
          <w:sz w:val="24"/>
          <w:szCs w:val="24"/>
          <w:lang w:eastAsia="fr-FR"/>
        </w:rPr>
        <w:t xml:space="preserve">активи </w:t>
      </w:r>
      <w:r w:rsidR="00CB7226" w:rsidRPr="007E7B08">
        <w:rPr>
          <w:rFonts w:ascii="Times New Roman" w:hAnsi="Times New Roman"/>
          <w:sz w:val="24"/>
          <w:szCs w:val="24"/>
          <w:lang w:eastAsia="fr-FR"/>
        </w:rPr>
        <w:t>се използва</w:t>
      </w:r>
      <w:r w:rsidR="00460039" w:rsidRPr="007E7B08">
        <w:rPr>
          <w:rFonts w:ascii="Times New Roman" w:hAnsi="Times New Roman"/>
          <w:sz w:val="24"/>
          <w:szCs w:val="24"/>
          <w:lang w:eastAsia="fr-FR"/>
        </w:rPr>
        <w:t>т</w:t>
      </w:r>
      <w:r w:rsidR="00CB7226" w:rsidRPr="007E7B08">
        <w:rPr>
          <w:rFonts w:ascii="Times New Roman" w:hAnsi="Times New Roman"/>
          <w:sz w:val="24"/>
          <w:szCs w:val="24"/>
          <w:lang w:eastAsia="fr-FR"/>
        </w:rPr>
        <w:t xml:space="preserve"> по предназначение</w:t>
      </w:r>
      <w:r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2140D6D6" w14:textId="77777777" w:rsidR="00AD26A9" w:rsidRPr="007E7B08" w:rsidRDefault="00460039"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построените сгради/</w:t>
      </w:r>
      <w:r w:rsidR="00E42541" w:rsidRPr="007E7B08">
        <w:rPr>
          <w:rFonts w:ascii="Times New Roman" w:hAnsi="Times New Roman"/>
          <w:sz w:val="24"/>
          <w:szCs w:val="24"/>
          <w:lang w:eastAsia="fr-FR"/>
        </w:rPr>
        <w:t>ремонтираните помещения със средства от безвъзмездната помощ се използват за посочените в проекта цели</w:t>
      </w:r>
      <w:r w:rsidR="00280233" w:rsidRPr="007E7B08">
        <w:rPr>
          <w:rFonts w:ascii="Times New Roman" w:hAnsi="Times New Roman"/>
          <w:sz w:val="24"/>
          <w:szCs w:val="24"/>
          <w:lang w:eastAsia="fr-FR"/>
        </w:rPr>
        <w:t>,</w:t>
      </w:r>
      <w:r w:rsidR="00E42541" w:rsidRPr="007E7B08">
        <w:rPr>
          <w:rFonts w:ascii="Times New Roman" w:hAnsi="Times New Roman"/>
          <w:sz w:val="24"/>
          <w:szCs w:val="24"/>
          <w:lang w:eastAsia="fr-FR"/>
        </w:rPr>
        <w:t xml:space="preserve"> в съответствие с Договора и Общите условия към него (когато е приложимо);</w:t>
      </w:r>
    </w:p>
    <w:p w14:paraId="4F7EA336"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14:paraId="484835CB" w14:textId="77777777" w:rsidR="00AD26A9" w:rsidRPr="007E7B08"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цялата документация по проекта е налична и се съхранява</w:t>
      </w:r>
      <w:r w:rsidR="00280233" w:rsidRPr="007E7B08">
        <w:rPr>
          <w:rFonts w:ascii="Times New Roman" w:hAnsi="Times New Roman"/>
          <w:sz w:val="24"/>
          <w:szCs w:val="24"/>
          <w:lang w:eastAsia="fr-FR"/>
        </w:rPr>
        <w:t>,</w:t>
      </w:r>
      <w:r w:rsidRPr="007E7B08">
        <w:rPr>
          <w:rFonts w:ascii="Times New Roman" w:hAnsi="Times New Roman"/>
          <w:sz w:val="24"/>
          <w:szCs w:val="24"/>
          <w:lang w:eastAsia="fr-FR"/>
        </w:rPr>
        <w:t xml:space="preserve"> съгласно Дог</w:t>
      </w:r>
      <w:r w:rsidR="00280233" w:rsidRPr="007E7B08">
        <w:rPr>
          <w:rFonts w:ascii="Times New Roman" w:hAnsi="Times New Roman"/>
          <w:sz w:val="24"/>
          <w:szCs w:val="24"/>
          <w:lang w:eastAsia="fr-FR"/>
        </w:rPr>
        <w:t>овора и Общите условия към него;</w:t>
      </w:r>
    </w:p>
    <w:p w14:paraId="15448B29" w14:textId="77777777" w:rsidR="00AD26A9" w:rsidRPr="007E7B08" w:rsidRDefault="001F00E0" w:rsidP="00AD26A9">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 xml:space="preserve">бенефициентът </w:t>
      </w:r>
      <w:r w:rsidR="00460039" w:rsidRPr="007E7B08">
        <w:rPr>
          <w:rFonts w:ascii="Times New Roman" w:hAnsi="Times New Roman"/>
          <w:sz w:val="24"/>
          <w:szCs w:val="24"/>
          <w:lang w:eastAsia="fr-FR"/>
        </w:rPr>
        <w:t xml:space="preserve">не </w:t>
      </w:r>
      <w:r w:rsidRPr="007E7B08">
        <w:rPr>
          <w:rFonts w:ascii="Times New Roman" w:hAnsi="Times New Roman"/>
          <w:sz w:val="24"/>
          <w:szCs w:val="24"/>
          <w:lang w:eastAsia="fr-FR"/>
        </w:rPr>
        <w:t>е прекратил или преместил производствената дейност извън програмния район;</w:t>
      </w:r>
    </w:p>
    <w:p w14:paraId="019B5247" w14:textId="77777777" w:rsidR="00EA50C1"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няма</w:t>
      </w:r>
      <w:r w:rsidR="001F00E0" w:rsidRPr="007E7B08">
        <w:rPr>
          <w:rFonts w:ascii="Times New Roman" w:hAnsi="Times New Roman"/>
          <w:sz w:val="24"/>
          <w:szCs w:val="24"/>
          <w:lang w:eastAsia="fr-FR"/>
        </w:rPr>
        <w:t xml:space="preserve"> промяна на собствеността на дадена позиция от инфраструктурата, която дава на дадено търговско дружество или публичноправна организация неправомерно преимущество;</w:t>
      </w:r>
    </w:p>
    <w:p w14:paraId="3EB031FA" w14:textId="77777777" w:rsidR="001F00E0" w:rsidRPr="007E7B08"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7E7B08">
        <w:rPr>
          <w:rFonts w:ascii="Times New Roman" w:hAnsi="Times New Roman"/>
          <w:sz w:val="24"/>
          <w:szCs w:val="24"/>
          <w:lang w:eastAsia="fr-FR"/>
        </w:rPr>
        <w:t>няма</w:t>
      </w:r>
      <w:r w:rsidR="001F00E0" w:rsidRPr="007E7B08">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14:paraId="087A28E7" w14:textId="77777777" w:rsidR="001F00E0" w:rsidRPr="007E7B08" w:rsidRDefault="001F00E0"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14:paraId="517FE621" w14:textId="7B7E60C9" w:rsidR="008B2621" w:rsidRPr="007E7B08" w:rsidRDefault="00B826BC" w:rsidP="00CF593C">
      <w:pPr>
        <w:widowControl w:val="0"/>
        <w:tabs>
          <w:tab w:val="left" w:pos="1080"/>
        </w:tabs>
        <w:autoSpaceDE w:val="0"/>
        <w:autoSpaceDN w:val="0"/>
        <w:adjustRightInd w:val="0"/>
        <w:spacing w:before="120"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извършването на проверки за устойчивост на резултатите представителите </w:t>
      </w:r>
      <w:r w:rsidR="0044738B" w:rsidRPr="007E7B08">
        <w:rPr>
          <w:rFonts w:ascii="Times New Roman" w:hAnsi="Times New Roman"/>
          <w:sz w:val="24"/>
          <w:szCs w:val="24"/>
          <w:lang w:eastAsia="fr-FR"/>
        </w:rPr>
        <w:t xml:space="preserve">на УО попълват </w:t>
      </w:r>
      <w:r w:rsidR="0044738B" w:rsidRPr="007E7B08">
        <w:rPr>
          <w:rFonts w:ascii="Times New Roman" w:hAnsi="Times New Roman"/>
          <w:i/>
          <w:sz w:val="24"/>
          <w:szCs w:val="24"/>
          <w:lang w:eastAsia="fr-FR"/>
        </w:rPr>
        <w:t>Контролен лист за</w:t>
      </w:r>
      <w:r w:rsidRPr="007E7B08">
        <w:rPr>
          <w:rFonts w:ascii="Times New Roman" w:hAnsi="Times New Roman"/>
          <w:i/>
          <w:sz w:val="24"/>
          <w:szCs w:val="24"/>
          <w:lang w:eastAsia="fr-FR"/>
        </w:rPr>
        <w:t xml:space="preserve"> проверка на място за устойчивост на резултатите (Приложение 7</w:t>
      </w:r>
      <w:r w:rsidR="00124F9E" w:rsidRPr="007E7B08">
        <w:rPr>
          <w:rFonts w:ascii="Times New Roman" w:hAnsi="Times New Roman"/>
          <w:i/>
          <w:sz w:val="24"/>
          <w:szCs w:val="24"/>
          <w:lang w:eastAsia="fr-FR"/>
        </w:rPr>
        <w:t>.</w:t>
      </w:r>
      <w:r w:rsidR="0057228F" w:rsidRPr="007E7B08">
        <w:rPr>
          <w:rFonts w:ascii="Times New Roman" w:hAnsi="Times New Roman"/>
          <w:i/>
          <w:sz w:val="24"/>
          <w:szCs w:val="24"/>
          <w:lang w:eastAsia="fr-FR"/>
        </w:rPr>
        <w:t>1</w:t>
      </w:r>
      <w:r w:rsidR="00AF688B" w:rsidRPr="007E7B08">
        <w:rPr>
          <w:rFonts w:ascii="Times New Roman" w:hAnsi="Times New Roman"/>
          <w:i/>
          <w:sz w:val="24"/>
          <w:szCs w:val="24"/>
          <w:lang w:eastAsia="fr-FR"/>
        </w:rPr>
        <w:t>0</w:t>
      </w:r>
      <w:r w:rsidRPr="007E7B08">
        <w:rPr>
          <w:rFonts w:ascii="Times New Roman" w:hAnsi="Times New Roman"/>
          <w:i/>
          <w:sz w:val="24"/>
          <w:szCs w:val="24"/>
          <w:lang w:eastAsia="fr-FR"/>
        </w:rPr>
        <w:t>)</w:t>
      </w:r>
      <w:r w:rsidR="00B5267A" w:rsidRPr="007E7B08">
        <w:rPr>
          <w:rFonts w:ascii="Times New Roman" w:hAnsi="Times New Roman"/>
          <w:sz w:val="24"/>
          <w:szCs w:val="24"/>
          <w:lang w:eastAsia="fr-FR"/>
        </w:rPr>
        <w:t xml:space="preserve">. </w:t>
      </w:r>
      <w:r w:rsidR="008B2621" w:rsidRPr="007E7B08">
        <w:rPr>
          <w:rFonts w:ascii="Times New Roman" w:hAnsi="Times New Roman"/>
          <w:sz w:val="24"/>
          <w:szCs w:val="24"/>
          <w:lang w:eastAsia="fr-FR"/>
        </w:rPr>
        <w:t xml:space="preserve">Планът за проверки на място за проследяване на устойчивостта на резултатите се изготвя </w:t>
      </w:r>
      <w:r w:rsidR="0044738B" w:rsidRPr="007E7B08">
        <w:rPr>
          <w:rFonts w:ascii="Times New Roman" w:hAnsi="Times New Roman"/>
          <w:sz w:val="24"/>
          <w:szCs w:val="24"/>
          <w:lang w:eastAsia="fr-FR"/>
        </w:rPr>
        <w:t xml:space="preserve">от </w:t>
      </w:r>
      <w:r w:rsidR="008B2621" w:rsidRPr="007E7B08">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14:paraId="5B1483B8" w14:textId="36574035" w:rsidR="00461352" w:rsidRPr="007E7B08" w:rsidRDefault="003A7CC3"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w:t>
      </w:r>
      <w:r w:rsidR="00C843AC" w:rsidRPr="007E7B08">
        <w:rPr>
          <w:rFonts w:ascii="Times New Roman" w:hAnsi="Times New Roman"/>
          <w:sz w:val="24"/>
          <w:szCs w:val="24"/>
        </w:rPr>
        <w:t>риключилите проекти</w:t>
      </w:r>
      <w:r w:rsidRPr="007E7B08">
        <w:rPr>
          <w:rFonts w:ascii="Times New Roman" w:hAnsi="Times New Roman"/>
          <w:sz w:val="24"/>
          <w:szCs w:val="24"/>
        </w:rPr>
        <w:t xml:space="preserve">, които не включват инвестиции в инфраструктура или производствени инвестиции, но по време на изпълнението им е закупено оборудване, също </w:t>
      </w:r>
      <w:r w:rsidRPr="007E7B08">
        <w:rPr>
          <w:rFonts w:ascii="Times New Roman" w:hAnsi="Times New Roman"/>
          <w:sz w:val="24"/>
          <w:szCs w:val="24"/>
        </w:rPr>
        <w:lastRenderedPageBreak/>
        <w:t xml:space="preserve">се включват в </w:t>
      </w:r>
      <w:r w:rsidRPr="007E7B08">
        <w:rPr>
          <w:rFonts w:ascii="Times New Roman" w:hAnsi="Times New Roman"/>
          <w:sz w:val="24"/>
          <w:szCs w:val="24"/>
          <w:lang w:eastAsia="fr-FR"/>
        </w:rPr>
        <w:t xml:space="preserve">Годишния план за проверки на място. </w:t>
      </w:r>
      <w:r w:rsidR="00C843AC" w:rsidRPr="007E7B08">
        <w:rPr>
          <w:rFonts w:ascii="Times New Roman" w:hAnsi="Times New Roman"/>
          <w:sz w:val="24"/>
          <w:szCs w:val="24"/>
          <w:lang w:eastAsia="fr-FR"/>
        </w:rPr>
        <w:t xml:space="preserve">При същите се </w:t>
      </w:r>
      <w:r w:rsidRPr="007E7B08">
        <w:rPr>
          <w:rFonts w:ascii="Times New Roman" w:hAnsi="Times New Roman"/>
          <w:sz w:val="24"/>
          <w:szCs w:val="24"/>
          <w:lang w:eastAsia="fr-FR"/>
        </w:rPr>
        <w:t xml:space="preserve">извършва последващ мониторинг (проверка на място) за установяване наличието на закупеното оборудване и </w:t>
      </w:r>
      <w:r w:rsidR="00AD79ED" w:rsidRPr="007E7B08">
        <w:rPr>
          <w:rFonts w:ascii="Times New Roman" w:hAnsi="Times New Roman"/>
          <w:sz w:val="24"/>
          <w:szCs w:val="24"/>
          <w:lang w:eastAsia="fr-FR"/>
        </w:rPr>
        <w:t xml:space="preserve">проверка на </w:t>
      </w:r>
      <w:r w:rsidRPr="007E7B08">
        <w:rPr>
          <w:rFonts w:ascii="Times New Roman" w:hAnsi="Times New Roman"/>
          <w:sz w:val="24"/>
          <w:szCs w:val="24"/>
          <w:lang w:eastAsia="fr-FR"/>
        </w:rPr>
        <w:t>целите, за които се използва</w:t>
      </w:r>
      <w:r w:rsidR="00C843AC" w:rsidRPr="007E7B08">
        <w:rPr>
          <w:rFonts w:ascii="Times New Roman" w:hAnsi="Times New Roman"/>
          <w:sz w:val="24"/>
          <w:szCs w:val="24"/>
          <w:lang w:eastAsia="fr-FR"/>
        </w:rPr>
        <w:t xml:space="preserve">. </w:t>
      </w:r>
    </w:p>
    <w:p w14:paraId="32C69871" w14:textId="4F8C011B" w:rsidR="00E361BE" w:rsidRPr="007E7B08" w:rsidRDefault="00C4393F" w:rsidP="00461352">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При извършване на </w:t>
      </w:r>
      <w:r w:rsidR="000D2086" w:rsidRPr="007E7B08">
        <w:rPr>
          <w:rFonts w:ascii="Times New Roman" w:hAnsi="Times New Roman"/>
          <w:sz w:val="24"/>
          <w:szCs w:val="24"/>
        </w:rPr>
        <w:t>последващ</w:t>
      </w:r>
      <w:r w:rsidR="00F12680" w:rsidRPr="007E7B08">
        <w:rPr>
          <w:rFonts w:ascii="Times New Roman" w:hAnsi="Times New Roman"/>
          <w:sz w:val="24"/>
          <w:szCs w:val="24"/>
        </w:rPr>
        <w:t>ия мониторинг</w:t>
      </w:r>
      <w:r w:rsidR="000D2086" w:rsidRPr="007E7B08">
        <w:rPr>
          <w:rFonts w:ascii="Times New Roman" w:hAnsi="Times New Roman"/>
          <w:sz w:val="24"/>
          <w:szCs w:val="24"/>
        </w:rPr>
        <w:t xml:space="preserve"> се използва вече попълненото </w:t>
      </w:r>
      <w:r w:rsidR="000D2086" w:rsidRPr="007E7B08">
        <w:rPr>
          <w:rFonts w:ascii="Times New Roman" w:hAnsi="Times New Roman"/>
          <w:i/>
          <w:sz w:val="24"/>
          <w:szCs w:val="24"/>
        </w:rPr>
        <w:t xml:space="preserve">Приложение </w:t>
      </w:r>
      <w:r w:rsidR="00B63C7B" w:rsidRPr="007E7B08">
        <w:rPr>
          <w:rFonts w:ascii="Times New Roman" w:hAnsi="Times New Roman"/>
          <w:i/>
          <w:sz w:val="24"/>
          <w:szCs w:val="24"/>
        </w:rPr>
        <w:t xml:space="preserve">7.11. </w:t>
      </w:r>
      <w:r w:rsidR="00B63C7B" w:rsidRPr="007E7B08">
        <w:rPr>
          <w:rFonts w:ascii="Times New Roman" w:hAnsi="Times New Roman"/>
          <w:i/>
          <w:iCs/>
          <w:sz w:val="24"/>
          <w:szCs w:val="24"/>
        </w:rPr>
        <w:t xml:space="preserve">Контролен лист за извършване на проверка на място </w:t>
      </w:r>
      <w:r w:rsidR="00652042" w:rsidRPr="007E7B08">
        <w:rPr>
          <w:rFonts w:ascii="Times New Roman" w:hAnsi="Times New Roman"/>
          <w:i/>
          <w:iCs/>
          <w:sz w:val="24"/>
          <w:szCs w:val="24"/>
        </w:rPr>
        <w:t>на</w:t>
      </w:r>
      <w:r w:rsidR="00B63C7B" w:rsidRPr="007E7B08">
        <w:rPr>
          <w:rFonts w:ascii="Times New Roman" w:hAnsi="Times New Roman"/>
          <w:i/>
          <w:iCs/>
          <w:sz w:val="24"/>
          <w:szCs w:val="24"/>
        </w:rPr>
        <w:t xml:space="preserve"> доставено оборудване</w:t>
      </w:r>
      <w:r w:rsidR="00ED27CD" w:rsidRPr="007E7B08">
        <w:rPr>
          <w:rFonts w:ascii="Times New Roman" w:hAnsi="Times New Roman"/>
          <w:iCs/>
          <w:sz w:val="24"/>
          <w:szCs w:val="24"/>
        </w:rPr>
        <w:t xml:space="preserve"> </w:t>
      </w:r>
      <w:r w:rsidR="002D7B74" w:rsidRPr="007E7B08">
        <w:rPr>
          <w:rFonts w:ascii="Times New Roman" w:hAnsi="Times New Roman"/>
          <w:iCs/>
          <w:sz w:val="24"/>
          <w:szCs w:val="24"/>
        </w:rPr>
        <w:t xml:space="preserve">(или копие на същия) </w:t>
      </w:r>
      <w:r w:rsidR="00ED27CD" w:rsidRPr="007E7B08">
        <w:rPr>
          <w:rFonts w:ascii="Times New Roman" w:hAnsi="Times New Roman"/>
          <w:iCs/>
          <w:sz w:val="24"/>
          <w:szCs w:val="24"/>
        </w:rPr>
        <w:t>от извършения текущ мониторинг</w:t>
      </w:r>
      <w:r w:rsidR="00F12680" w:rsidRPr="007E7B08">
        <w:rPr>
          <w:rFonts w:ascii="Times New Roman" w:hAnsi="Times New Roman"/>
          <w:iCs/>
          <w:sz w:val="24"/>
          <w:szCs w:val="24"/>
        </w:rPr>
        <w:t xml:space="preserve"> </w:t>
      </w:r>
      <w:r w:rsidR="007438E3" w:rsidRPr="007E7B08">
        <w:rPr>
          <w:rFonts w:ascii="Times New Roman" w:hAnsi="Times New Roman"/>
          <w:iCs/>
          <w:sz w:val="24"/>
          <w:szCs w:val="24"/>
        </w:rPr>
        <w:t>по дадения проект</w:t>
      </w:r>
      <w:r w:rsidR="00ED27CD" w:rsidRPr="007E7B08">
        <w:rPr>
          <w:rFonts w:ascii="Times New Roman" w:hAnsi="Times New Roman"/>
          <w:iCs/>
          <w:sz w:val="24"/>
          <w:szCs w:val="24"/>
        </w:rPr>
        <w:t>.</w:t>
      </w:r>
      <w:r w:rsidR="00F12680" w:rsidRPr="007E7B08">
        <w:rPr>
          <w:rFonts w:ascii="Times New Roman" w:hAnsi="Times New Roman"/>
          <w:sz w:val="24"/>
          <w:szCs w:val="24"/>
        </w:rPr>
        <w:t xml:space="preserve"> По време на проверката в </w:t>
      </w:r>
      <w:r w:rsidR="00AA557D" w:rsidRPr="007E7B08">
        <w:rPr>
          <w:rFonts w:ascii="Times New Roman" w:hAnsi="Times New Roman"/>
          <w:sz w:val="24"/>
          <w:szCs w:val="24"/>
        </w:rPr>
        <w:t>контролния лист</w:t>
      </w:r>
      <w:r w:rsidR="00F12680" w:rsidRPr="007E7B08">
        <w:rPr>
          <w:rFonts w:ascii="Times New Roman" w:hAnsi="Times New Roman"/>
          <w:sz w:val="24"/>
          <w:szCs w:val="24"/>
        </w:rPr>
        <w:t xml:space="preserve"> се попълват полетата, предвидени за последващ мониторинг.</w:t>
      </w:r>
    </w:p>
    <w:p w14:paraId="38E80E52" w14:textId="2481BF7D" w:rsidR="007E3DB6" w:rsidRPr="007E7B08" w:rsidRDefault="00015D72" w:rsidP="007E404E">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 xml:space="preserve">Управляващият орган въвежда информация в ИСУН </w:t>
      </w:r>
      <w:r w:rsidR="00E45E68">
        <w:rPr>
          <w:rFonts w:ascii="Times New Roman" w:hAnsi="Times New Roman"/>
          <w:sz w:val="24"/>
          <w:szCs w:val="24"/>
        </w:rPr>
        <w:t xml:space="preserve">2020 </w:t>
      </w:r>
      <w:r w:rsidRPr="007E7B08">
        <w:rPr>
          <w:rFonts w:ascii="Times New Roman" w:hAnsi="Times New Roman"/>
          <w:sz w:val="24"/>
          <w:szCs w:val="24"/>
        </w:rPr>
        <w:t>за извършените проверки на място, направените констатации и препоръки, включително и актуална информация за статуса на изпълнението на препоръките, в срок до 3 работни дни от настъпване на събитието, подлежащо на въвеждане или актуализация в съответния модул в ИСУН.</w:t>
      </w:r>
      <w:r w:rsidR="00314525" w:rsidRPr="007E7B08">
        <w:rPr>
          <w:rFonts w:ascii="Times New Roman" w:hAnsi="Times New Roman"/>
          <w:sz w:val="24"/>
          <w:szCs w:val="24"/>
        </w:rPr>
        <w:t xml:space="preserve"> Информацията се въвежда съгласно указанията в </w:t>
      </w:r>
      <w:r w:rsidR="00314525" w:rsidRPr="007E7B08">
        <w:rPr>
          <w:rFonts w:ascii="Times New Roman" w:hAnsi="Times New Roman"/>
          <w:i/>
          <w:sz w:val="24"/>
          <w:szCs w:val="24"/>
        </w:rPr>
        <w:t>Ръководство за потребителя за модул „Проверки“</w:t>
      </w:r>
      <w:r w:rsidR="00314525" w:rsidRPr="007E7B08">
        <w:rPr>
          <w:rFonts w:ascii="Times New Roman" w:hAnsi="Times New Roman"/>
          <w:sz w:val="24"/>
          <w:szCs w:val="24"/>
        </w:rPr>
        <w:t xml:space="preserve">. </w:t>
      </w:r>
      <w:r w:rsidR="007E3DB6" w:rsidRPr="007E7B08">
        <w:rPr>
          <w:rFonts w:ascii="Times New Roman" w:hAnsi="Times New Roman"/>
          <w:sz w:val="24"/>
          <w:szCs w:val="24"/>
        </w:rPr>
        <w:t>При описване на направените констатации</w:t>
      </w:r>
      <w:r w:rsidR="00A87FFD" w:rsidRPr="007E7B08">
        <w:rPr>
          <w:rFonts w:ascii="Times New Roman" w:hAnsi="Times New Roman"/>
          <w:sz w:val="24"/>
          <w:szCs w:val="24"/>
        </w:rPr>
        <w:t xml:space="preserve"> </w:t>
      </w:r>
      <w:r w:rsidR="007E3DB6" w:rsidRPr="007E7B08">
        <w:rPr>
          <w:rFonts w:ascii="Times New Roman" w:hAnsi="Times New Roman"/>
          <w:sz w:val="24"/>
          <w:szCs w:val="24"/>
        </w:rPr>
        <w:t xml:space="preserve">от падащото меню за „Вид!“ </w:t>
      </w:r>
      <w:r w:rsidR="00A87FFD" w:rsidRPr="007E7B08">
        <w:rPr>
          <w:rFonts w:ascii="Times New Roman" w:hAnsi="Times New Roman"/>
          <w:sz w:val="24"/>
          <w:szCs w:val="24"/>
        </w:rPr>
        <w:t xml:space="preserve">на констатацията </w:t>
      </w:r>
      <w:r w:rsidR="007E404E" w:rsidRPr="007E7B08">
        <w:rPr>
          <w:rFonts w:ascii="Times New Roman" w:hAnsi="Times New Roman"/>
          <w:sz w:val="24"/>
          <w:szCs w:val="24"/>
        </w:rPr>
        <w:t xml:space="preserve">изборът следва да бъде направен </w:t>
      </w:r>
      <w:r w:rsidR="007E3DB6" w:rsidRPr="007E7B08">
        <w:rPr>
          <w:rFonts w:ascii="Times New Roman" w:hAnsi="Times New Roman"/>
          <w:sz w:val="24"/>
          <w:szCs w:val="24"/>
        </w:rPr>
        <w:t>в съответствие с възприетите от Сертифициращия орган определения</w:t>
      </w:r>
      <w:r w:rsidR="007E404E" w:rsidRPr="007E7B08">
        <w:rPr>
          <w:rFonts w:ascii="Times New Roman" w:hAnsi="Times New Roman"/>
          <w:sz w:val="24"/>
          <w:szCs w:val="24"/>
        </w:rPr>
        <w:t>:</w:t>
      </w:r>
    </w:p>
    <w:p w14:paraId="4003523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Съществени констатации</w:t>
      </w:r>
      <w:r w:rsidRPr="007E7B08">
        <w:rPr>
          <w:rFonts w:ascii="Times New Roman" w:hAnsi="Times New Roman"/>
          <w:i/>
          <w:sz w:val="24"/>
          <w:szCs w:val="24"/>
        </w:rPr>
        <w:t xml:space="preserve"> – установени недостатъци, които имат пряко отражение върху сертифицирането на разходи. Такива констатирани пропуски могат да доведат до финансови корекции и необходимост от възстановяване на средства от Бенефициента. Тези недостатъци изискват вземането на незабавни решения и предприемането на конкретни дейности от УО, които са насочени към промяна/засилване на контролните дейности от самия УО.</w:t>
      </w:r>
    </w:p>
    <w:p w14:paraId="5A751351" w14:textId="30F0D0A5"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Второстепенни констатации</w:t>
      </w:r>
      <w:r w:rsidRPr="007E7B08">
        <w:rPr>
          <w:rFonts w:ascii="Times New Roman" w:hAnsi="Times New Roman"/>
          <w:i/>
          <w:sz w:val="24"/>
          <w:szCs w:val="24"/>
        </w:rPr>
        <w:t xml:space="preserve"> – установени недостатъци, които при определени обстоятелства може да окажат влияние върху допустимостта на разходите. Такива недо</w:t>
      </w:r>
      <w:r w:rsidR="000C397F" w:rsidRPr="007E7B08">
        <w:rPr>
          <w:rFonts w:ascii="Times New Roman" w:hAnsi="Times New Roman"/>
          <w:i/>
          <w:sz w:val="24"/>
          <w:szCs w:val="24"/>
        </w:rPr>
        <w:t>статъци могат да се отстранят.</w:t>
      </w:r>
    </w:p>
    <w:p w14:paraId="5872EB62" w14:textId="77777777" w:rsidR="007E3DB6" w:rsidRPr="007E7B08" w:rsidRDefault="007E3DB6" w:rsidP="00697EFF">
      <w:pPr>
        <w:pStyle w:val="ListParagraph"/>
        <w:widowControl w:val="0"/>
        <w:numPr>
          <w:ilvl w:val="0"/>
          <w:numId w:val="77"/>
        </w:numPr>
        <w:tabs>
          <w:tab w:val="left" w:pos="1080"/>
        </w:tabs>
        <w:autoSpaceDE w:val="0"/>
        <w:autoSpaceDN w:val="0"/>
        <w:adjustRightInd w:val="0"/>
        <w:spacing w:after="0" w:line="360" w:lineRule="auto"/>
        <w:ind w:left="709" w:hanging="283"/>
        <w:jc w:val="both"/>
        <w:rPr>
          <w:rFonts w:ascii="Times New Roman" w:hAnsi="Times New Roman"/>
          <w:i/>
          <w:sz w:val="24"/>
          <w:szCs w:val="24"/>
        </w:rPr>
      </w:pPr>
      <w:r w:rsidRPr="007E7B08">
        <w:rPr>
          <w:rFonts w:ascii="Times New Roman" w:hAnsi="Times New Roman"/>
          <w:b/>
          <w:i/>
          <w:sz w:val="24"/>
          <w:szCs w:val="24"/>
        </w:rPr>
        <w:t>Несъществени констатации</w:t>
      </w:r>
      <w:r w:rsidRPr="007E7B08">
        <w:rPr>
          <w:rFonts w:ascii="Times New Roman" w:hAnsi="Times New Roman"/>
          <w:i/>
          <w:sz w:val="24"/>
          <w:szCs w:val="24"/>
        </w:rPr>
        <w:t xml:space="preserve"> – добри практики, оптимизиране на дейността, т.е. тези констатации нямат пряко отражение върху допустимостта на </w:t>
      </w:r>
      <w:r w:rsidRPr="007E7B08">
        <w:rPr>
          <w:rFonts w:ascii="Times New Roman" w:hAnsi="Times New Roman"/>
          <w:i/>
          <w:sz w:val="24"/>
          <w:szCs w:val="24"/>
        </w:rPr>
        <w:lastRenderedPageBreak/>
        <w:t xml:space="preserve">предоставените средства. Тези недостатъци имат формален характер, например неположени печати, дати, невъведени/въведени със закъснение данни в информационната система. </w:t>
      </w:r>
    </w:p>
    <w:p w14:paraId="362FFE3D" w14:textId="5700E1CC" w:rsidR="002A7C8A" w:rsidRPr="007E7B08" w:rsidRDefault="002A7C8A"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Последният избор, който може да бъде направен</w:t>
      </w:r>
      <w:r w:rsidR="004877F5" w:rsidRPr="007E7B08">
        <w:rPr>
          <w:rFonts w:ascii="Times New Roman" w:hAnsi="Times New Roman"/>
          <w:sz w:val="24"/>
          <w:szCs w:val="24"/>
        </w:rPr>
        <w:t xml:space="preserve"> за вид на констатацията е</w:t>
      </w:r>
      <w:r w:rsidRPr="007E7B08">
        <w:rPr>
          <w:rFonts w:ascii="Times New Roman" w:hAnsi="Times New Roman"/>
          <w:sz w:val="24"/>
          <w:szCs w:val="24"/>
        </w:rPr>
        <w:t xml:space="preserve"> </w:t>
      </w:r>
      <w:r w:rsidRPr="007E7B08">
        <w:rPr>
          <w:rFonts w:ascii="Times New Roman" w:hAnsi="Times New Roman"/>
          <w:b/>
          <w:sz w:val="24"/>
          <w:szCs w:val="24"/>
        </w:rPr>
        <w:t>„Информативна“</w:t>
      </w:r>
      <w:r w:rsidR="00421D0E" w:rsidRPr="007E7B08">
        <w:rPr>
          <w:rFonts w:ascii="Times New Roman" w:hAnsi="Times New Roman"/>
          <w:b/>
          <w:sz w:val="24"/>
          <w:szCs w:val="24"/>
        </w:rPr>
        <w:t>.</w:t>
      </w:r>
      <w:r w:rsidR="00421D0E" w:rsidRPr="007E7B08">
        <w:rPr>
          <w:rFonts w:ascii="Times New Roman" w:hAnsi="Times New Roman"/>
          <w:sz w:val="24"/>
          <w:szCs w:val="24"/>
        </w:rPr>
        <w:t xml:space="preserve"> Той следва да</w:t>
      </w:r>
      <w:r w:rsidR="006342FD" w:rsidRPr="007E7B08">
        <w:rPr>
          <w:rFonts w:ascii="Times New Roman" w:hAnsi="Times New Roman"/>
          <w:sz w:val="24"/>
          <w:szCs w:val="24"/>
        </w:rPr>
        <w:t xml:space="preserve"> бъде избиран</w:t>
      </w:r>
      <w:r w:rsidR="00CE43D1" w:rsidRPr="007E7B08">
        <w:rPr>
          <w:rFonts w:ascii="Times New Roman" w:hAnsi="Times New Roman"/>
          <w:sz w:val="24"/>
          <w:szCs w:val="24"/>
        </w:rPr>
        <w:t xml:space="preserve"> в случаите, когато констатацията отразява текущото изпълнение на проекта без да включва в себе си установени </w:t>
      </w:r>
      <w:r w:rsidR="008A4F1A" w:rsidRPr="007E7B08">
        <w:rPr>
          <w:rFonts w:ascii="Times New Roman" w:hAnsi="Times New Roman"/>
          <w:sz w:val="24"/>
          <w:szCs w:val="24"/>
        </w:rPr>
        <w:t>нарушения.</w:t>
      </w:r>
    </w:p>
    <w:p w14:paraId="27F15301" w14:textId="53B17108" w:rsidR="0034463E" w:rsidRPr="007E7B08" w:rsidRDefault="0034463E" w:rsidP="00746E15">
      <w:pPr>
        <w:widowControl w:val="0"/>
        <w:tabs>
          <w:tab w:val="left" w:pos="1080"/>
        </w:tabs>
        <w:autoSpaceDE w:val="0"/>
        <w:autoSpaceDN w:val="0"/>
        <w:adjustRightInd w:val="0"/>
        <w:spacing w:after="0" w:line="360" w:lineRule="auto"/>
        <w:ind w:firstLine="709"/>
        <w:jc w:val="both"/>
        <w:rPr>
          <w:rFonts w:ascii="Times New Roman" w:hAnsi="Times New Roman"/>
          <w:sz w:val="24"/>
          <w:szCs w:val="24"/>
        </w:rPr>
      </w:pPr>
      <w:r w:rsidRPr="007E7B08">
        <w:rPr>
          <w:rFonts w:ascii="Times New Roman" w:hAnsi="Times New Roman"/>
          <w:sz w:val="24"/>
          <w:szCs w:val="24"/>
        </w:rPr>
        <w:t>При посочване на</w:t>
      </w:r>
      <w:r w:rsidR="00E849B0" w:rsidRPr="007E7B08">
        <w:rPr>
          <w:rFonts w:ascii="Times New Roman" w:hAnsi="Times New Roman"/>
          <w:sz w:val="24"/>
          <w:szCs w:val="24"/>
        </w:rPr>
        <w:t xml:space="preserve"> „Статус!“ на констатацията </w:t>
      </w:r>
      <w:r w:rsidRPr="007E7B08">
        <w:rPr>
          <w:rFonts w:ascii="Times New Roman" w:hAnsi="Times New Roman"/>
          <w:sz w:val="24"/>
          <w:szCs w:val="24"/>
        </w:rPr>
        <w:t>от падащото меню следва да се избира опция в съответствие със следното тълкуване:</w:t>
      </w:r>
    </w:p>
    <w:p w14:paraId="41456D45" w14:textId="56D73E9E" w:rsidR="00281159" w:rsidRPr="007E7B08" w:rsidRDefault="0034463E" w:rsidP="00281159">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Отворена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от „Вид“ съществена, второстепенна или несъществена, но е необходимо да бъдат предприети мерки за отстраняване на </w:t>
      </w:r>
      <w:r w:rsidR="00945F92" w:rsidRPr="007E7B08">
        <w:rPr>
          <w:rFonts w:ascii="Times New Roman" w:hAnsi="Times New Roman"/>
          <w:sz w:val="24"/>
          <w:szCs w:val="24"/>
        </w:rPr>
        <w:t>установените</w:t>
      </w:r>
      <w:r w:rsidR="00281159" w:rsidRPr="007E7B08">
        <w:rPr>
          <w:rFonts w:ascii="Times New Roman" w:hAnsi="Times New Roman"/>
          <w:sz w:val="24"/>
          <w:szCs w:val="24"/>
        </w:rPr>
        <w:t xml:space="preserve"> недостатъци.</w:t>
      </w:r>
    </w:p>
    <w:p w14:paraId="387AF902" w14:textId="5035C29C" w:rsidR="00281159" w:rsidRPr="007E7B08" w:rsidRDefault="0034463E" w:rsidP="007D7462">
      <w:pPr>
        <w:pStyle w:val="ListParagraph"/>
        <w:widowControl w:val="0"/>
        <w:numPr>
          <w:ilvl w:val="0"/>
          <w:numId w:val="78"/>
        </w:numPr>
        <w:tabs>
          <w:tab w:val="left" w:pos="1080"/>
        </w:tabs>
        <w:autoSpaceDE w:val="0"/>
        <w:autoSpaceDN w:val="0"/>
        <w:adjustRightInd w:val="0"/>
        <w:spacing w:after="0" w:line="360" w:lineRule="auto"/>
        <w:ind w:left="709" w:hanging="283"/>
        <w:jc w:val="both"/>
        <w:rPr>
          <w:rFonts w:ascii="Times New Roman" w:hAnsi="Times New Roman"/>
          <w:sz w:val="24"/>
          <w:szCs w:val="24"/>
        </w:rPr>
      </w:pPr>
      <w:r w:rsidRPr="007E7B08">
        <w:rPr>
          <w:rFonts w:ascii="Times New Roman" w:hAnsi="Times New Roman"/>
          <w:b/>
          <w:sz w:val="24"/>
          <w:szCs w:val="24"/>
        </w:rPr>
        <w:t>Затворена</w:t>
      </w:r>
      <w:r w:rsidRPr="007E7B08">
        <w:rPr>
          <w:rFonts w:ascii="Times New Roman" w:hAnsi="Times New Roman"/>
          <w:sz w:val="24"/>
          <w:szCs w:val="24"/>
        </w:rPr>
        <w:t xml:space="preserve"> – </w:t>
      </w:r>
      <w:r w:rsidR="00281159" w:rsidRPr="007E7B08">
        <w:rPr>
          <w:rFonts w:ascii="Times New Roman" w:hAnsi="Times New Roman"/>
          <w:sz w:val="24"/>
          <w:szCs w:val="24"/>
        </w:rPr>
        <w:t xml:space="preserve">констатацията е била от „Вид“ съществена, второстепенна или несъществена </w:t>
      </w:r>
      <w:r w:rsidR="00945F92" w:rsidRPr="007E7B08">
        <w:rPr>
          <w:rFonts w:ascii="Times New Roman" w:hAnsi="Times New Roman"/>
          <w:sz w:val="24"/>
          <w:szCs w:val="24"/>
        </w:rPr>
        <w:t xml:space="preserve">и установените недостатъци са отстранени. В случая при промяна на статуса от „отворена“ на „затворена“ </w:t>
      </w:r>
      <w:r w:rsidR="00580EE3" w:rsidRPr="007E7B08">
        <w:rPr>
          <w:rFonts w:ascii="Times New Roman" w:hAnsi="Times New Roman"/>
          <w:sz w:val="24"/>
          <w:szCs w:val="24"/>
        </w:rPr>
        <w:t xml:space="preserve">в част „Коментар/становище на УО“ следва да се опише причината за промяна на статуса, а при необходимост в таб „Документи“ да бъдат прикачени </w:t>
      </w:r>
      <w:r w:rsidR="00EE42EF" w:rsidRPr="007E7B08">
        <w:rPr>
          <w:rFonts w:ascii="Times New Roman" w:hAnsi="Times New Roman"/>
          <w:sz w:val="24"/>
          <w:szCs w:val="24"/>
        </w:rPr>
        <w:t xml:space="preserve">и </w:t>
      </w:r>
      <w:r w:rsidR="00580EE3" w:rsidRPr="007E7B08">
        <w:rPr>
          <w:rFonts w:ascii="Times New Roman" w:hAnsi="Times New Roman"/>
          <w:sz w:val="24"/>
          <w:szCs w:val="24"/>
        </w:rPr>
        <w:t>файлове, потвърждаващи отстраняването на установените недостатъци.</w:t>
      </w:r>
    </w:p>
    <w:p w14:paraId="18CBBE2C" w14:textId="0418A939" w:rsidR="00BD7DB5" w:rsidRPr="007E7B08" w:rsidRDefault="0034463E" w:rsidP="003D2F11">
      <w:pPr>
        <w:pStyle w:val="ListParagraph"/>
        <w:widowControl w:val="0"/>
        <w:numPr>
          <w:ilvl w:val="0"/>
          <w:numId w:val="78"/>
        </w:numPr>
        <w:tabs>
          <w:tab w:val="left" w:pos="1080"/>
        </w:tabs>
        <w:autoSpaceDE w:val="0"/>
        <w:autoSpaceDN w:val="0"/>
        <w:adjustRightInd w:val="0"/>
        <w:spacing w:after="0" w:line="360" w:lineRule="auto"/>
        <w:ind w:left="709" w:hanging="283"/>
        <w:jc w:val="both"/>
        <w:rPr>
          <w:lang w:eastAsia="fr-FR"/>
        </w:rPr>
      </w:pPr>
      <w:r w:rsidRPr="007E7B08">
        <w:rPr>
          <w:rFonts w:ascii="Times New Roman" w:hAnsi="Times New Roman"/>
          <w:b/>
          <w:sz w:val="24"/>
          <w:szCs w:val="24"/>
        </w:rPr>
        <w:t>За информация</w:t>
      </w:r>
      <w:r w:rsidRPr="007E7B08">
        <w:rPr>
          <w:rFonts w:ascii="Times New Roman" w:hAnsi="Times New Roman"/>
          <w:sz w:val="24"/>
          <w:szCs w:val="24"/>
        </w:rPr>
        <w:t xml:space="preserve"> – </w:t>
      </w:r>
      <w:r w:rsidR="00140511" w:rsidRPr="007E7B08">
        <w:rPr>
          <w:rFonts w:ascii="Times New Roman" w:hAnsi="Times New Roman"/>
          <w:sz w:val="24"/>
          <w:szCs w:val="24"/>
        </w:rPr>
        <w:t xml:space="preserve">констатацията носи само информация за текущото изпълнение на проекта без да </w:t>
      </w:r>
      <w:r w:rsidR="00BE05F1" w:rsidRPr="007E7B08">
        <w:rPr>
          <w:rFonts w:ascii="Times New Roman" w:hAnsi="Times New Roman"/>
          <w:sz w:val="24"/>
          <w:szCs w:val="24"/>
        </w:rPr>
        <w:t>отразява минали или настоящи</w:t>
      </w:r>
      <w:r w:rsidR="00140511" w:rsidRPr="007E7B08">
        <w:rPr>
          <w:rFonts w:ascii="Times New Roman" w:hAnsi="Times New Roman"/>
          <w:sz w:val="24"/>
          <w:szCs w:val="24"/>
        </w:rPr>
        <w:t xml:space="preserve"> установени нарушения.</w:t>
      </w:r>
    </w:p>
    <w:p w14:paraId="6A6FA50A" w14:textId="77777777" w:rsidR="005706FB" w:rsidRPr="007E7B08" w:rsidRDefault="005706FB" w:rsidP="0079625A">
      <w:pPr>
        <w:spacing w:before="120" w:after="120" w:line="360" w:lineRule="auto"/>
        <w:jc w:val="both"/>
        <w:outlineLvl w:val="0"/>
        <w:rPr>
          <w:b/>
          <w:sz w:val="28"/>
          <w:szCs w:val="28"/>
        </w:rPr>
      </w:pPr>
      <w:bookmarkStart w:id="17" w:name="_Toc496262959"/>
      <w:bookmarkStart w:id="18" w:name="_Toc2846898"/>
      <w:bookmarkStart w:id="19" w:name="т7_5"/>
      <w:r w:rsidRPr="007E7B08">
        <w:rPr>
          <w:rFonts w:ascii="Times New Roman" w:hAnsi="Times New Roman"/>
          <w:b/>
          <w:sz w:val="28"/>
          <w:szCs w:val="28"/>
        </w:rPr>
        <w:t>7.5. Проверка за двойно финансиране</w:t>
      </w:r>
      <w:bookmarkEnd w:id="17"/>
      <w:bookmarkEnd w:id="18"/>
      <w:r w:rsidRPr="007E7B08">
        <w:rPr>
          <w:rFonts w:ascii="Times New Roman" w:hAnsi="Times New Roman"/>
          <w:b/>
          <w:sz w:val="28"/>
          <w:szCs w:val="28"/>
        </w:rPr>
        <w:t xml:space="preserve"> </w:t>
      </w:r>
    </w:p>
    <w:bookmarkEnd w:id="19"/>
    <w:p w14:paraId="581B71E2" w14:textId="191FCFCA" w:rsidR="009E1F07"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Основен механизъм за проследяване на двойно финансиране са ИСУН 2020 и проверките „на място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С цел предотвратяване евентуалното изплащане на разходи едновременно със средства</w:t>
      </w:r>
      <w:permStart w:id="1324091380" w:edGrp="everyone"/>
      <w:permEnd w:id="1324091380"/>
      <w:r w:rsidRPr="007E7B08">
        <w:rPr>
          <w:rFonts w:ascii="Times New Roman" w:hAnsi="Times New Roman"/>
          <w:sz w:val="24"/>
          <w:szCs w:val="24"/>
          <w:lang w:eastAsia="fr-FR"/>
        </w:rPr>
        <w:t xml:space="preserve"> от ОП  НОИР и от други източници, в разходооправдателните документи по сключения </w:t>
      </w:r>
      <w:r w:rsidR="00711C85">
        <w:rPr>
          <w:rFonts w:ascii="Times New Roman" w:hAnsi="Times New Roman"/>
          <w:sz w:val="24"/>
          <w:szCs w:val="24"/>
          <w:lang w:eastAsia="fr-FR"/>
        </w:rPr>
        <w:t>административен д</w:t>
      </w:r>
      <w:r w:rsidRPr="007E7B08">
        <w:rPr>
          <w:rFonts w:ascii="Times New Roman" w:hAnsi="Times New Roman"/>
          <w:sz w:val="24"/>
          <w:szCs w:val="24"/>
          <w:lang w:eastAsia="fr-FR"/>
        </w:rPr>
        <w:t xml:space="preserve">оговор за </w:t>
      </w:r>
      <w:r w:rsidR="00711C85">
        <w:rPr>
          <w:rFonts w:ascii="Times New Roman" w:hAnsi="Times New Roman"/>
          <w:sz w:val="24"/>
          <w:szCs w:val="24"/>
          <w:lang w:eastAsia="fr-FR"/>
        </w:rPr>
        <w:t xml:space="preserve">предоставяне на </w:t>
      </w:r>
      <w:r w:rsidRPr="007E7B08">
        <w:rPr>
          <w:rFonts w:ascii="Times New Roman" w:hAnsi="Times New Roman"/>
          <w:sz w:val="24"/>
          <w:szCs w:val="24"/>
          <w:lang w:eastAsia="fr-FR"/>
        </w:rPr>
        <w:t>безвъзмездна финансова помощ се вписва номерът на проекта, по който разходът</w:t>
      </w:r>
      <w:r w:rsidR="008971D0" w:rsidRPr="007E7B08">
        <w:rPr>
          <w:rFonts w:ascii="Times New Roman" w:hAnsi="Times New Roman"/>
          <w:sz w:val="24"/>
          <w:szCs w:val="24"/>
          <w:lang w:eastAsia="fr-FR"/>
        </w:rPr>
        <w:t xml:space="preserve"> е предявен за възстановяване</w:t>
      </w:r>
      <w:r w:rsidRPr="007E7B08">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w:t>
      </w:r>
      <w:r w:rsidR="003030C3" w:rsidRPr="007E7B08">
        <w:rPr>
          <w:rFonts w:ascii="Times New Roman" w:hAnsi="Times New Roman"/>
          <w:sz w:val="24"/>
          <w:szCs w:val="24"/>
          <w:lang w:eastAsia="fr-FR"/>
        </w:rPr>
        <w:lastRenderedPageBreak/>
        <w:t>(</w:t>
      </w:r>
      <w:r w:rsidRPr="007E7B08">
        <w:rPr>
          <w:rFonts w:ascii="Times New Roman" w:hAnsi="Times New Roman"/>
          <w:sz w:val="24"/>
          <w:szCs w:val="24"/>
          <w:lang w:eastAsia="fr-FR"/>
        </w:rPr>
        <w:t>извън полето</w:t>
      </w:r>
      <w:r w:rsidR="003030C3" w:rsidRPr="007E7B08">
        <w:rPr>
          <w:rFonts w:ascii="Times New Roman" w:hAnsi="Times New Roman"/>
          <w:sz w:val="24"/>
          <w:szCs w:val="24"/>
          <w:lang w:eastAsia="fr-FR"/>
        </w:rPr>
        <w:t>)</w:t>
      </w:r>
      <w:r w:rsidRPr="007E7B08">
        <w:rPr>
          <w:rFonts w:ascii="Times New Roman" w:hAnsi="Times New Roman"/>
          <w:sz w:val="24"/>
          <w:szCs w:val="24"/>
          <w:lang w:eastAsia="fr-FR"/>
        </w:rPr>
        <w:t xml:space="preserve"> на разходооправдателните документи. </w:t>
      </w:r>
    </w:p>
    <w:p w14:paraId="2FECD19B" w14:textId="0E4A4911" w:rsidR="00682613" w:rsidRPr="007E7B08"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При извършване на проверка на място на бенефициента се предоставя </w:t>
      </w:r>
      <w:r w:rsidR="00796D52" w:rsidRPr="007E7B08">
        <w:rPr>
          <w:rFonts w:ascii="Times New Roman" w:hAnsi="Times New Roman"/>
          <w:sz w:val="24"/>
          <w:szCs w:val="24"/>
          <w:lang w:eastAsia="fr-FR"/>
        </w:rPr>
        <w:t xml:space="preserve">за подпис </w:t>
      </w:r>
      <w:r w:rsidRPr="007E7B08">
        <w:rPr>
          <w:rFonts w:ascii="Times New Roman" w:hAnsi="Times New Roman"/>
          <w:sz w:val="24"/>
          <w:szCs w:val="24"/>
          <w:lang w:eastAsia="fr-FR"/>
        </w:rPr>
        <w:t>Декларация, с която той декларира липса на двойно финансиране</w:t>
      </w:r>
      <w:r w:rsidR="00126EC9" w:rsidRPr="007E7B08">
        <w:rPr>
          <w:rFonts w:ascii="Times New Roman" w:hAnsi="Times New Roman"/>
          <w:sz w:val="24"/>
          <w:szCs w:val="24"/>
          <w:lang w:eastAsia="fr-FR"/>
        </w:rPr>
        <w:t xml:space="preserve"> </w:t>
      </w:r>
      <w:r w:rsidR="00126EC9" w:rsidRPr="007E7B08">
        <w:rPr>
          <w:rFonts w:ascii="Times New Roman" w:hAnsi="Times New Roman"/>
          <w:i/>
          <w:sz w:val="24"/>
          <w:szCs w:val="24"/>
          <w:lang w:eastAsia="fr-FR"/>
        </w:rPr>
        <w:t>(част от Приложение 7.9)</w:t>
      </w:r>
      <w:r w:rsidRPr="007E7B08">
        <w:rPr>
          <w:rFonts w:ascii="Times New Roman" w:hAnsi="Times New Roman"/>
          <w:sz w:val="24"/>
          <w:szCs w:val="24"/>
          <w:lang w:eastAsia="fr-FR"/>
        </w:rPr>
        <w:t>.</w:t>
      </w:r>
    </w:p>
    <w:p w14:paraId="2B31ED5E" w14:textId="218BF93F" w:rsidR="005706FB" w:rsidRPr="007E7B08" w:rsidRDefault="00581962"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В Декларация за допустимите разходи обстоятелството за липса на двойно финансиране се декларира от страна на бенефициента към всеки пакет отчетни документи.</w:t>
      </w:r>
    </w:p>
    <w:p w14:paraId="356C029F" w14:textId="77777777" w:rsidR="005706FB" w:rsidRPr="007E7B08" w:rsidRDefault="005706FB" w:rsidP="0079625A">
      <w:pPr>
        <w:spacing w:before="120" w:after="120" w:line="360" w:lineRule="auto"/>
        <w:jc w:val="both"/>
        <w:outlineLvl w:val="0"/>
        <w:rPr>
          <w:b/>
          <w:sz w:val="28"/>
          <w:szCs w:val="28"/>
        </w:rPr>
      </w:pPr>
      <w:bookmarkStart w:id="20" w:name="_Toc496262960"/>
      <w:bookmarkStart w:id="21" w:name="_Toc2846899"/>
      <w:bookmarkStart w:id="22" w:name="т7_6"/>
      <w:r w:rsidRPr="007E7B08">
        <w:rPr>
          <w:rFonts w:ascii="Times New Roman" w:hAnsi="Times New Roman"/>
          <w:b/>
          <w:sz w:val="28"/>
          <w:szCs w:val="28"/>
        </w:rPr>
        <w:t>7.</w:t>
      </w:r>
      <w:r w:rsidR="00D41CA4" w:rsidRPr="007E7B08">
        <w:rPr>
          <w:rFonts w:ascii="Times New Roman" w:hAnsi="Times New Roman"/>
          <w:b/>
          <w:sz w:val="28"/>
          <w:szCs w:val="28"/>
        </w:rPr>
        <w:t>6</w:t>
      </w:r>
      <w:r w:rsidRPr="007E7B08">
        <w:rPr>
          <w:rFonts w:ascii="Times New Roman" w:hAnsi="Times New Roman"/>
          <w:b/>
          <w:sz w:val="28"/>
          <w:szCs w:val="28"/>
        </w:rPr>
        <w:t xml:space="preserve">. Проверка на държавните помощи в процеса на </w:t>
      </w:r>
      <w:r w:rsidR="00070130" w:rsidRPr="007E7B08">
        <w:rPr>
          <w:rFonts w:ascii="Times New Roman" w:hAnsi="Times New Roman"/>
          <w:b/>
          <w:sz w:val="28"/>
          <w:szCs w:val="28"/>
        </w:rPr>
        <w:t>изпълнение на Договорите за БФП</w:t>
      </w:r>
      <w:bookmarkEnd w:id="20"/>
      <w:bookmarkEnd w:id="21"/>
    </w:p>
    <w:bookmarkEnd w:id="22"/>
    <w:p w14:paraId="0BAD4E94" w14:textId="275BBC36" w:rsidR="005706FB" w:rsidRPr="007E7B08"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 xml:space="preserve">В случаите, когато бенефициент е </w:t>
      </w:r>
      <w:r w:rsidR="00DA6B10" w:rsidRPr="007E7B08">
        <w:rPr>
          <w:rFonts w:ascii="Times New Roman" w:hAnsi="Times New Roman"/>
          <w:sz w:val="24"/>
          <w:szCs w:val="24"/>
          <w:lang w:eastAsia="fr-FR"/>
        </w:rPr>
        <w:t xml:space="preserve">получател </w:t>
      </w:r>
      <w:r w:rsidRPr="007E7B08">
        <w:rPr>
          <w:rFonts w:ascii="Times New Roman" w:hAnsi="Times New Roman"/>
          <w:sz w:val="24"/>
          <w:szCs w:val="24"/>
          <w:lang w:eastAsia="fr-FR"/>
        </w:rPr>
        <w:t>на държавна помощ</w:t>
      </w:r>
      <w:r w:rsidR="00323607" w:rsidRPr="007E7B08">
        <w:rPr>
          <w:rFonts w:ascii="Times New Roman" w:hAnsi="Times New Roman"/>
          <w:sz w:val="24"/>
          <w:szCs w:val="24"/>
          <w:lang w:eastAsia="fr-FR"/>
        </w:rPr>
        <w:t xml:space="preserve"> (вкл. минимална помощ)</w:t>
      </w:r>
      <w:r w:rsidRPr="007E7B08">
        <w:rPr>
          <w:rFonts w:ascii="Times New Roman" w:hAnsi="Times New Roman"/>
          <w:sz w:val="24"/>
          <w:szCs w:val="24"/>
          <w:lang w:eastAsia="fr-FR"/>
        </w:rPr>
        <w:t>, УО ще извършва допълнителна проверка на извадков принцип при подаване на първо искане за междинно плащане</w:t>
      </w:r>
      <w:r w:rsidR="00323607" w:rsidRPr="007E7B08">
        <w:rPr>
          <w:rFonts w:ascii="Times New Roman" w:hAnsi="Times New Roman"/>
          <w:sz w:val="24"/>
          <w:szCs w:val="24"/>
          <w:lang w:eastAsia="fr-FR"/>
        </w:rPr>
        <w:t xml:space="preserve"> или</w:t>
      </w:r>
      <w:r w:rsidRPr="007E7B08">
        <w:rPr>
          <w:rFonts w:ascii="Times New Roman" w:hAnsi="Times New Roman"/>
          <w:sz w:val="24"/>
          <w:szCs w:val="24"/>
          <w:lang w:eastAsia="fr-FR"/>
        </w:rPr>
        <w:t xml:space="preserve"> в случаите, в които е  настъпила промяна в първоначално декларираните данни</w:t>
      </w:r>
      <w:r w:rsidR="009452F7" w:rsidRPr="007E7B08">
        <w:rPr>
          <w:rFonts w:ascii="Times New Roman" w:hAnsi="Times New Roman"/>
          <w:sz w:val="24"/>
          <w:szCs w:val="24"/>
          <w:lang w:eastAsia="fr-FR"/>
        </w:rPr>
        <w:t>.</w:t>
      </w:r>
    </w:p>
    <w:p w14:paraId="57DDEDE2" w14:textId="4818E367" w:rsidR="005403AF" w:rsidRPr="007E7B08" w:rsidRDefault="005706FB" w:rsidP="00CF593C">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При процедурите с конкурентен подбор на проекти, при подаване на искане за окончателно плащане в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 УО извършва проверка чрез наличните бази от данни (Регистъра за държавни помощи, АПИС, Т</w:t>
      </w:r>
      <w:r w:rsidR="004B1AAF" w:rsidRPr="007E7B08">
        <w:rPr>
          <w:rFonts w:ascii="Times New Roman" w:hAnsi="Times New Roman"/>
          <w:sz w:val="24"/>
          <w:szCs w:val="24"/>
          <w:lang w:eastAsia="fr-FR"/>
        </w:rPr>
        <w:t>ърговски регистър</w:t>
      </w:r>
      <w:r w:rsidRPr="007E7B08">
        <w:rPr>
          <w:rFonts w:ascii="Times New Roman" w:hAnsi="Times New Roman"/>
          <w:sz w:val="24"/>
          <w:szCs w:val="24"/>
          <w:lang w:eastAsia="fr-FR"/>
        </w:rPr>
        <w:t xml:space="preserve">, </w:t>
      </w:r>
      <w:r w:rsidR="00A16D3D" w:rsidRPr="007E7B08">
        <w:rPr>
          <w:rFonts w:ascii="Times New Roman" w:hAnsi="Times New Roman"/>
          <w:sz w:val="24"/>
          <w:szCs w:val="24"/>
          <w:lang w:eastAsia="fr-FR"/>
        </w:rPr>
        <w:t>АРАХНЕ</w:t>
      </w:r>
      <w:r w:rsidRPr="007E7B08">
        <w:rPr>
          <w:rFonts w:ascii="Times New Roman" w:hAnsi="Times New Roman"/>
          <w:sz w:val="24"/>
          <w:szCs w:val="24"/>
          <w:lang w:eastAsia="fr-FR"/>
        </w:rPr>
        <w:t xml:space="preserve"> и т.н.).</w:t>
      </w:r>
    </w:p>
    <w:p w14:paraId="13D733AF" w14:textId="0550336B" w:rsidR="005323A3" w:rsidRPr="007E7B08" w:rsidRDefault="005323A3" w:rsidP="00CF593C">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7E7B08">
        <w:rPr>
          <w:rFonts w:ascii="Times New Roman" w:hAnsi="Times New Roman"/>
          <w:sz w:val="24"/>
          <w:szCs w:val="24"/>
          <w:lang w:eastAsia="fr-FR"/>
        </w:rPr>
        <w:t>След подаване на окончателно искане за плащане по проекти, при които се предоставя минимална помощ, се извършва проверка</w:t>
      </w:r>
      <w:r w:rsidR="00323607" w:rsidRPr="007E7B08">
        <w:rPr>
          <w:rFonts w:ascii="Times New Roman" w:hAnsi="Times New Roman"/>
          <w:sz w:val="24"/>
          <w:szCs w:val="24"/>
          <w:lang w:eastAsia="fr-FR"/>
        </w:rPr>
        <w:t xml:space="preserve"> </w:t>
      </w:r>
      <w:r w:rsidRPr="007E7B08">
        <w:rPr>
          <w:rFonts w:ascii="Times New Roman" w:hAnsi="Times New Roman"/>
          <w:sz w:val="24"/>
          <w:szCs w:val="24"/>
          <w:lang w:eastAsia="fr-FR"/>
        </w:rPr>
        <w:t>за действителния размер на получената минимална помощ като за целта от бенефициента се изискват необходимите разходооправдателни и счетоводни документи</w:t>
      </w:r>
      <w:r w:rsidR="00865F49" w:rsidRPr="007E7B08">
        <w:rPr>
          <w:rFonts w:ascii="Times New Roman" w:hAnsi="Times New Roman"/>
          <w:sz w:val="24"/>
          <w:szCs w:val="24"/>
          <w:lang w:eastAsia="fr-FR"/>
        </w:rPr>
        <w:t>.</w:t>
      </w:r>
    </w:p>
    <w:p w14:paraId="6D7280A3" w14:textId="09CF1D02" w:rsidR="005323A3" w:rsidRPr="007E7B08" w:rsidRDefault="005323A3">
      <w:pPr>
        <w:widowControl w:val="0"/>
        <w:tabs>
          <w:tab w:val="left" w:pos="1080"/>
        </w:tabs>
        <w:autoSpaceDE w:val="0"/>
        <w:autoSpaceDN w:val="0"/>
        <w:adjustRightInd w:val="0"/>
        <w:spacing w:after="0" w:line="360" w:lineRule="auto"/>
        <w:ind w:firstLine="709"/>
        <w:jc w:val="both"/>
      </w:pPr>
    </w:p>
    <w:sectPr w:rsidR="005323A3" w:rsidRPr="007E7B08" w:rsidSect="0079625A">
      <w:headerReference w:type="default" r:id="rId9"/>
      <w:footerReference w:type="default" r:id="rId10"/>
      <w:pgSz w:w="11906" w:h="16838"/>
      <w:pgMar w:top="1417" w:right="926"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A705C" w14:textId="77777777" w:rsidR="00EA3C45" w:rsidRDefault="00EA3C45" w:rsidP="009761C4">
      <w:pPr>
        <w:spacing w:after="0" w:line="240" w:lineRule="auto"/>
      </w:pPr>
      <w:r>
        <w:separator/>
      </w:r>
    </w:p>
  </w:endnote>
  <w:endnote w:type="continuationSeparator" w:id="0">
    <w:p w14:paraId="68CA51FF" w14:textId="77777777" w:rsidR="00EA3C45" w:rsidRDefault="00EA3C45"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HG Mincho Light J">
    <w:altName w:val="Times New Roman"/>
    <w:charset w:val="00"/>
    <w:family w:val="auto"/>
    <w:pitch w:val="variable"/>
  </w:font>
  <w:font w:name="Times New Roman Bold">
    <w:panose1 w:val="02020803070505020304"/>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6399356"/>
      <w:docPartObj>
        <w:docPartGallery w:val="Page Numbers (Bottom of Page)"/>
        <w:docPartUnique/>
      </w:docPartObj>
    </w:sdtPr>
    <w:sdtEndPr>
      <w:rPr>
        <w:noProof/>
      </w:rPr>
    </w:sdtEndPr>
    <w:sdtContent>
      <w:p w14:paraId="21BBDC91" w14:textId="40BF529F" w:rsidR="00B05003" w:rsidRDefault="00B05003">
        <w:pPr>
          <w:pStyle w:val="Footer"/>
          <w:jc w:val="right"/>
        </w:pPr>
        <w:r>
          <w:fldChar w:fldCharType="begin"/>
        </w:r>
        <w:r>
          <w:instrText xml:space="preserve"> PAGE   \* MERGEFORMAT </w:instrText>
        </w:r>
        <w:r>
          <w:fldChar w:fldCharType="separate"/>
        </w:r>
        <w:r w:rsidR="00224023">
          <w:rPr>
            <w:noProof/>
          </w:rPr>
          <w:t>19</w:t>
        </w:r>
        <w:r>
          <w:rPr>
            <w:noProof/>
          </w:rPr>
          <w:fldChar w:fldCharType="end"/>
        </w:r>
      </w:p>
    </w:sdtContent>
  </w:sdt>
  <w:p w14:paraId="3F095E7F" w14:textId="77777777" w:rsidR="00B05003" w:rsidRDefault="00B050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B0403" w14:textId="77777777" w:rsidR="00EA3C45" w:rsidRDefault="00EA3C45" w:rsidP="009761C4">
      <w:pPr>
        <w:spacing w:after="0" w:line="240" w:lineRule="auto"/>
      </w:pPr>
      <w:r>
        <w:separator/>
      </w:r>
    </w:p>
  </w:footnote>
  <w:footnote w:type="continuationSeparator" w:id="0">
    <w:p w14:paraId="5B69BED5" w14:textId="77777777" w:rsidR="00EA3C45" w:rsidRDefault="00EA3C45" w:rsidP="009761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A20D8" w14:textId="77777777" w:rsidR="00B05003" w:rsidRPr="00C171B0" w:rsidRDefault="00B05003" w:rsidP="002D384A">
    <w:pPr>
      <w:pStyle w:val="Header"/>
      <w:rPr>
        <w:lang w:val="en-US"/>
      </w:rPr>
    </w:pPr>
  </w:p>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B05003" w:rsidRPr="00C171B0" w14:paraId="46E33463" w14:textId="77777777" w:rsidTr="00C171B0">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1D1AC940" w14:textId="77777777" w:rsidR="00B05003" w:rsidRPr="00674EA8" w:rsidRDefault="00B05003" w:rsidP="00C171B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Pr="00C171B0">
            <w:rPr>
              <w:rFonts w:ascii="Times New Roman" w:hAnsi="Times New Roman"/>
              <w:b/>
              <w:sz w:val="20"/>
              <w:szCs w:val="24"/>
              <w:lang w:eastAsia="bg-BG"/>
            </w:rPr>
            <w:t xml:space="preserve">Оперативна програма </w:t>
          </w:r>
        </w:p>
        <w:p w14:paraId="27A75A5E" w14:textId="77777777" w:rsidR="00B05003" w:rsidRPr="00C171B0" w:rsidRDefault="00B05003" w:rsidP="00C55393">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„Наука и образование за интелигентен растеж</w:t>
          </w:r>
          <w:r>
            <w:rPr>
              <w:rFonts w:ascii="Times New Roman" w:hAnsi="Times New Roman"/>
              <w:b/>
              <w:sz w:val="20"/>
              <w:szCs w:val="24"/>
              <w:lang w:eastAsia="bg-BG"/>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5A4291E0" w14:textId="77777777" w:rsidR="00B05003" w:rsidRPr="00C171B0" w:rsidRDefault="00B05003"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Pr>
              <w:rFonts w:ascii="Times New Roman" w:eastAsia="HG Mincho Light J" w:hAnsi="Times New Roman"/>
              <w:b/>
              <w:color w:val="000000"/>
              <w:sz w:val="20"/>
              <w:szCs w:val="24"/>
              <w:lang w:val="en-US" w:eastAsia="bg-BG"/>
            </w:rPr>
            <w:t>7</w:t>
          </w:r>
        </w:p>
      </w:tc>
    </w:tr>
    <w:tr w:rsidR="00B05003" w:rsidRPr="00C171B0" w14:paraId="04F278EB" w14:textId="77777777" w:rsidTr="00FA2B1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155D9707" w14:textId="77777777" w:rsidR="00B05003" w:rsidRPr="00C171B0" w:rsidRDefault="00B05003" w:rsidP="00C171B0">
          <w:pPr>
            <w:spacing w:after="0" w:line="240" w:lineRule="auto"/>
            <w:rPr>
              <w:rFonts w:ascii="Times New Roman" w:eastAsia="HG Mincho Light J" w:hAnsi="Times New Roman"/>
              <w:b/>
              <w:color w:val="000000"/>
              <w:sz w:val="20"/>
              <w:szCs w:val="24"/>
              <w:lang w:val="en-US" w:eastAsia="bg-BG"/>
            </w:rPr>
          </w:pPr>
        </w:p>
      </w:tc>
      <w:tc>
        <w:tcPr>
          <w:tcW w:w="7380" w:type="dxa"/>
          <w:gridSpan w:val="3"/>
          <w:tcBorders>
            <w:top w:val="nil"/>
            <w:left w:val="single" w:sz="2" w:space="0" w:color="000000"/>
            <w:bottom w:val="single" w:sz="2" w:space="0" w:color="000000"/>
            <w:right w:val="single" w:sz="2" w:space="0" w:color="000000"/>
          </w:tcBorders>
          <w:vAlign w:val="center"/>
        </w:tcPr>
        <w:p w14:paraId="4277B1F2" w14:textId="77777777" w:rsidR="00B05003" w:rsidRPr="00C171B0" w:rsidRDefault="00B05003"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проектите </w:t>
          </w:r>
          <w:r w:rsidRPr="002D384A">
            <w:rPr>
              <w:rFonts w:ascii="Times New Roman Bold" w:eastAsia="HG Mincho Light J" w:hAnsi="Times New Roman Bold"/>
              <w:b/>
              <w:smallCaps/>
              <w:color w:val="000000"/>
              <w:sz w:val="24"/>
              <w:szCs w:val="24"/>
              <w:lang w:val="ru-RU" w:eastAsia="bg-BG"/>
            </w:rPr>
            <w:t>и верификация</w:t>
          </w:r>
        </w:p>
      </w:tc>
    </w:tr>
    <w:tr w:rsidR="00B05003" w:rsidRPr="00C171B0" w14:paraId="44D728DB" w14:textId="77777777" w:rsidTr="00FA2B1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65158757" w14:textId="77777777" w:rsidR="00B05003" w:rsidRPr="00C171B0" w:rsidRDefault="00B05003"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14:paraId="4751EB2A" w14:textId="77777777" w:rsidR="00B05003" w:rsidRDefault="00B05003"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Вариант 5</w:t>
          </w:r>
        </w:p>
        <w:p w14:paraId="05F608C0" w14:textId="747348B4" w:rsidR="00B05003" w:rsidRPr="005561BF" w:rsidRDefault="00B05003" w:rsidP="00BD075E">
          <w:pPr>
            <w:widowControl w:val="0"/>
            <w:suppressLineNumbers/>
            <w:suppressAutoHyphens/>
            <w:spacing w:after="0" w:line="240" w:lineRule="auto"/>
            <w:jc w:val="center"/>
            <w:rPr>
              <w:rFonts w:ascii="Times New Roman" w:eastAsia="HG Mincho Light J" w:hAnsi="Times New Roman"/>
              <w:color w:val="000000"/>
              <w:sz w:val="20"/>
              <w:szCs w:val="20"/>
              <w:lang w:eastAsia="bg-BG"/>
            </w:rPr>
          </w:pPr>
          <w:r>
            <w:rPr>
              <w:rFonts w:ascii="Times New Roman" w:eastAsia="HG Mincho Light J" w:hAnsi="Times New Roman"/>
              <w:color w:val="000000"/>
              <w:sz w:val="20"/>
              <w:szCs w:val="20"/>
              <w:lang w:eastAsia="bg-BG"/>
            </w:rPr>
            <w:t xml:space="preserve">Версия </w:t>
          </w:r>
          <w:r w:rsidR="004E4A57">
            <w:rPr>
              <w:rFonts w:ascii="Times New Roman" w:eastAsia="HG Mincho Light J" w:hAnsi="Times New Roman"/>
              <w:color w:val="000000"/>
              <w:sz w:val="20"/>
              <w:szCs w:val="20"/>
              <w:lang w:eastAsia="bg-BG"/>
            </w:rPr>
            <w:t>4</w:t>
          </w:r>
        </w:p>
      </w:tc>
      <w:tc>
        <w:tcPr>
          <w:tcW w:w="3548" w:type="dxa"/>
          <w:tcBorders>
            <w:top w:val="nil"/>
            <w:left w:val="single" w:sz="2" w:space="0" w:color="000000"/>
            <w:bottom w:val="single" w:sz="2" w:space="0" w:color="000000"/>
            <w:right w:val="nil"/>
          </w:tcBorders>
          <w:vAlign w:val="center"/>
        </w:tcPr>
        <w:p w14:paraId="4ABA4FB1" w14:textId="77777777" w:rsidR="00B05003" w:rsidRPr="00C171B0" w:rsidRDefault="00B05003"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14:paraId="68901E01" w14:textId="77777777" w:rsidR="00B05003" w:rsidRPr="00C171B0" w:rsidRDefault="00B05003"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3ED32249" w14:textId="220662FD" w:rsidR="00B05003" w:rsidRPr="00C171B0" w:rsidRDefault="004E4A57">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май</w:t>
          </w:r>
          <w:r w:rsidRPr="00CF593C">
            <w:rPr>
              <w:rFonts w:ascii="Times New Roman" w:hAnsi="Times New Roman"/>
              <w:sz w:val="20"/>
              <w:szCs w:val="24"/>
              <w:lang w:eastAsia="bg-BG"/>
            </w:rPr>
            <w:t xml:space="preserve"> </w:t>
          </w:r>
          <w:r w:rsidR="00B05003" w:rsidRPr="00CF593C">
            <w:rPr>
              <w:rFonts w:ascii="Times New Roman" w:hAnsi="Times New Roman"/>
              <w:sz w:val="20"/>
              <w:szCs w:val="24"/>
              <w:lang w:eastAsia="bg-BG"/>
            </w:rPr>
            <w:t>202</w:t>
          </w:r>
          <w:r>
            <w:rPr>
              <w:rFonts w:ascii="Times New Roman" w:hAnsi="Times New Roman"/>
              <w:sz w:val="20"/>
              <w:szCs w:val="24"/>
              <w:lang w:eastAsia="bg-BG"/>
            </w:rPr>
            <w:t>2</w:t>
          </w:r>
          <w:r w:rsidR="00B05003" w:rsidRPr="00CF593C">
            <w:rPr>
              <w:rFonts w:ascii="Times New Roman" w:hAnsi="Times New Roman"/>
              <w:sz w:val="20"/>
              <w:szCs w:val="24"/>
              <w:lang w:eastAsia="bg-BG"/>
            </w:rPr>
            <w:t xml:space="preserve"> г.</w:t>
          </w:r>
        </w:p>
      </w:tc>
    </w:tr>
  </w:tbl>
  <w:p w14:paraId="0D472756" w14:textId="77777777" w:rsidR="00B05003" w:rsidRPr="00C171B0" w:rsidRDefault="00B05003" w:rsidP="002D384A">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76215"/>
    <w:multiLevelType w:val="hybridMultilevel"/>
    <w:tmpl w:val="111256FE"/>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3"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5"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1"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4" w15:restartNumberingAfterBreak="0">
    <w:nsid w:val="1D312ACD"/>
    <w:multiLevelType w:val="hybridMultilevel"/>
    <w:tmpl w:val="4FF60D06"/>
    <w:lvl w:ilvl="0" w:tplc="9F48000A">
      <w:start w:val="1"/>
      <w:numFmt w:val="bullet"/>
      <w:lvlText w:val=""/>
      <w:lvlJc w:val="left"/>
      <w:pPr>
        <w:tabs>
          <w:tab w:val="num" w:pos="1428"/>
        </w:tabs>
        <w:ind w:left="1428" w:hanging="360"/>
      </w:pPr>
      <w:rPr>
        <w:rFonts w:ascii="Symbol" w:hAnsi="Symbol" w:hint="default"/>
        <w:sz w:val="24"/>
      </w:rPr>
    </w:lvl>
    <w:lvl w:ilvl="1" w:tplc="0402000B">
      <w:start w:val="1"/>
      <w:numFmt w:val="bullet"/>
      <w:lvlText w:val=""/>
      <w:lvlJc w:val="left"/>
      <w:pPr>
        <w:tabs>
          <w:tab w:val="num" w:pos="1440"/>
        </w:tabs>
        <w:ind w:left="1440" w:hanging="360"/>
      </w:pPr>
      <w:rPr>
        <w:rFonts w:ascii="Wingdings" w:hAnsi="Wingdings" w:hint="default"/>
      </w:rPr>
    </w:lvl>
    <w:lvl w:ilvl="2" w:tplc="0402000B">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6"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7"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4D07BDD"/>
    <w:multiLevelType w:val="hybridMultilevel"/>
    <w:tmpl w:val="C83C4B0C"/>
    <w:lvl w:ilvl="0" w:tplc="0F30F59A">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21"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3"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4"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5"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6"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7"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28" w15:restartNumberingAfterBreak="0">
    <w:nsid w:val="34247C08"/>
    <w:multiLevelType w:val="hybridMultilevel"/>
    <w:tmpl w:val="4266C91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9" w15:restartNumberingAfterBreak="0">
    <w:nsid w:val="344D25C6"/>
    <w:multiLevelType w:val="hybridMultilevel"/>
    <w:tmpl w:val="D03AD6D0"/>
    <w:lvl w:ilvl="0" w:tplc="04020001">
      <w:start w:val="1"/>
      <w:numFmt w:val="bullet"/>
      <w:lvlText w:val=""/>
      <w:lvlJc w:val="left"/>
      <w:pPr>
        <w:ind w:left="1776" w:hanging="360"/>
      </w:pPr>
      <w:rPr>
        <w:rFonts w:ascii="Symbol" w:hAnsi="Symbol" w:hint="default"/>
      </w:rPr>
    </w:lvl>
    <w:lvl w:ilvl="1" w:tplc="04020003" w:tentative="1">
      <w:start w:val="1"/>
      <w:numFmt w:val="bullet"/>
      <w:lvlText w:val="o"/>
      <w:lvlJc w:val="left"/>
      <w:pPr>
        <w:ind w:left="2496" w:hanging="360"/>
      </w:pPr>
      <w:rPr>
        <w:rFonts w:ascii="Courier New" w:hAnsi="Courier New" w:cs="Courier New" w:hint="default"/>
      </w:rPr>
    </w:lvl>
    <w:lvl w:ilvl="2" w:tplc="04020005" w:tentative="1">
      <w:start w:val="1"/>
      <w:numFmt w:val="bullet"/>
      <w:lvlText w:val=""/>
      <w:lvlJc w:val="left"/>
      <w:pPr>
        <w:ind w:left="3216" w:hanging="360"/>
      </w:pPr>
      <w:rPr>
        <w:rFonts w:ascii="Wingdings" w:hAnsi="Wingdings" w:hint="default"/>
      </w:rPr>
    </w:lvl>
    <w:lvl w:ilvl="3" w:tplc="04020001" w:tentative="1">
      <w:start w:val="1"/>
      <w:numFmt w:val="bullet"/>
      <w:lvlText w:val=""/>
      <w:lvlJc w:val="left"/>
      <w:pPr>
        <w:ind w:left="3936" w:hanging="360"/>
      </w:pPr>
      <w:rPr>
        <w:rFonts w:ascii="Symbol" w:hAnsi="Symbol" w:hint="default"/>
      </w:rPr>
    </w:lvl>
    <w:lvl w:ilvl="4" w:tplc="04020003" w:tentative="1">
      <w:start w:val="1"/>
      <w:numFmt w:val="bullet"/>
      <w:lvlText w:val="o"/>
      <w:lvlJc w:val="left"/>
      <w:pPr>
        <w:ind w:left="4656" w:hanging="360"/>
      </w:pPr>
      <w:rPr>
        <w:rFonts w:ascii="Courier New" w:hAnsi="Courier New" w:cs="Courier New" w:hint="default"/>
      </w:rPr>
    </w:lvl>
    <w:lvl w:ilvl="5" w:tplc="04020005" w:tentative="1">
      <w:start w:val="1"/>
      <w:numFmt w:val="bullet"/>
      <w:lvlText w:val=""/>
      <w:lvlJc w:val="left"/>
      <w:pPr>
        <w:ind w:left="5376" w:hanging="360"/>
      </w:pPr>
      <w:rPr>
        <w:rFonts w:ascii="Wingdings" w:hAnsi="Wingdings" w:hint="default"/>
      </w:rPr>
    </w:lvl>
    <w:lvl w:ilvl="6" w:tplc="04020001" w:tentative="1">
      <w:start w:val="1"/>
      <w:numFmt w:val="bullet"/>
      <w:lvlText w:val=""/>
      <w:lvlJc w:val="left"/>
      <w:pPr>
        <w:ind w:left="6096" w:hanging="360"/>
      </w:pPr>
      <w:rPr>
        <w:rFonts w:ascii="Symbol" w:hAnsi="Symbol" w:hint="default"/>
      </w:rPr>
    </w:lvl>
    <w:lvl w:ilvl="7" w:tplc="04020003" w:tentative="1">
      <w:start w:val="1"/>
      <w:numFmt w:val="bullet"/>
      <w:lvlText w:val="o"/>
      <w:lvlJc w:val="left"/>
      <w:pPr>
        <w:ind w:left="6816" w:hanging="360"/>
      </w:pPr>
      <w:rPr>
        <w:rFonts w:ascii="Courier New" w:hAnsi="Courier New" w:cs="Courier New" w:hint="default"/>
      </w:rPr>
    </w:lvl>
    <w:lvl w:ilvl="8" w:tplc="04020005" w:tentative="1">
      <w:start w:val="1"/>
      <w:numFmt w:val="bullet"/>
      <w:lvlText w:val=""/>
      <w:lvlJc w:val="left"/>
      <w:pPr>
        <w:ind w:left="7536" w:hanging="360"/>
      </w:pPr>
      <w:rPr>
        <w:rFonts w:ascii="Wingdings" w:hAnsi="Wingdings" w:hint="default"/>
      </w:rPr>
    </w:lvl>
  </w:abstractNum>
  <w:abstractNum w:abstractNumId="30"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31"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2"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3"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34"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B707C19"/>
    <w:multiLevelType w:val="hybridMultilevel"/>
    <w:tmpl w:val="3D101A38"/>
    <w:lvl w:ilvl="0" w:tplc="908E1920">
      <w:start w:val="1"/>
      <w:numFmt w:val="bullet"/>
      <w:lvlText w:val=""/>
      <w:lvlJc w:val="left"/>
      <w:pPr>
        <w:tabs>
          <w:tab w:val="num" w:pos="720"/>
        </w:tabs>
        <w:ind w:left="720" w:hanging="36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3B8E7E42"/>
    <w:multiLevelType w:val="hybridMultilevel"/>
    <w:tmpl w:val="DDDAA256"/>
    <w:lvl w:ilvl="0" w:tplc="59CC3B28">
      <w:start w:val="1"/>
      <w:numFmt w:val="decimal"/>
      <w:lvlText w:val="%1)"/>
      <w:lvlJc w:val="left"/>
      <w:pPr>
        <w:tabs>
          <w:tab w:val="num" w:pos="1068"/>
        </w:tabs>
        <w:ind w:left="1068" w:hanging="360"/>
      </w:pPr>
      <w:rPr>
        <w:rFonts w:ascii="Times New Roman" w:eastAsia="Times New Roman" w:hAnsi="Times New Roman" w:cs="Times New Roman"/>
        <w:color w:val="auto"/>
      </w:rPr>
    </w:lvl>
    <w:lvl w:ilvl="1" w:tplc="04090003" w:tentative="1">
      <w:start w:val="1"/>
      <w:numFmt w:val="bullet"/>
      <w:lvlText w:val="o"/>
      <w:lvlJc w:val="left"/>
      <w:pPr>
        <w:tabs>
          <w:tab w:val="num" w:pos="1788"/>
        </w:tabs>
        <w:ind w:left="1788" w:hanging="360"/>
      </w:pPr>
      <w:rPr>
        <w:rFonts w:ascii="Courier New" w:hAnsi="Courier New" w:cs="Courier New" w:hint="default"/>
      </w:rPr>
    </w:lvl>
    <w:lvl w:ilvl="2" w:tplc="04090005" w:tentative="1">
      <w:start w:val="1"/>
      <w:numFmt w:val="bullet"/>
      <w:lvlText w:val=""/>
      <w:lvlJc w:val="left"/>
      <w:pPr>
        <w:tabs>
          <w:tab w:val="num" w:pos="2508"/>
        </w:tabs>
        <w:ind w:left="2508" w:hanging="360"/>
      </w:pPr>
      <w:rPr>
        <w:rFonts w:ascii="Wingdings" w:hAnsi="Wingdings" w:hint="default"/>
      </w:rPr>
    </w:lvl>
    <w:lvl w:ilvl="3" w:tplc="04090001" w:tentative="1">
      <w:start w:val="1"/>
      <w:numFmt w:val="bullet"/>
      <w:lvlText w:val=""/>
      <w:lvlJc w:val="left"/>
      <w:pPr>
        <w:tabs>
          <w:tab w:val="num" w:pos="3228"/>
        </w:tabs>
        <w:ind w:left="3228" w:hanging="360"/>
      </w:pPr>
      <w:rPr>
        <w:rFonts w:ascii="Symbol" w:hAnsi="Symbol" w:hint="default"/>
      </w:rPr>
    </w:lvl>
    <w:lvl w:ilvl="4" w:tplc="04090003" w:tentative="1">
      <w:start w:val="1"/>
      <w:numFmt w:val="bullet"/>
      <w:lvlText w:val="o"/>
      <w:lvlJc w:val="left"/>
      <w:pPr>
        <w:tabs>
          <w:tab w:val="num" w:pos="3948"/>
        </w:tabs>
        <w:ind w:left="3948" w:hanging="360"/>
      </w:pPr>
      <w:rPr>
        <w:rFonts w:ascii="Courier New" w:hAnsi="Courier New" w:cs="Courier New" w:hint="default"/>
      </w:rPr>
    </w:lvl>
    <w:lvl w:ilvl="5" w:tplc="04090005" w:tentative="1">
      <w:start w:val="1"/>
      <w:numFmt w:val="bullet"/>
      <w:lvlText w:val=""/>
      <w:lvlJc w:val="left"/>
      <w:pPr>
        <w:tabs>
          <w:tab w:val="num" w:pos="4668"/>
        </w:tabs>
        <w:ind w:left="4668" w:hanging="360"/>
      </w:pPr>
      <w:rPr>
        <w:rFonts w:ascii="Wingdings" w:hAnsi="Wingdings" w:hint="default"/>
      </w:rPr>
    </w:lvl>
    <w:lvl w:ilvl="6" w:tplc="04090001" w:tentative="1">
      <w:start w:val="1"/>
      <w:numFmt w:val="bullet"/>
      <w:lvlText w:val=""/>
      <w:lvlJc w:val="left"/>
      <w:pPr>
        <w:tabs>
          <w:tab w:val="num" w:pos="5388"/>
        </w:tabs>
        <w:ind w:left="5388" w:hanging="360"/>
      </w:pPr>
      <w:rPr>
        <w:rFonts w:ascii="Symbol" w:hAnsi="Symbol" w:hint="default"/>
      </w:rPr>
    </w:lvl>
    <w:lvl w:ilvl="7" w:tplc="04090003" w:tentative="1">
      <w:start w:val="1"/>
      <w:numFmt w:val="bullet"/>
      <w:lvlText w:val="o"/>
      <w:lvlJc w:val="left"/>
      <w:pPr>
        <w:tabs>
          <w:tab w:val="num" w:pos="6108"/>
        </w:tabs>
        <w:ind w:left="6108" w:hanging="360"/>
      </w:pPr>
      <w:rPr>
        <w:rFonts w:ascii="Courier New" w:hAnsi="Courier New" w:cs="Courier New" w:hint="default"/>
      </w:rPr>
    </w:lvl>
    <w:lvl w:ilvl="8" w:tplc="04090005" w:tentative="1">
      <w:start w:val="1"/>
      <w:numFmt w:val="bullet"/>
      <w:lvlText w:val=""/>
      <w:lvlJc w:val="left"/>
      <w:pPr>
        <w:tabs>
          <w:tab w:val="num" w:pos="6828"/>
        </w:tabs>
        <w:ind w:left="6828" w:hanging="360"/>
      </w:pPr>
      <w:rPr>
        <w:rFonts w:ascii="Wingdings" w:hAnsi="Wingdings" w:hint="default"/>
      </w:rPr>
    </w:lvl>
  </w:abstractNum>
  <w:abstractNum w:abstractNumId="37" w15:restartNumberingAfterBreak="0">
    <w:nsid w:val="3BB01885"/>
    <w:multiLevelType w:val="hybridMultilevel"/>
    <w:tmpl w:val="D00264C8"/>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8"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9"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40"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3"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44"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46491D6C"/>
    <w:multiLevelType w:val="hybridMultilevel"/>
    <w:tmpl w:val="02D61CD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6"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47"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48"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9" w15:restartNumberingAfterBreak="0">
    <w:nsid w:val="4DE756B8"/>
    <w:multiLevelType w:val="hybridMultilevel"/>
    <w:tmpl w:val="DAA46B0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0"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1"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52"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3"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4"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6"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57"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9"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60"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1"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2" w15:restartNumberingAfterBreak="0">
    <w:nsid w:val="62786C82"/>
    <w:multiLevelType w:val="multilevel"/>
    <w:tmpl w:val="BF68A9EA"/>
    <w:lvl w:ilvl="0">
      <w:start w:val="1"/>
      <w:numFmt w:val="decimal"/>
      <w:pStyle w:val="Char"/>
      <w:lvlText w:val="%1"/>
      <w:lvlJc w:val="left"/>
      <w:pPr>
        <w:tabs>
          <w:tab w:val="num" w:pos="432"/>
        </w:tabs>
        <w:ind w:left="432" w:hanging="432"/>
      </w:pPr>
      <w:rPr>
        <w:rFonts w:cs="Times New Roman" w:hint="default"/>
      </w:rPr>
    </w:lvl>
    <w:lvl w:ilvl="1">
      <w:numFmt w:val="none"/>
      <w:pStyle w:val="Heading1"/>
      <w:lvlText w:val="7.1"/>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63"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64"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5"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68" w15:restartNumberingAfterBreak="0">
    <w:nsid w:val="692923F9"/>
    <w:multiLevelType w:val="hybridMultilevel"/>
    <w:tmpl w:val="04404802"/>
    <w:lvl w:ilvl="0" w:tplc="0402000B">
      <w:start w:val="1"/>
      <w:numFmt w:val="bullet"/>
      <w:lvlText w:val=""/>
      <w:lvlJc w:val="left"/>
      <w:pPr>
        <w:ind w:left="7092" w:hanging="360"/>
      </w:pPr>
      <w:rPr>
        <w:rFonts w:ascii="Wingdings" w:hAnsi="Wingdings" w:hint="default"/>
      </w:rPr>
    </w:lvl>
    <w:lvl w:ilvl="1" w:tplc="04020003" w:tentative="1">
      <w:start w:val="1"/>
      <w:numFmt w:val="bullet"/>
      <w:lvlText w:val="o"/>
      <w:lvlJc w:val="left"/>
      <w:pPr>
        <w:ind w:left="7812" w:hanging="360"/>
      </w:pPr>
      <w:rPr>
        <w:rFonts w:ascii="Courier New" w:hAnsi="Courier New" w:cs="Courier New" w:hint="default"/>
      </w:rPr>
    </w:lvl>
    <w:lvl w:ilvl="2" w:tplc="04020005" w:tentative="1">
      <w:start w:val="1"/>
      <w:numFmt w:val="bullet"/>
      <w:lvlText w:val=""/>
      <w:lvlJc w:val="left"/>
      <w:pPr>
        <w:ind w:left="8532" w:hanging="360"/>
      </w:pPr>
      <w:rPr>
        <w:rFonts w:ascii="Wingdings" w:hAnsi="Wingdings" w:hint="default"/>
      </w:rPr>
    </w:lvl>
    <w:lvl w:ilvl="3" w:tplc="04020001" w:tentative="1">
      <w:start w:val="1"/>
      <w:numFmt w:val="bullet"/>
      <w:lvlText w:val=""/>
      <w:lvlJc w:val="left"/>
      <w:pPr>
        <w:ind w:left="9252" w:hanging="360"/>
      </w:pPr>
      <w:rPr>
        <w:rFonts w:ascii="Symbol" w:hAnsi="Symbol" w:hint="default"/>
      </w:rPr>
    </w:lvl>
    <w:lvl w:ilvl="4" w:tplc="04020003" w:tentative="1">
      <w:start w:val="1"/>
      <w:numFmt w:val="bullet"/>
      <w:lvlText w:val="o"/>
      <w:lvlJc w:val="left"/>
      <w:pPr>
        <w:ind w:left="9972" w:hanging="360"/>
      </w:pPr>
      <w:rPr>
        <w:rFonts w:ascii="Courier New" w:hAnsi="Courier New" w:cs="Courier New" w:hint="default"/>
      </w:rPr>
    </w:lvl>
    <w:lvl w:ilvl="5" w:tplc="04020005" w:tentative="1">
      <w:start w:val="1"/>
      <w:numFmt w:val="bullet"/>
      <w:lvlText w:val=""/>
      <w:lvlJc w:val="left"/>
      <w:pPr>
        <w:ind w:left="10692" w:hanging="360"/>
      </w:pPr>
      <w:rPr>
        <w:rFonts w:ascii="Wingdings" w:hAnsi="Wingdings" w:hint="default"/>
      </w:rPr>
    </w:lvl>
    <w:lvl w:ilvl="6" w:tplc="04020001" w:tentative="1">
      <w:start w:val="1"/>
      <w:numFmt w:val="bullet"/>
      <w:lvlText w:val=""/>
      <w:lvlJc w:val="left"/>
      <w:pPr>
        <w:ind w:left="11412" w:hanging="360"/>
      </w:pPr>
      <w:rPr>
        <w:rFonts w:ascii="Symbol" w:hAnsi="Symbol" w:hint="default"/>
      </w:rPr>
    </w:lvl>
    <w:lvl w:ilvl="7" w:tplc="04020003" w:tentative="1">
      <w:start w:val="1"/>
      <w:numFmt w:val="bullet"/>
      <w:lvlText w:val="o"/>
      <w:lvlJc w:val="left"/>
      <w:pPr>
        <w:ind w:left="12132" w:hanging="360"/>
      </w:pPr>
      <w:rPr>
        <w:rFonts w:ascii="Courier New" w:hAnsi="Courier New" w:cs="Courier New" w:hint="default"/>
      </w:rPr>
    </w:lvl>
    <w:lvl w:ilvl="8" w:tplc="04020005" w:tentative="1">
      <w:start w:val="1"/>
      <w:numFmt w:val="bullet"/>
      <w:lvlText w:val=""/>
      <w:lvlJc w:val="left"/>
      <w:pPr>
        <w:ind w:left="12852" w:hanging="360"/>
      </w:pPr>
      <w:rPr>
        <w:rFonts w:ascii="Wingdings" w:hAnsi="Wingdings" w:hint="default"/>
      </w:rPr>
    </w:lvl>
  </w:abstractNum>
  <w:abstractNum w:abstractNumId="69" w15:restartNumberingAfterBreak="0">
    <w:nsid w:val="69C16AD8"/>
    <w:multiLevelType w:val="hybridMultilevel"/>
    <w:tmpl w:val="E08AB0BA"/>
    <w:lvl w:ilvl="0" w:tplc="519071A2">
      <w:start w:val="1"/>
      <w:numFmt w:val="decimal"/>
      <w:lvlText w:val="%1."/>
      <w:lvlJc w:val="left"/>
      <w:pPr>
        <w:ind w:left="1069" w:hanging="360"/>
      </w:pPr>
      <w:rPr>
        <w:rFonts w:ascii="Times New Roman" w:hAnsi="Times New Roman" w:cs="Times New Roman" w:hint="default"/>
        <w:sz w:val="24"/>
        <w:szCs w:val="24"/>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0"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1"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73"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5"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6"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77"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8"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80"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1" w15:restartNumberingAfterBreak="0">
    <w:nsid w:val="79B726C3"/>
    <w:multiLevelType w:val="hybridMultilevel"/>
    <w:tmpl w:val="84F4ED80"/>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82"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83"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7"/>
  </w:num>
  <w:num w:numId="2">
    <w:abstractNumId w:val="61"/>
  </w:num>
  <w:num w:numId="3">
    <w:abstractNumId w:val="5"/>
  </w:num>
  <w:num w:numId="4">
    <w:abstractNumId w:val="72"/>
  </w:num>
  <w:num w:numId="5">
    <w:abstractNumId w:val="42"/>
  </w:num>
  <w:num w:numId="6">
    <w:abstractNumId w:val="38"/>
  </w:num>
  <w:num w:numId="7">
    <w:abstractNumId w:val="20"/>
  </w:num>
  <w:num w:numId="8">
    <w:abstractNumId w:val="73"/>
  </w:num>
  <w:num w:numId="9">
    <w:abstractNumId w:val="17"/>
  </w:num>
  <w:num w:numId="10">
    <w:abstractNumId w:val="62"/>
  </w:num>
  <w:num w:numId="11">
    <w:abstractNumId w:val="46"/>
  </w:num>
  <w:num w:numId="12">
    <w:abstractNumId w:val="26"/>
  </w:num>
  <w:num w:numId="13">
    <w:abstractNumId w:val="23"/>
  </w:num>
  <w:num w:numId="14">
    <w:abstractNumId w:val="54"/>
  </w:num>
  <w:num w:numId="15">
    <w:abstractNumId w:val="1"/>
  </w:num>
  <w:num w:numId="16">
    <w:abstractNumId w:val="31"/>
  </w:num>
  <w:num w:numId="17">
    <w:abstractNumId w:val="30"/>
  </w:num>
  <w:num w:numId="18">
    <w:abstractNumId w:val="21"/>
  </w:num>
  <w:num w:numId="19">
    <w:abstractNumId w:val="41"/>
  </w:num>
  <w:num w:numId="20">
    <w:abstractNumId w:val="76"/>
  </w:num>
  <w:num w:numId="21">
    <w:abstractNumId w:val="78"/>
  </w:num>
  <w:num w:numId="22">
    <w:abstractNumId w:val="25"/>
  </w:num>
  <w:num w:numId="23">
    <w:abstractNumId w:val="57"/>
  </w:num>
  <w:num w:numId="24">
    <w:abstractNumId w:val="40"/>
  </w:num>
  <w:num w:numId="25">
    <w:abstractNumId w:val="8"/>
  </w:num>
  <w:num w:numId="26">
    <w:abstractNumId w:val="65"/>
  </w:num>
  <w:num w:numId="27">
    <w:abstractNumId w:val="2"/>
  </w:num>
  <w:num w:numId="28">
    <w:abstractNumId w:val="12"/>
  </w:num>
  <w:num w:numId="29">
    <w:abstractNumId w:val="24"/>
  </w:num>
  <w:num w:numId="30">
    <w:abstractNumId w:val="39"/>
  </w:num>
  <w:num w:numId="31">
    <w:abstractNumId w:val="16"/>
  </w:num>
  <w:num w:numId="32">
    <w:abstractNumId w:val="56"/>
  </w:num>
  <w:num w:numId="33">
    <w:abstractNumId w:val="13"/>
  </w:num>
  <w:num w:numId="34">
    <w:abstractNumId w:val="33"/>
  </w:num>
  <w:num w:numId="35">
    <w:abstractNumId w:val="51"/>
  </w:num>
  <w:num w:numId="36">
    <w:abstractNumId w:val="59"/>
  </w:num>
  <w:num w:numId="37">
    <w:abstractNumId w:val="79"/>
  </w:num>
  <w:num w:numId="38">
    <w:abstractNumId w:val="27"/>
  </w:num>
  <w:num w:numId="39">
    <w:abstractNumId w:val="43"/>
  </w:num>
  <w:num w:numId="40">
    <w:abstractNumId w:val="6"/>
  </w:num>
  <w:num w:numId="41">
    <w:abstractNumId w:val="19"/>
  </w:num>
  <w:num w:numId="42">
    <w:abstractNumId w:val="74"/>
  </w:num>
  <w:num w:numId="43">
    <w:abstractNumId w:val="58"/>
  </w:num>
  <w:num w:numId="44">
    <w:abstractNumId w:val="82"/>
  </w:num>
  <w:num w:numId="45">
    <w:abstractNumId w:val="70"/>
  </w:num>
  <w:num w:numId="46">
    <w:abstractNumId w:val="47"/>
  </w:num>
  <w:num w:numId="47">
    <w:abstractNumId w:val="83"/>
  </w:num>
  <w:num w:numId="48">
    <w:abstractNumId w:val="80"/>
  </w:num>
  <w:num w:numId="49">
    <w:abstractNumId w:val="64"/>
  </w:num>
  <w:num w:numId="50">
    <w:abstractNumId w:val="68"/>
  </w:num>
  <w:num w:numId="51">
    <w:abstractNumId w:val="7"/>
  </w:num>
  <w:num w:numId="52">
    <w:abstractNumId w:val="55"/>
  </w:num>
  <w:num w:numId="53">
    <w:abstractNumId w:val="75"/>
  </w:num>
  <w:num w:numId="54">
    <w:abstractNumId w:val="67"/>
  </w:num>
  <w:num w:numId="55">
    <w:abstractNumId w:val="34"/>
  </w:num>
  <w:num w:numId="56">
    <w:abstractNumId w:val="71"/>
  </w:num>
  <w:num w:numId="57">
    <w:abstractNumId w:val="52"/>
  </w:num>
  <w:num w:numId="58">
    <w:abstractNumId w:val="11"/>
  </w:num>
  <w:num w:numId="59">
    <w:abstractNumId w:val="9"/>
  </w:num>
  <w:num w:numId="60">
    <w:abstractNumId w:val="44"/>
  </w:num>
  <w:num w:numId="61">
    <w:abstractNumId w:val="3"/>
  </w:num>
  <w:num w:numId="62">
    <w:abstractNumId w:val="50"/>
  </w:num>
  <w:num w:numId="63">
    <w:abstractNumId w:val="22"/>
  </w:num>
  <w:num w:numId="64">
    <w:abstractNumId w:val="66"/>
  </w:num>
  <w:num w:numId="65">
    <w:abstractNumId w:val="69"/>
  </w:num>
  <w:num w:numId="66">
    <w:abstractNumId w:val="53"/>
  </w:num>
  <w:num w:numId="67">
    <w:abstractNumId w:val="48"/>
  </w:num>
  <w:num w:numId="68">
    <w:abstractNumId w:val="53"/>
  </w:num>
  <w:num w:numId="69">
    <w:abstractNumId w:val="63"/>
  </w:num>
  <w:num w:numId="70">
    <w:abstractNumId w:val="15"/>
  </w:num>
  <w:num w:numId="71">
    <w:abstractNumId w:val="32"/>
  </w:num>
  <w:num w:numId="72">
    <w:abstractNumId w:val="10"/>
  </w:num>
  <w:num w:numId="73">
    <w:abstractNumId w:val="4"/>
  </w:num>
  <w:num w:numId="74">
    <w:abstractNumId w:val="60"/>
  </w:num>
  <w:num w:numId="75">
    <w:abstractNumId w:val="0"/>
  </w:num>
  <w:num w:numId="76">
    <w:abstractNumId w:val="14"/>
  </w:num>
  <w:num w:numId="77">
    <w:abstractNumId w:val="28"/>
  </w:num>
  <w:num w:numId="78">
    <w:abstractNumId w:val="81"/>
  </w:num>
  <w:num w:numId="79">
    <w:abstractNumId w:val="35"/>
  </w:num>
  <w:num w:numId="80">
    <w:abstractNumId w:val="36"/>
  </w:num>
  <w:num w:numId="81">
    <w:abstractNumId w:val="37"/>
  </w:num>
  <w:num w:numId="82">
    <w:abstractNumId w:val="29"/>
  </w:num>
  <w:num w:numId="83">
    <w:abstractNumId w:val="49"/>
  </w:num>
  <w:num w:numId="84">
    <w:abstractNumId w:val="18"/>
  </w:num>
  <w:num w:numId="85">
    <w:abstractNumId w:val="4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trackRevisions/>
  <w:documentProtection w:edit="readOnly" w:formatting="1" w:enforcement="0"/>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00BC"/>
    <w:rsid w:val="00000120"/>
    <w:rsid w:val="00000B92"/>
    <w:rsid w:val="0000240F"/>
    <w:rsid w:val="0000243A"/>
    <w:rsid w:val="00002A9C"/>
    <w:rsid w:val="00003F52"/>
    <w:rsid w:val="000041B4"/>
    <w:rsid w:val="000042AE"/>
    <w:rsid w:val="000044EC"/>
    <w:rsid w:val="00005BFA"/>
    <w:rsid w:val="00006CEF"/>
    <w:rsid w:val="00011752"/>
    <w:rsid w:val="000123B9"/>
    <w:rsid w:val="0001266C"/>
    <w:rsid w:val="00015673"/>
    <w:rsid w:val="00015D72"/>
    <w:rsid w:val="00016970"/>
    <w:rsid w:val="00016DB4"/>
    <w:rsid w:val="0002074B"/>
    <w:rsid w:val="00022C23"/>
    <w:rsid w:val="0002324E"/>
    <w:rsid w:val="000239D6"/>
    <w:rsid w:val="00023DA0"/>
    <w:rsid w:val="00026109"/>
    <w:rsid w:val="00026325"/>
    <w:rsid w:val="0002648B"/>
    <w:rsid w:val="000277DB"/>
    <w:rsid w:val="0003068E"/>
    <w:rsid w:val="0003161F"/>
    <w:rsid w:val="000321F1"/>
    <w:rsid w:val="0003336F"/>
    <w:rsid w:val="00034B40"/>
    <w:rsid w:val="00036288"/>
    <w:rsid w:val="00036637"/>
    <w:rsid w:val="0003758F"/>
    <w:rsid w:val="000375AF"/>
    <w:rsid w:val="00040E5E"/>
    <w:rsid w:val="00041C91"/>
    <w:rsid w:val="00041CE8"/>
    <w:rsid w:val="00042648"/>
    <w:rsid w:val="00042830"/>
    <w:rsid w:val="00043461"/>
    <w:rsid w:val="00045042"/>
    <w:rsid w:val="00045B99"/>
    <w:rsid w:val="00045F6C"/>
    <w:rsid w:val="000464DF"/>
    <w:rsid w:val="00046755"/>
    <w:rsid w:val="0005154A"/>
    <w:rsid w:val="000519B8"/>
    <w:rsid w:val="0005340F"/>
    <w:rsid w:val="000541AF"/>
    <w:rsid w:val="00057207"/>
    <w:rsid w:val="000579B0"/>
    <w:rsid w:val="00060E7E"/>
    <w:rsid w:val="00062AC1"/>
    <w:rsid w:val="00062B91"/>
    <w:rsid w:val="00062CC8"/>
    <w:rsid w:val="00062F30"/>
    <w:rsid w:val="0006355F"/>
    <w:rsid w:val="000649A1"/>
    <w:rsid w:val="00067F0B"/>
    <w:rsid w:val="00070130"/>
    <w:rsid w:val="000701D8"/>
    <w:rsid w:val="000762DD"/>
    <w:rsid w:val="000803E6"/>
    <w:rsid w:val="0008138F"/>
    <w:rsid w:val="0008177D"/>
    <w:rsid w:val="00081BCE"/>
    <w:rsid w:val="00082B45"/>
    <w:rsid w:val="0008355C"/>
    <w:rsid w:val="000837CA"/>
    <w:rsid w:val="000844AD"/>
    <w:rsid w:val="000849FE"/>
    <w:rsid w:val="00084F06"/>
    <w:rsid w:val="00085407"/>
    <w:rsid w:val="000854B1"/>
    <w:rsid w:val="000854D9"/>
    <w:rsid w:val="00086D76"/>
    <w:rsid w:val="00087449"/>
    <w:rsid w:val="000876D1"/>
    <w:rsid w:val="000910E6"/>
    <w:rsid w:val="00092DA8"/>
    <w:rsid w:val="00093EDB"/>
    <w:rsid w:val="00094057"/>
    <w:rsid w:val="000957B9"/>
    <w:rsid w:val="00097118"/>
    <w:rsid w:val="000973AB"/>
    <w:rsid w:val="000A0285"/>
    <w:rsid w:val="000A0543"/>
    <w:rsid w:val="000A09B1"/>
    <w:rsid w:val="000A1B86"/>
    <w:rsid w:val="000A2397"/>
    <w:rsid w:val="000A24F2"/>
    <w:rsid w:val="000A25B7"/>
    <w:rsid w:val="000A2B6C"/>
    <w:rsid w:val="000A345C"/>
    <w:rsid w:val="000A39A3"/>
    <w:rsid w:val="000A3B27"/>
    <w:rsid w:val="000A6CA9"/>
    <w:rsid w:val="000A75CD"/>
    <w:rsid w:val="000B1FC5"/>
    <w:rsid w:val="000B3289"/>
    <w:rsid w:val="000B3D35"/>
    <w:rsid w:val="000B3EAD"/>
    <w:rsid w:val="000B43C3"/>
    <w:rsid w:val="000B4D62"/>
    <w:rsid w:val="000B5483"/>
    <w:rsid w:val="000B56D2"/>
    <w:rsid w:val="000B5C30"/>
    <w:rsid w:val="000B5D8D"/>
    <w:rsid w:val="000B6633"/>
    <w:rsid w:val="000B7E74"/>
    <w:rsid w:val="000C0AB1"/>
    <w:rsid w:val="000C1B45"/>
    <w:rsid w:val="000C222E"/>
    <w:rsid w:val="000C2EDB"/>
    <w:rsid w:val="000C3254"/>
    <w:rsid w:val="000C397F"/>
    <w:rsid w:val="000C4449"/>
    <w:rsid w:val="000C486B"/>
    <w:rsid w:val="000C56F8"/>
    <w:rsid w:val="000C5E29"/>
    <w:rsid w:val="000C6487"/>
    <w:rsid w:val="000D0603"/>
    <w:rsid w:val="000D0A2D"/>
    <w:rsid w:val="000D0F16"/>
    <w:rsid w:val="000D2086"/>
    <w:rsid w:val="000D21BA"/>
    <w:rsid w:val="000D2653"/>
    <w:rsid w:val="000D3106"/>
    <w:rsid w:val="000D392C"/>
    <w:rsid w:val="000D3CC9"/>
    <w:rsid w:val="000D47AB"/>
    <w:rsid w:val="000D49FF"/>
    <w:rsid w:val="000D5847"/>
    <w:rsid w:val="000D5D36"/>
    <w:rsid w:val="000D6D3B"/>
    <w:rsid w:val="000D704B"/>
    <w:rsid w:val="000D7EAD"/>
    <w:rsid w:val="000D7EFE"/>
    <w:rsid w:val="000E06A0"/>
    <w:rsid w:val="000E0A9C"/>
    <w:rsid w:val="000E10EF"/>
    <w:rsid w:val="000E1913"/>
    <w:rsid w:val="000E431A"/>
    <w:rsid w:val="000E4671"/>
    <w:rsid w:val="000E4AC8"/>
    <w:rsid w:val="000E5524"/>
    <w:rsid w:val="000E5566"/>
    <w:rsid w:val="000E6500"/>
    <w:rsid w:val="000E7854"/>
    <w:rsid w:val="000F115B"/>
    <w:rsid w:val="000F166D"/>
    <w:rsid w:val="000F167C"/>
    <w:rsid w:val="000F2663"/>
    <w:rsid w:val="000F369F"/>
    <w:rsid w:val="000F4E4E"/>
    <w:rsid w:val="000F586A"/>
    <w:rsid w:val="000F668C"/>
    <w:rsid w:val="000F6B0A"/>
    <w:rsid w:val="000F71F4"/>
    <w:rsid w:val="000F7D6F"/>
    <w:rsid w:val="00101725"/>
    <w:rsid w:val="00101FB7"/>
    <w:rsid w:val="001025A2"/>
    <w:rsid w:val="001027CF"/>
    <w:rsid w:val="001029ED"/>
    <w:rsid w:val="00103108"/>
    <w:rsid w:val="0010399E"/>
    <w:rsid w:val="00104C70"/>
    <w:rsid w:val="00104EA4"/>
    <w:rsid w:val="00105DF5"/>
    <w:rsid w:val="00105E28"/>
    <w:rsid w:val="00111711"/>
    <w:rsid w:val="00112FB8"/>
    <w:rsid w:val="001133B0"/>
    <w:rsid w:val="00114504"/>
    <w:rsid w:val="0011656D"/>
    <w:rsid w:val="00116AE1"/>
    <w:rsid w:val="0011764F"/>
    <w:rsid w:val="001210DA"/>
    <w:rsid w:val="00121206"/>
    <w:rsid w:val="00121A5E"/>
    <w:rsid w:val="00123106"/>
    <w:rsid w:val="00124B64"/>
    <w:rsid w:val="00124BD4"/>
    <w:rsid w:val="00124C17"/>
    <w:rsid w:val="00124F9E"/>
    <w:rsid w:val="0012515E"/>
    <w:rsid w:val="00125815"/>
    <w:rsid w:val="00125FE2"/>
    <w:rsid w:val="00126D1F"/>
    <w:rsid w:val="00126EC9"/>
    <w:rsid w:val="001273CA"/>
    <w:rsid w:val="0013072E"/>
    <w:rsid w:val="001308F8"/>
    <w:rsid w:val="00132130"/>
    <w:rsid w:val="00133466"/>
    <w:rsid w:val="00134284"/>
    <w:rsid w:val="00134F06"/>
    <w:rsid w:val="00135C70"/>
    <w:rsid w:val="00136E35"/>
    <w:rsid w:val="0013734F"/>
    <w:rsid w:val="00137DE6"/>
    <w:rsid w:val="00137E5F"/>
    <w:rsid w:val="00140223"/>
    <w:rsid w:val="00140511"/>
    <w:rsid w:val="0014171C"/>
    <w:rsid w:val="0014193F"/>
    <w:rsid w:val="00141E24"/>
    <w:rsid w:val="00142D0F"/>
    <w:rsid w:val="00143F41"/>
    <w:rsid w:val="00144C04"/>
    <w:rsid w:val="00145284"/>
    <w:rsid w:val="001467EA"/>
    <w:rsid w:val="001475BB"/>
    <w:rsid w:val="00147679"/>
    <w:rsid w:val="00147F7A"/>
    <w:rsid w:val="001503CB"/>
    <w:rsid w:val="001510E1"/>
    <w:rsid w:val="00151776"/>
    <w:rsid w:val="00151905"/>
    <w:rsid w:val="0015262B"/>
    <w:rsid w:val="00153309"/>
    <w:rsid w:val="00156D2E"/>
    <w:rsid w:val="00156D87"/>
    <w:rsid w:val="001578A0"/>
    <w:rsid w:val="00157ADB"/>
    <w:rsid w:val="00160734"/>
    <w:rsid w:val="00161401"/>
    <w:rsid w:val="0016172E"/>
    <w:rsid w:val="00161782"/>
    <w:rsid w:val="001620B4"/>
    <w:rsid w:val="001633BB"/>
    <w:rsid w:val="001635D0"/>
    <w:rsid w:val="0016418A"/>
    <w:rsid w:val="00164703"/>
    <w:rsid w:val="0016503D"/>
    <w:rsid w:val="0016579A"/>
    <w:rsid w:val="00166D15"/>
    <w:rsid w:val="00167347"/>
    <w:rsid w:val="001700C0"/>
    <w:rsid w:val="00170E0D"/>
    <w:rsid w:val="00172B70"/>
    <w:rsid w:val="00172E92"/>
    <w:rsid w:val="00174EAA"/>
    <w:rsid w:val="00175501"/>
    <w:rsid w:val="001766BA"/>
    <w:rsid w:val="001778F8"/>
    <w:rsid w:val="0018090A"/>
    <w:rsid w:val="00180A1F"/>
    <w:rsid w:val="00181C78"/>
    <w:rsid w:val="00181CD1"/>
    <w:rsid w:val="00182833"/>
    <w:rsid w:val="00182DE6"/>
    <w:rsid w:val="00182E68"/>
    <w:rsid w:val="00183CDF"/>
    <w:rsid w:val="00184089"/>
    <w:rsid w:val="00184397"/>
    <w:rsid w:val="00185336"/>
    <w:rsid w:val="00185A29"/>
    <w:rsid w:val="00186031"/>
    <w:rsid w:val="00186189"/>
    <w:rsid w:val="00186D85"/>
    <w:rsid w:val="00187F4C"/>
    <w:rsid w:val="0019040B"/>
    <w:rsid w:val="00190C20"/>
    <w:rsid w:val="00191F92"/>
    <w:rsid w:val="00192C2C"/>
    <w:rsid w:val="00196B2E"/>
    <w:rsid w:val="00196D10"/>
    <w:rsid w:val="00196DB1"/>
    <w:rsid w:val="00196DB4"/>
    <w:rsid w:val="0019715E"/>
    <w:rsid w:val="001A0481"/>
    <w:rsid w:val="001A05F2"/>
    <w:rsid w:val="001A08F5"/>
    <w:rsid w:val="001A09CD"/>
    <w:rsid w:val="001A141A"/>
    <w:rsid w:val="001A1E06"/>
    <w:rsid w:val="001A254D"/>
    <w:rsid w:val="001A3911"/>
    <w:rsid w:val="001A49A8"/>
    <w:rsid w:val="001A760F"/>
    <w:rsid w:val="001B0902"/>
    <w:rsid w:val="001B0937"/>
    <w:rsid w:val="001B0E6A"/>
    <w:rsid w:val="001B19D9"/>
    <w:rsid w:val="001B39D3"/>
    <w:rsid w:val="001B4485"/>
    <w:rsid w:val="001B4A36"/>
    <w:rsid w:val="001B4E2A"/>
    <w:rsid w:val="001B50B3"/>
    <w:rsid w:val="001B58C2"/>
    <w:rsid w:val="001B59AE"/>
    <w:rsid w:val="001B5E8A"/>
    <w:rsid w:val="001C0FAC"/>
    <w:rsid w:val="001C15DC"/>
    <w:rsid w:val="001C26A9"/>
    <w:rsid w:val="001C2771"/>
    <w:rsid w:val="001C49DC"/>
    <w:rsid w:val="001C6458"/>
    <w:rsid w:val="001C6D9A"/>
    <w:rsid w:val="001C7245"/>
    <w:rsid w:val="001D2B4D"/>
    <w:rsid w:val="001D5640"/>
    <w:rsid w:val="001D6640"/>
    <w:rsid w:val="001E031B"/>
    <w:rsid w:val="001E0B68"/>
    <w:rsid w:val="001E1A51"/>
    <w:rsid w:val="001E1E32"/>
    <w:rsid w:val="001E2F93"/>
    <w:rsid w:val="001E4656"/>
    <w:rsid w:val="001E50BD"/>
    <w:rsid w:val="001E525C"/>
    <w:rsid w:val="001E5B4B"/>
    <w:rsid w:val="001E5B79"/>
    <w:rsid w:val="001E5E23"/>
    <w:rsid w:val="001E6C95"/>
    <w:rsid w:val="001F00E0"/>
    <w:rsid w:val="001F0D15"/>
    <w:rsid w:val="001F1625"/>
    <w:rsid w:val="001F1AA9"/>
    <w:rsid w:val="001F2400"/>
    <w:rsid w:val="001F2C84"/>
    <w:rsid w:val="001F41D1"/>
    <w:rsid w:val="001F4DC3"/>
    <w:rsid w:val="001F51F5"/>
    <w:rsid w:val="001F54B5"/>
    <w:rsid w:val="001F7140"/>
    <w:rsid w:val="00200F46"/>
    <w:rsid w:val="00201211"/>
    <w:rsid w:val="00201407"/>
    <w:rsid w:val="002018E9"/>
    <w:rsid w:val="00202719"/>
    <w:rsid w:val="002028D8"/>
    <w:rsid w:val="00203921"/>
    <w:rsid w:val="00203B11"/>
    <w:rsid w:val="00204154"/>
    <w:rsid w:val="002041DE"/>
    <w:rsid w:val="00204DE2"/>
    <w:rsid w:val="00204E98"/>
    <w:rsid w:val="002050CD"/>
    <w:rsid w:val="00205535"/>
    <w:rsid w:val="002059C1"/>
    <w:rsid w:val="00205CE8"/>
    <w:rsid w:val="00206FCA"/>
    <w:rsid w:val="00207516"/>
    <w:rsid w:val="00210C69"/>
    <w:rsid w:val="00210DBA"/>
    <w:rsid w:val="00211D8B"/>
    <w:rsid w:val="00213A74"/>
    <w:rsid w:val="002144F0"/>
    <w:rsid w:val="002158A1"/>
    <w:rsid w:val="002177EA"/>
    <w:rsid w:val="00217EF3"/>
    <w:rsid w:val="00220596"/>
    <w:rsid w:val="002218C5"/>
    <w:rsid w:val="00222060"/>
    <w:rsid w:val="00223A40"/>
    <w:rsid w:val="00223E04"/>
    <w:rsid w:val="00224023"/>
    <w:rsid w:val="00224410"/>
    <w:rsid w:val="00224E4D"/>
    <w:rsid w:val="002259FE"/>
    <w:rsid w:val="00225E1E"/>
    <w:rsid w:val="00230137"/>
    <w:rsid w:val="002301C8"/>
    <w:rsid w:val="002310E2"/>
    <w:rsid w:val="00231437"/>
    <w:rsid w:val="00232270"/>
    <w:rsid w:val="00232A47"/>
    <w:rsid w:val="00232C22"/>
    <w:rsid w:val="00232C2D"/>
    <w:rsid w:val="00232FBD"/>
    <w:rsid w:val="00234198"/>
    <w:rsid w:val="002341A9"/>
    <w:rsid w:val="00234D2F"/>
    <w:rsid w:val="002353BE"/>
    <w:rsid w:val="00235479"/>
    <w:rsid w:val="0023721A"/>
    <w:rsid w:val="00240A31"/>
    <w:rsid w:val="00240B47"/>
    <w:rsid w:val="002421BE"/>
    <w:rsid w:val="0024223E"/>
    <w:rsid w:val="002422CA"/>
    <w:rsid w:val="002435E7"/>
    <w:rsid w:val="00243E7A"/>
    <w:rsid w:val="002444FD"/>
    <w:rsid w:val="0024467F"/>
    <w:rsid w:val="00246634"/>
    <w:rsid w:val="00247663"/>
    <w:rsid w:val="002477AD"/>
    <w:rsid w:val="00247D57"/>
    <w:rsid w:val="00247E8F"/>
    <w:rsid w:val="00250B2A"/>
    <w:rsid w:val="00253FA4"/>
    <w:rsid w:val="002548A0"/>
    <w:rsid w:val="002551BF"/>
    <w:rsid w:val="00255E65"/>
    <w:rsid w:val="00255E7D"/>
    <w:rsid w:val="00256C6A"/>
    <w:rsid w:val="00257775"/>
    <w:rsid w:val="00260557"/>
    <w:rsid w:val="00261660"/>
    <w:rsid w:val="0026288F"/>
    <w:rsid w:val="002663B7"/>
    <w:rsid w:val="0027039A"/>
    <w:rsid w:val="00272FFD"/>
    <w:rsid w:val="00273E31"/>
    <w:rsid w:val="00273F70"/>
    <w:rsid w:val="0027587B"/>
    <w:rsid w:val="002766A0"/>
    <w:rsid w:val="00276EBC"/>
    <w:rsid w:val="002770D1"/>
    <w:rsid w:val="002774E1"/>
    <w:rsid w:val="00277674"/>
    <w:rsid w:val="00280233"/>
    <w:rsid w:val="00281121"/>
    <w:rsid w:val="00281159"/>
    <w:rsid w:val="002812EA"/>
    <w:rsid w:val="002836CC"/>
    <w:rsid w:val="00283CF8"/>
    <w:rsid w:val="002862EC"/>
    <w:rsid w:val="00286405"/>
    <w:rsid w:val="00286469"/>
    <w:rsid w:val="00286D09"/>
    <w:rsid w:val="00287663"/>
    <w:rsid w:val="002909B0"/>
    <w:rsid w:val="00290E25"/>
    <w:rsid w:val="002915A8"/>
    <w:rsid w:val="002946DB"/>
    <w:rsid w:val="00296402"/>
    <w:rsid w:val="002A0444"/>
    <w:rsid w:val="002A070E"/>
    <w:rsid w:val="002A0A7C"/>
    <w:rsid w:val="002A0AC9"/>
    <w:rsid w:val="002A1959"/>
    <w:rsid w:val="002A2A02"/>
    <w:rsid w:val="002A39FC"/>
    <w:rsid w:val="002A4333"/>
    <w:rsid w:val="002A4713"/>
    <w:rsid w:val="002A537B"/>
    <w:rsid w:val="002A61FD"/>
    <w:rsid w:val="002A621A"/>
    <w:rsid w:val="002A730B"/>
    <w:rsid w:val="002A7BFA"/>
    <w:rsid w:val="002A7C8A"/>
    <w:rsid w:val="002B0370"/>
    <w:rsid w:val="002B05AB"/>
    <w:rsid w:val="002B080B"/>
    <w:rsid w:val="002B0C89"/>
    <w:rsid w:val="002B0F31"/>
    <w:rsid w:val="002B1002"/>
    <w:rsid w:val="002B1179"/>
    <w:rsid w:val="002B1E55"/>
    <w:rsid w:val="002B2065"/>
    <w:rsid w:val="002B2E88"/>
    <w:rsid w:val="002B40E1"/>
    <w:rsid w:val="002B5485"/>
    <w:rsid w:val="002B6FBA"/>
    <w:rsid w:val="002C03CC"/>
    <w:rsid w:val="002C19E6"/>
    <w:rsid w:val="002C26D7"/>
    <w:rsid w:val="002C3038"/>
    <w:rsid w:val="002C30DD"/>
    <w:rsid w:val="002C3EE9"/>
    <w:rsid w:val="002C457F"/>
    <w:rsid w:val="002C4BD9"/>
    <w:rsid w:val="002C504D"/>
    <w:rsid w:val="002C6B3A"/>
    <w:rsid w:val="002C6C03"/>
    <w:rsid w:val="002C7091"/>
    <w:rsid w:val="002C740C"/>
    <w:rsid w:val="002C758C"/>
    <w:rsid w:val="002D0D00"/>
    <w:rsid w:val="002D1391"/>
    <w:rsid w:val="002D1D07"/>
    <w:rsid w:val="002D28ED"/>
    <w:rsid w:val="002D2B07"/>
    <w:rsid w:val="002D2F43"/>
    <w:rsid w:val="002D33CA"/>
    <w:rsid w:val="002D384A"/>
    <w:rsid w:val="002D590D"/>
    <w:rsid w:val="002D60F2"/>
    <w:rsid w:val="002D6A3D"/>
    <w:rsid w:val="002D7B74"/>
    <w:rsid w:val="002E0C60"/>
    <w:rsid w:val="002E193A"/>
    <w:rsid w:val="002E1DA4"/>
    <w:rsid w:val="002E2384"/>
    <w:rsid w:val="002E28FB"/>
    <w:rsid w:val="002E2A4A"/>
    <w:rsid w:val="002E2CBD"/>
    <w:rsid w:val="002E353C"/>
    <w:rsid w:val="002E3B19"/>
    <w:rsid w:val="002E4333"/>
    <w:rsid w:val="002E4D41"/>
    <w:rsid w:val="002E5512"/>
    <w:rsid w:val="002E67E1"/>
    <w:rsid w:val="002E724E"/>
    <w:rsid w:val="002E7CA4"/>
    <w:rsid w:val="002F01A8"/>
    <w:rsid w:val="002F04D1"/>
    <w:rsid w:val="002F103E"/>
    <w:rsid w:val="002F2334"/>
    <w:rsid w:val="002F3F25"/>
    <w:rsid w:val="002F45B7"/>
    <w:rsid w:val="002F6E54"/>
    <w:rsid w:val="002F7B00"/>
    <w:rsid w:val="002F7C9F"/>
    <w:rsid w:val="00301F1B"/>
    <w:rsid w:val="003030C3"/>
    <w:rsid w:val="00304A5C"/>
    <w:rsid w:val="003064E8"/>
    <w:rsid w:val="00307CAB"/>
    <w:rsid w:val="0031354D"/>
    <w:rsid w:val="00314525"/>
    <w:rsid w:val="00314858"/>
    <w:rsid w:val="00316808"/>
    <w:rsid w:val="003174E5"/>
    <w:rsid w:val="00320C7D"/>
    <w:rsid w:val="0032108A"/>
    <w:rsid w:val="00321ADE"/>
    <w:rsid w:val="00321B41"/>
    <w:rsid w:val="00323607"/>
    <w:rsid w:val="00323692"/>
    <w:rsid w:val="0032409F"/>
    <w:rsid w:val="0032708B"/>
    <w:rsid w:val="00327BF4"/>
    <w:rsid w:val="00327E33"/>
    <w:rsid w:val="003325DA"/>
    <w:rsid w:val="0033429F"/>
    <w:rsid w:val="003345C5"/>
    <w:rsid w:val="003347D6"/>
    <w:rsid w:val="003349B7"/>
    <w:rsid w:val="00334B86"/>
    <w:rsid w:val="003353C2"/>
    <w:rsid w:val="003361F1"/>
    <w:rsid w:val="00336D6A"/>
    <w:rsid w:val="00336E4F"/>
    <w:rsid w:val="00337F95"/>
    <w:rsid w:val="003401CB"/>
    <w:rsid w:val="00341208"/>
    <w:rsid w:val="003414E8"/>
    <w:rsid w:val="003415A2"/>
    <w:rsid w:val="003419EB"/>
    <w:rsid w:val="00341ADC"/>
    <w:rsid w:val="00341BE3"/>
    <w:rsid w:val="00342823"/>
    <w:rsid w:val="00343874"/>
    <w:rsid w:val="003440FC"/>
    <w:rsid w:val="0034463E"/>
    <w:rsid w:val="003449D7"/>
    <w:rsid w:val="003468BA"/>
    <w:rsid w:val="00347057"/>
    <w:rsid w:val="00347886"/>
    <w:rsid w:val="00347C2F"/>
    <w:rsid w:val="00347F63"/>
    <w:rsid w:val="0035164F"/>
    <w:rsid w:val="00352382"/>
    <w:rsid w:val="00352A7A"/>
    <w:rsid w:val="003530F5"/>
    <w:rsid w:val="003532F2"/>
    <w:rsid w:val="00353C18"/>
    <w:rsid w:val="0035405E"/>
    <w:rsid w:val="00354A2A"/>
    <w:rsid w:val="00354B20"/>
    <w:rsid w:val="00355895"/>
    <w:rsid w:val="0035682D"/>
    <w:rsid w:val="00357551"/>
    <w:rsid w:val="00361C36"/>
    <w:rsid w:val="003628E7"/>
    <w:rsid w:val="00362DB6"/>
    <w:rsid w:val="00363604"/>
    <w:rsid w:val="00363D9D"/>
    <w:rsid w:val="003642A3"/>
    <w:rsid w:val="00365663"/>
    <w:rsid w:val="00365691"/>
    <w:rsid w:val="003662D9"/>
    <w:rsid w:val="003705F6"/>
    <w:rsid w:val="003710E7"/>
    <w:rsid w:val="0037151A"/>
    <w:rsid w:val="003724AA"/>
    <w:rsid w:val="003727C5"/>
    <w:rsid w:val="003727EB"/>
    <w:rsid w:val="00373217"/>
    <w:rsid w:val="00375B33"/>
    <w:rsid w:val="0037718F"/>
    <w:rsid w:val="00380349"/>
    <w:rsid w:val="00380483"/>
    <w:rsid w:val="00382A8A"/>
    <w:rsid w:val="00382BCE"/>
    <w:rsid w:val="0038359F"/>
    <w:rsid w:val="0038539B"/>
    <w:rsid w:val="00385AEB"/>
    <w:rsid w:val="00385E7D"/>
    <w:rsid w:val="00386361"/>
    <w:rsid w:val="00387261"/>
    <w:rsid w:val="00387456"/>
    <w:rsid w:val="003876FB"/>
    <w:rsid w:val="003878A2"/>
    <w:rsid w:val="00387CF5"/>
    <w:rsid w:val="0039146B"/>
    <w:rsid w:val="00392223"/>
    <w:rsid w:val="003925DD"/>
    <w:rsid w:val="0039426A"/>
    <w:rsid w:val="00395593"/>
    <w:rsid w:val="00396555"/>
    <w:rsid w:val="003A104E"/>
    <w:rsid w:val="003A192F"/>
    <w:rsid w:val="003A1D5F"/>
    <w:rsid w:val="003A2A46"/>
    <w:rsid w:val="003A30AB"/>
    <w:rsid w:val="003A4424"/>
    <w:rsid w:val="003A5108"/>
    <w:rsid w:val="003A6296"/>
    <w:rsid w:val="003A64E9"/>
    <w:rsid w:val="003A7078"/>
    <w:rsid w:val="003A7CC3"/>
    <w:rsid w:val="003B0167"/>
    <w:rsid w:val="003B0D92"/>
    <w:rsid w:val="003B11EE"/>
    <w:rsid w:val="003B1C96"/>
    <w:rsid w:val="003B2526"/>
    <w:rsid w:val="003B31AC"/>
    <w:rsid w:val="003B3770"/>
    <w:rsid w:val="003B38E9"/>
    <w:rsid w:val="003B453A"/>
    <w:rsid w:val="003B4DB2"/>
    <w:rsid w:val="003B5491"/>
    <w:rsid w:val="003B6E6A"/>
    <w:rsid w:val="003B7049"/>
    <w:rsid w:val="003B7A31"/>
    <w:rsid w:val="003B7B59"/>
    <w:rsid w:val="003C0474"/>
    <w:rsid w:val="003C08A3"/>
    <w:rsid w:val="003C08EA"/>
    <w:rsid w:val="003C167D"/>
    <w:rsid w:val="003C5BAE"/>
    <w:rsid w:val="003C5BE3"/>
    <w:rsid w:val="003C6A02"/>
    <w:rsid w:val="003D1FB8"/>
    <w:rsid w:val="003D2BAB"/>
    <w:rsid w:val="003D2CD4"/>
    <w:rsid w:val="003D2F11"/>
    <w:rsid w:val="003D2F25"/>
    <w:rsid w:val="003D3327"/>
    <w:rsid w:val="003D3A7F"/>
    <w:rsid w:val="003D3C82"/>
    <w:rsid w:val="003D3E9F"/>
    <w:rsid w:val="003D421F"/>
    <w:rsid w:val="003D53AA"/>
    <w:rsid w:val="003D5E1C"/>
    <w:rsid w:val="003E0BCD"/>
    <w:rsid w:val="003E0C11"/>
    <w:rsid w:val="003E0C46"/>
    <w:rsid w:val="003E1FB8"/>
    <w:rsid w:val="003E2219"/>
    <w:rsid w:val="003E2C37"/>
    <w:rsid w:val="003E50A3"/>
    <w:rsid w:val="003E5400"/>
    <w:rsid w:val="003E5CE4"/>
    <w:rsid w:val="003E6057"/>
    <w:rsid w:val="003E692F"/>
    <w:rsid w:val="003E6DB4"/>
    <w:rsid w:val="003E7820"/>
    <w:rsid w:val="003F00BA"/>
    <w:rsid w:val="003F03C3"/>
    <w:rsid w:val="003F12C3"/>
    <w:rsid w:val="003F1767"/>
    <w:rsid w:val="003F23B1"/>
    <w:rsid w:val="003F2923"/>
    <w:rsid w:val="003F2B5E"/>
    <w:rsid w:val="003F312A"/>
    <w:rsid w:val="003F4BD2"/>
    <w:rsid w:val="003F7548"/>
    <w:rsid w:val="003F7CCC"/>
    <w:rsid w:val="004001C7"/>
    <w:rsid w:val="00400363"/>
    <w:rsid w:val="00401029"/>
    <w:rsid w:val="0040190F"/>
    <w:rsid w:val="0040215F"/>
    <w:rsid w:val="00403003"/>
    <w:rsid w:val="00403D65"/>
    <w:rsid w:val="00405423"/>
    <w:rsid w:val="0040543C"/>
    <w:rsid w:val="004058B7"/>
    <w:rsid w:val="00407494"/>
    <w:rsid w:val="00407FD7"/>
    <w:rsid w:val="00412880"/>
    <w:rsid w:val="004129BB"/>
    <w:rsid w:val="004131A9"/>
    <w:rsid w:val="004131B8"/>
    <w:rsid w:val="00414465"/>
    <w:rsid w:val="00414E55"/>
    <w:rsid w:val="0041717E"/>
    <w:rsid w:val="004171CE"/>
    <w:rsid w:val="0042075D"/>
    <w:rsid w:val="00421D0E"/>
    <w:rsid w:val="0042285D"/>
    <w:rsid w:val="00422FF2"/>
    <w:rsid w:val="0042349F"/>
    <w:rsid w:val="00424AB1"/>
    <w:rsid w:val="00425457"/>
    <w:rsid w:val="00425580"/>
    <w:rsid w:val="004255EA"/>
    <w:rsid w:val="00426360"/>
    <w:rsid w:val="00426C59"/>
    <w:rsid w:val="00427532"/>
    <w:rsid w:val="00430080"/>
    <w:rsid w:val="004323A9"/>
    <w:rsid w:val="00433A11"/>
    <w:rsid w:val="00434EDA"/>
    <w:rsid w:val="0043582C"/>
    <w:rsid w:val="00440C43"/>
    <w:rsid w:val="00442895"/>
    <w:rsid w:val="00443833"/>
    <w:rsid w:val="0044499D"/>
    <w:rsid w:val="00444EE5"/>
    <w:rsid w:val="00444F5C"/>
    <w:rsid w:val="00446EF5"/>
    <w:rsid w:val="0044738B"/>
    <w:rsid w:val="0044774C"/>
    <w:rsid w:val="0045013E"/>
    <w:rsid w:val="0045038A"/>
    <w:rsid w:val="004503FB"/>
    <w:rsid w:val="00451802"/>
    <w:rsid w:val="004521A3"/>
    <w:rsid w:val="00452E2B"/>
    <w:rsid w:val="00453C06"/>
    <w:rsid w:val="00455606"/>
    <w:rsid w:val="00455D91"/>
    <w:rsid w:val="00455E19"/>
    <w:rsid w:val="004562A1"/>
    <w:rsid w:val="00457012"/>
    <w:rsid w:val="00457783"/>
    <w:rsid w:val="00460039"/>
    <w:rsid w:val="004611D7"/>
    <w:rsid w:val="00461352"/>
    <w:rsid w:val="00463297"/>
    <w:rsid w:val="00464401"/>
    <w:rsid w:val="00464468"/>
    <w:rsid w:val="00464B22"/>
    <w:rsid w:val="0046543C"/>
    <w:rsid w:val="00465B87"/>
    <w:rsid w:val="004668F7"/>
    <w:rsid w:val="0046704B"/>
    <w:rsid w:val="004677C4"/>
    <w:rsid w:val="0047021B"/>
    <w:rsid w:val="00470880"/>
    <w:rsid w:val="004716BF"/>
    <w:rsid w:val="00471C4C"/>
    <w:rsid w:val="00472252"/>
    <w:rsid w:val="004722B3"/>
    <w:rsid w:val="0047288C"/>
    <w:rsid w:val="00472A0A"/>
    <w:rsid w:val="00473702"/>
    <w:rsid w:val="0047467E"/>
    <w:rsid w:val="00474FA4"/>
    <w:rsid w:val="00475B22"/>
    <w:rsid w:val="004775B6"/>
    <w:rsid w:val="004776BD"/>
    <w:rsid w:val="00477A45"/>
    <w:rsid w:val="00480AC4"/>
    <w:rsid w:val="00481D74"/>
    <w:rsid w:val="004821B1"/>
    <w:rsid w:val="004823D0"/>
    <w:rsid w:val="00482AFE"/>
    <w:rsid w:val="0048400D"/>
    <w:rsid w:val="00486CDC"/>
    <w:rsid w:val="004876B3"/>
    <w:rsid w:val="004877F5"/>
    <w:rsid w:val="00490050"/>
    <w:rsid w:val="004907FB"/>
    <w:rsid w:val="00490C97"/>
    <w:rsid w:val="00490FC8"/>
    <w:rsid w:val="00491407"/>
    <w:rsid w:val="00491641"/>
    <w:rsid w:val="0049249B"/>
    <w:rsid w:val="00492BAC"/>
    <w:rsid w:val="0049364A"/>
    <w:rsid w:val="004954C7"/>
    <w:rsid w:val="00497F06"/>
    <w:rsid w:val="004A00D4"/>
    <w:rsid w:val="004A075D"/>
    <w:rsid w:val="004A0D48"/>
    <w:rsid w:val="004A1A7D"/>
    <w:rsid w:val="004A2BC4"/>
    <w:rsid w:val="004A342E"/>
    <w:rsid w:val="004A3FD7"/>
    <w:rsid w:val="004A4F15"/>
    <w:rsid w:val="004A5C01"/>
    <w:rsid w:val="004A7484"/>
    <w:rsid w:val="004A7960"/>
    <w:rsid w:val="004A7B24"/>
    <w:rsid w:val="004B0D95"/>
    <w:rsid w:val="004B0F79"/>
    <w:rsid w:val="004B1A46"/>
    <w:rsid w:val="004B1AAF"/>
    <w:rsid w:val="004B41AE"/>
    <w:rsid w:val="004B4330"/>
    <w:rsid w:val="004B4C9C"/>
    <w:rsid w:val="004B5130"/>
    <w:rsid w:val="004B5195"/>
    <w:rsid w:val="004B6429"/>
    <w:rsid w:val="004B6DE6"/>
    <w:rsid w:val="004C0D9D"/>
    <w:rsid w:val="004C1EEC"/>
    <w:rsid w:val="004C2B1E"/>
    <w:rsid w:val="004C3C58"/>
    <w:rsid w:val="004C4896"/>
    <w:rsid w:val="004C4E38"/>
    <w:rsid w:val="004C599A"/>
    <w:rsid w:val="004C5A27"/>
    <w:rsid w:val="004C661A"/>
    <w:rsid w:val="004C765E"/>
    <w:rsid w:val="004C7AAD"/>
    <w:rsid w:val="004C7B29"/>
    <w:rsid w:val="004D0397"/>
    <w:rsid w:val="004D03A9"/>
    <w:rsid w:val="004D05C0"/>
    <w:rsid w:val="004D07E2"/>
    <w:rsid w:val="004D09B8"/>
    <w:rsid w:val="004D09E0"/>
    <w:rsid w:val="004D1CCC"/>
    <w:rsid w:val="004D1D85"/>
    <w:rsid w:val="004D279E"/>
    <w:rsid w:val="004D2EB0"/>
    <w:rsid w:val="004D3569"/>
    <w:rsid w:val="004D3F07"/>
    <w:rsid w:val="004D3FF4"/>
    <w:rsid w:val="004D5239"/>
    <w:rsid w:val="004D647F"/>
    <w:rsid w:val="004D7762"/>
    <w:rsid w:val="004D7D67"/>
    <w:rsid w:val="004E15DF"/>
    <w:rsid w:val="004E1C4B"/>
    <w:rsid w:val="004E242B"/>
    <w:rsid w:val="004E455D"/>
    <w:rsid w:val="004E45A6"/>
    <w:rsid w:val="004E4A57"/>
    <w:rsid w:val="004E6018"/>
    <w:rsid w:val="004E76AE"/>
    <w:rsid w:val="004E77A6"/>
    <w:rsid w:val="004F0207"/>
    <w:rsid w:val="004F0330"/>
    <w:rsid w:val="004F0A04"/>
    <w:rsid w:val="004F161D"/>
    <w:rsid w:val="004F24EE"/>
    <w:rsid w:val="004F3456"/>
    <w:rsid w:val="004F3B6D"/>
    <w:rsid w:val="004F3F9F"/>
    <w:rsid w:val="004F637A"/>
    <w:rsid w:val="004F6FF6"/>
    <w:rsid w:val="00500281"/>
    <w:rsid w:val="00500C61"/>
    <w:rsid w:val="0050186A"/>
    <w:rsid w:val="00501A14"/>
    <w:rsid w:val="005029EA"/>
    <w:rsid w:val="00504D19"/>
    <w:rsid w:val="00505006"/>
    <w:rsid w:val="005054F8"/>
    <w:rsid w:val="00505794"/>
    <w:rsid w:val="00506A26"/>
    <w:rsid w:val="00510B3D"/>
    <w:rsid w:val="00510D47"/>
    <w:rsid w:val="00511387"/>
    <w:rsid w:val="00511764"/>
    <w:rsid w:val="00513297"/>
    <w:rsid w:val="00513F8B"/>
    <w:rsid w:val="00515A79"/>
    <w:rsid w:val="00515C2D"/>
    <w:rsid w:val="00515EA6"/>
    <w:rsid w:val="00516C76"/>
    <w:rsid w:val="00517206"/>
    <w:rsid w:val="00517C53"/>
    <w:rsid w:val="00520344"/>
    <w:rsid w:val="00520FC1"/>
    <w:rsid w:val="005213C2"/>
    <w:rsid w:val="00522263"/>
    <w:rsid w:val="0052235D"/>
    <w:rsid w:val="0052241E"/>
    <w:rsid w:val="00524282"/>
    <w:rsid w:val="00524D7D"/>
    <w:rsid w:val="00525965"/>
    <w:rsid w:val="005261D8"/>
    <w:rsid w:val="00527CE0"/>
    <w:rsid w:val="00530A6C"/>
    <w:rsid w:val="0053129A"/>
    <w:rsid w:val="00531A94"/>
    <w:rsid w:val="005323A3"/>
    <w:rsid w:val="00532F9F"/>
    <w:rsid w:val="00534AC4"/>
    <w:rsid w:val="00534DB5"/>
    <w:rsid w:val="00535302"/>
    <w:rsid w:val="005356B3"/>
    <w:rsid w:val="005402C7"/>
    <w:rsid w:val="005403AF"/>
    <w:rsid w:val="0054079B"/>
    <w:rsid w:val="00540B0D"/>
    <w:rsid w:val="00540B2C"/>
    <w:rsid w:val="00541332"/>
    <w:rsid w:val="0054170C"/>
    <w:rsid w:val="005417D3"/>
    <w:rsid w:val="00541B05"/>
    <w:rsid w:val="005420F8"/>
    <w:rsid w:val="005422BC"/>
    <w:rsid w:val="005429B9"/>
    <w:rsid w:val="00542FF2"/>
    <w:rsid w:val="005432EA"/>
    <w:rsid w:val="0054414B"/>
    <w:rsid w:val="00544393"/>
    <w:rsid w:val="005446AC"/>
    <w:rsid w:val="00545453"/>
    <w:rsid w:val="005457C5"/>
    <w:rsid w:val="00546ACB"/>
    <w:rsid w:val="0054751E"/>
    <w:rsid w:val="00550536"/>
    <w:rsid w:val="005511DA"/>
    <w:rsid w:val="0055141B"/>
    <w:rsid w:val="0055209F"/>
    <w:rsid w:val="00552E66"/>
    <w:rsid w:val="005554D9"/>
    <w:rsid w:val="005561BF"/>
    <w:rsid w:val="00560463"/>
    <w:rsid w:val="0056050C"/>
    <w:rsid w:val="0056074E"/>
    <w:rsid w:val="005609CC"/>
    <w:rsid w:val="00560E88"/>
    <w:rsid w:val="00561863"/>
    <w:rsid w:val="00562320"/>
    <w:rsid w:val="0056330E"/>
    <w:rsid w:val="00564764"/>
    <w:rsid w:val="00565215"/>
    <w:rsid w:val="0056552F"/>
    <w:rsid w:val="00566A09"/>
    <w:rsid w:val="00566A70"/>
    <w:rsid w:val="005706FB"/>
    <w:rsid w:val="00570BB2"/>
    <w:rsid w:val="0057228F"/>
    <w:rsid w:val="00573193"/>
    <w:rsid w:val="0057484F"/>
    <w:rsid w:val="0057491E"/>
    <w:rsid w:val="005766CE"/>
    <w:rsid w:val="00576A25"/>
    <w:rsid w:val="0057791E"/>
    <w:rsid w:val="00580776"/>
    <w:rsid w:val="00580EE3"/>
    <w:rsid w:val="005814FF"/>
    <w:rsid w:val="00581962"/>
    <w:rsid w:val="00582AC2"/>
    <w:rsid w:val="00582F5B"/>
    <w:rsid w:val="005835E4"/>
    <w:rsid w:val="00584111"/>
    <w:rsid w:val="005848AA"/>
    <w:rsid w:val="00585E36"/>
    <w:rsid w:val="00585F22"/>
    <w:rsid w:val="00586F55"/>
    <w:rsid w:val="00587006"/>
    <w:rsid w:val="0058741E"/>
    <w:rsid w:val="00587B04"/>
    <w:rsid w:val="00587C7F"/>
    <w:rsid w:val="005920FB"/>
    <w:rsid w:val="00592840"/>
    <w:rsid w:val="00593573"/>
    <w:rsid w:val="00593A5D"/>
    <w:rsid w:val="00593A6C"/>
    <w:rsid w:val="0059455E"/>
    <w:rsid w:val="00595AF0"/>
    <w:rsid w:val="005A1304"/>
    <w:rsid w:val="005A1395"/>
    <w:rsid w:val="005A1476"/>
    <w:rsid w:val="005A322A"/>
    <w:rsid w:val="005A3685"/>
    <w:rsid w:val="005A396F"/>
    <w:rsid w:val="005A4238"/>
    <w:rsid w:val="005A4AB1"/>
    <w:rsid w:val="005A4F24"/>
    <w:rsid w:val="005A54D4"/>
    <w:rsid w:val="005A5F81"/>
    <w:rsid w:val="005A60FB"/>
    <w:rsid w:val="005A6D56"/>
    <w:rsid w:val="005A7486"/>
    <w:rsid w:val="005B0553"/>
    <w:rsid w:val="005B0852"/>
    <w:rsid w:val="005B11AB"/>
    <w:rsid w:val="005B1A6B"/>
    <w:rsid w:val="005B1A6D"/>
    <w:rsid w:val="005B28DF"/>
    <w:rsid w:val="005B457D"/>
    <w:rsid w:val="005B50A5"/>
    <w:rsid w:val="005B53E4"/>
    <w:rsid w:val="005B59E7"/>
    <w:rsid w:val="005B6756"/>
    <w:rsid w:val="005B6D12"/>
    <w:rsid w:val="005C0823"/>
    <w:rsid w:val="005C1FD0"/>
    <w:rsid w:val="005C1FE5"/>
    <w:rsid w:val="005C28AF"/>
    <w:rsid w:val="005C387F"/>
    <w:rsid w:val="005C4EA5"/>
    <w:rsid w:val="005D03D5"/>
    <w:rsid w:val="005D0CB2"/>
    <w:rsid w:val="005D1FDC"/>
    <w:rsid w:val="005D2190"/>
    <w:rsid w:val="005D5353"/>
    <w:rsid w:val="005D55F6"/>
    <w:rsid w:val="005D6FE0"/>
    <w:rsid w:val="005D71F4"/>
    <w:rsid w:val="005E1531"/>
    <w:rsid w:val="005E1B73"/>
    <w:rsid w:val="005E1C4E"/>
    <w:rsid w:val="005E1CCB"/>
    <w:rsid w:val="005E23A5"/>
    <w:rsid w:val="005E32C2"/>
    <w:rsid w:val="005E33FB"/>
    <w:rsid w:val="005E4183"/>
    <w:rsid w:val="005E5412"/>
    <w:rsid w:val="005E6657"/>
    <w:rsid w:val="005E7600"/>
    <w:rsid w:val="005E7D3A"/>
    <w:rsid w:val="005F04C6"/>
    <w:rsid w:val="005F058A"/>
    <w:rsid w:val="005F07C2"/>
    <w:rsid w:val="005F0D11"/>
    <w:rsid w:val="005F0E55"/>
    <w:rsid w:val="005F338B"/>
    <w:rsid w:val="005F3556"/>
    <w:rsid w:val="005F39FD"/>
    <w:rsid w:val="005F3B21"/>
    <w:rsid w:val="005F3D12"/>
    <w:rsid w:val="005F453F"/>
    <w:rsid w:val="005F4D21"/>
    <w:rsid w:val="005F4E3F"/>
    <w:rsid w:val="005F568F"/>
    <w:rsid w:val="005F71B8"/>
    <w:rsid w:val="00600FA1"/>
    <w:rsid w:val="00601BBD"/>
    <w:rsid w:val="00602363"/>
    <w:rsid w:val="006024AE"/>
    <w:rsid w:val="0060279E"/>
    <w:rsid w:val="006029F4"/>
    <w:rsid w:val="006030AF"/>
    <w:rsid w:val="006033C1"/>
    <w:rsid w:val="006040AF"/>
    <w:rsid w:val="00604C2A"/>
    <w:rsid w:val="00604E58"/>
    <w:rsid w:val="00605A94"/>
    <w:rsid w:val="00605D7D"/>
    <w:rsid w:val="006061FC"/>
    <w:rsid w:val="00613047"/>
    <w:rsid w:val="00613BFF"/>
    <w:rsid w:val="00614358"/>
    <w:rsid w:val="0061546B"/>
    <w:rsid w:val="00615D20"/>
    <w:rsid w:val="00622386"/>
    <w:rsid w:val="006230EB"/>
    <w:rsid w:val="006234C9"/>
    <w:rsid w:val="00623C83"/>
    <w:rsid w:val="00624F9D"/>
    <w:rsid w:val="006252EF"/>
    <w:rsid w:val="006252F1"/>
    <w:rsid w:val="00625B98"/>
    <w:rsid w:val="00630A28"/>
    <w:rsid w:val="0063338E"/>
    <w:rsid w:val="00633FBC"/>
    <w:rsid w:val="006342FD"/>
    <w:rsid w:val="0063589D"/>
    <w:rsid w:val="0063752A"/>
    <w:rsid w:val="00640E2F"/>
    <w:rsid w:val="00640EF4"/>
    <w:rsid w:val="00641357"/>
    <w:rsid w:val="006423F7"/>
    <w:rsid w:val="00642D99"/>
    <w:rsid w:val="006433D8"/>
    <w:rsid w:val="00643AC4"/>
    <w:rsid w:val="00643E49"/>
    <w:rsid w:val="006467DF"/>
    <w:rsid w:val="00647C02"/>
    <w:rsid w:val="00647C29"/>
    <w:rsid w:val="00650942"/>
    <w:rsid w:val="00650A08"/>
    <w:rsid w:val="00651C4C"/>
    <w:rsid w:val="00652042"/>
    <w:rsid w:val="00653CC0"/>
    <w:rsid w:val="00654BD7"/>
    <w:rsid w:val="00655056"/>
    <w:rsid w:val="00655876"/>
    <w:rsid w:val="006560E3"/>
    <w:rsid w:val="00656606"/>
    <w:rsid w:val="00657EBC"/>
    <w:rsid w:val="00661086"/>
    <w:rsid w:val="00661484"/>
    <w:rsid w:val="00661E62"/>
    <w:rsid w:val="006621E5"/>
    <w:rsid w:val="00662B0E"/>
    <w:rsid w:val="006630B2"/>
    <w:rsid w:val="006633B8"/>
    <w:rsid w:val="00665BE6"/>
    <w:rsid w:val="00666561"/>
    <w:rsid w:val="00667E3B"/>
    <w:rsid w:val="00670956"/>
    <w:rsid w:val="00671483"/>
    <w:rsid w:val="00673994"/>
    <w:rsid w:val="00673ACA"/>
    <w:rsid w:val="00674B0A"/>
    <w:rsid w:val="00674EA8"/>
    <w:rsid w:val="00674F40"/>
    <w:rsid w:val="00676474"/>
    <w:rsid w:val="00676E00"/>
    <w:rsid w:val="006770E3"/>
    <w:rsid w:val="0067734E"/>
    <w:rsid w:val="00682613"/>
    <w:rsid w:val="00685BE0"/>
    <w:rsid w:val="00685F3B"/>
    <w:rsid w:val="0068635E"/>
    <w:rsid w:val="00686539"/>
    <w:rsid w:val="0069464E"/>
    <w:rsid w:val="006946A2"/>
    <w:rsid w:val="006947B0"/>
    <w:rsid w:val="00694ECF"/>
    <w:rsid w:val="00695258"/>
    <w:rsid w:val="00695780"/>
    <w:rsid w:val="00697EFF"/>
    <w:rsid w:val="006A114C"/>
    <w:rsid w:val="006A23E6"/>
    <w:rsid w:val="006A554E"/>
    <w:rsid w:val="006A5A6A"/>
    <w:rsid w:val="006A5E10"/>
    <w:rsid w:val="006A6FD8"/>
    <w:rsid w:val="006A7AAF"/>
    <w:rsid w:val="006B086F"/>
    <w:rsid w:val="006B1133"/>
    <w:rsid w:val="006B1198"/>
    <w:rsid w:val="006B2F33"/>
    <w:rsid w:val="006B56E8"/>
    <w:rsid w:val="006B6388"/>
    <w:rsid w:val="006C02C9"/>
    <w:rsid w:val="006C13F8"/>
    <w:rsid w:val="006C1976"/>
    <w:rsid w:val="006C1CA4"/>
    <w:rsid w:val="006C2506"/>
    <w:rsid w:val="006C4A37"/>
    <w:rsid w:val="006C7389"/>
    <w:rsid w:val="006C749B"/>
    <w:rsid w:val="006C7D52"/>
    <w:rsid w:val="006D0EEF"/>
    <w:rsid w:val="006D11E2"/>
    <w:rsid w:val="006D1900"/>
    <w:rsid w:val="006D251E"/>
    <w:rsid w:val="006D2AD2"/>
    <w:rsid w:val="006D2FA3"/>
    <w:rsid w:val="006D32EB"/>
    <w:rsid w:val="006D45DA"/>
    <w:rsid w:val="006D5732"/>
    <w:rsid w:val="006D6470"/>
    <w:rsid w:val="006D6F31"/>
    <w:rsid w:val="006D790A"/>
    <w:rsid w:val="006E063B"/>
    <w:rsid w:val="006E081A"/>
    <w:rsid w:val="006E0B09"/>
    <w:rsid w:val="006E3230"/>
    <w:rsid w:val="006E385B"/>
    <w:rsid w:val="006E3E99"/>
    <w:rsid w:val="006E41F4"/>
    <w:rsid w:val="006E671B"/>
    <w:rsid w:val="006E750E"/>
    <w:rsid w:val="006E7E61"/>
    <w:rsid w:val="006F0045"/>
    <w:rsid w:val="006F018B"/>
    <w:rsid w:val="006F0A6F"/>
    <w:rsid w:val="006F193B"/>
    <w:rsid w:val="006F1D5F"/>
    <w:rsid w:val="006F244B"/>
    <w:rsid w:val="006F2887"/>
    <w:rsid w:val="006F3509"/>
    <w:rsid w:val="006F4906"/>
    <w:rsid w:val="006F496C"/>
    <w:rsid w:val="006F4CC3"/>
    <w:rsid w:val="006F5628"/>
    <w:rsid w:val="006F5735"/>
    <w:rsid w:val="006F6116"/>
    <w:rsid w:val="006F61C4"/>
    <w:rsid w:val="006F70C2"/>
    <w:rsid w:val="006F7350"/>
    <w:rsid w:val="006F754A"/>
    <w:rsid w:val="00700B2B"/>
    <w:rsid w:val="00701A97"/>
    <w:rsid w:val="007022EB"/>
    <w:rsid w:val="00702E78"/>
    <w:rsid w:val="00704544"/>
    <w:rsid w:val="007052A7"/>
    <w:rsid w:val="007076F8"/>
    <w:rsid w:val="00707E4B"/>
    <w:rsid w:val="00710EC5"/>
    <w:rsid w:val="007116A3"/>
    <w:rsid w:val="007118A3"/>
    <w:rsid w:val="00711C85"/>
    <w:rsid w:val="00713A82"/>
    <w:rsid w:val="0071415F"/>
    <w:rsid w:val="007155F4"/>
    <w:rsid w:val="00715EFF"/>
    <w:rsid w:val="00716339"/>
    <w:rsid w:val="00716C2A"/>
    <w:rsid w:val="007179AD"/>
    <w:rsid w:val="00720A1A"/>
    <w:rsid w:val="00720BB1"/>
    <w:rsid w:val="00720D2D"/>
    <w:rsid w:val="00722C6E"/>
    <w:rsid w:val="007239FF"/>
    <w:rsid w:val="00723CB3"/>
    <w:rsid w:val="00723EC7"/>
    <w:rsid w:val="00724FA2"/>
    <w:rsid w:val="00726673"/>
    <w:rsid w:val="007267A8"/>
    <w:rsid w:val="00727B14"/>
    <w:rsid w:val="007308F1"/>
    <w:rsid w:val="00730A47"/>
    <w:rsid w:val="00731129"/>
    <w:rsid w:val="00731D23"/>
    <w:rsid w:val="00733851"/>
    <w:rsid w:val="007339D5"/>
    <w:rsid w:val="007340DA"/>
    <w:rsid w:val="00734816"/>
    <w:rsid w:val="007353EF"/>
    <w:rsid w:val="00735A45"/>
    <w:rsid w:val="007363D6"/>
    <w:rsid w:val="007373DA"/>
    <w:rsid w:val="00740800"/>
    <w:rsid w:val="00740B50"/>
    <w:rsid w:val="0074275A"/>
    <w:rsid w:val="007438E3"/>
    <w:rsid w:val="00743D40"/>
    <w:rsid w:val="00744FBF"/>
    <w:rsid w:val="0074522C"/>
    <w:rsid w:val="007453EE"/>
    <w:rsid w:val="00746E15"/>
    <w:rsid w:val="0074710A"/>
    <w:rsid w:val="00747C46"/>
    <w:rsid w:val="0075063D"/>
    <w:rsid w:val="007543FC"/>
    <w:rsid w:val="0075514F"/>
    <w:rsid w:val="00756925"/>
    <w:rsid w:val="00756A72"/>
    <w:rsid w:val="00757BAF"/>
    <w:rsid w:val="00757CFC"/>
    <w:rsid w:val="00760D47"/>
    <w:rsid w:val="00760D7C"/>
    <w:rsid w:val="00760DBF"/>
    <w:rsid w:val="007610A5"/>
    <w:rsid w:val="0076126E"/>
    <w:rsid w:val="007615D7"/>
    <w:rsid w:val="00761DF7"/>
    <w:rsid w:val="007636B2"/>
    <w:rsid w:val="00763923"/>
    <w:rsid w:val="00763D14"/>
    <w:rsid w:val="00765649"/>
    <w:rsid w:val="00765688"/>
    <w:rsid w:val="00765FFA"/>
    <w:rsid w:val="00766A32"/>
    <w:rsid w:val="00766C79"/>
    <w:rsid w:val="00767E4B"/>
    <w:rsid w:val="007702DB"/>
    <w:rsid w:val="0077031C"/>
    <w:rsid w:val="00771122"/>
    <w:rsid w:val="00771D34"/>
    <w:rsid w:val="007721AF"/>
    <w:rsid w:val="0077265E"/>
    <w:rsid w:val="00773A05"/>
    <w:rsid w:val="007741D5"/>
    <w:rsid w:val="0077522F"/>
    <w:rsid w:val="00775CB7"/>
    <w:rsid w:val="00777B65"/>
    <w:rsid w:val="00777DA5"/>
    <w:rsid w:val="00780253"/>
    <w:rsid w:val="0078082F"/>
    <w:rsid w:val="007816ED"/>
    <w:rsid w:val="0078176F"/>
    <w:rsid w:val="0078240C"/>
    <w:rsid w:val="00782D33"/>
    <w:rsid w:val="007831F2"/>
    <w:rsid w:val="0078376B"/>
    <w:rsid w:val="0078388F"/>
    <w:rsid w:val="00784800"/>
    <w:rsid w:val="00784FDE"/>
    <w:rsid w:val="00785D7D"/>
    <w:rsid w:val="00787585"/>
    <w:rsid w:val="00790B79"/>
    <w:rsid w:val="00792243"/>
    <w:rsid w:val="007923CE"/>
    <w:rsid w:val="00792E9E"/>
    <w:rsid w:val="00792F4C"/>
    <w:rsid w:val="00794EEF"/>
    <w:rsid w:val="00795607"/>
    <w:rsid w:val="0079573C"/>
    <w:rsid w:val="00795C51"/>
    <w:rsid w:val="0079625A"/>
    <w:rsid w:val="007968EA"/>
    <w:rsid w:val="00796D52"/>
    <w:rsid w:val="00797007"/>
    <w:rsid w:val="007977EA"/>
    <w:rsid w:val="007A1A78"/>
    <w:rsid w:val="007A1CFB"/>
    <w:rsid w:val="007A2388"/>
    <w:rsid w:val="007A24E9"/>
    <w:rsid w:val="007A46CA"/>
    <w:rsid w:val="007A51CA"/>
    <w:rsid w:val="007A585F"/>
    <w:rsid w:val="007A70E0"/>
    <w:rsid w:val="007A7DAE"/>
    <w:rsid w:val="007B0635"/>
    <w:rsid w:val="007B11E6"/>
    <w:rsid w:val="007B1471"/>
    <w:rsid w:val="007B1BF0"/>
    <w:rsid w:val="007B41A0"/>
    <w:rsid w:val="007B4439"/>
    <w:rsid w:val="007B4726"/>
    <w:rsid w:val="007B49A3"/>
    <w:rsid w:val="007B49D8"/>
    <w:rsid w:val="007B4F51"/>
    <w:rsid w:val="007B7940"/>
    <w:rsid w:val="007B7DA5"/>
    <w:rsid w:val="007C0AE5"/>
    <w:rsid w:val="007C12A0"/>
    <w:rsid w:val="007C2717"/>
    <w:rsid w:val="007C5311"/>
    <w:rsid w:val="007C59B8"/>
    <w:rsid w:val="007C665A"/>
    <w:rsid w:val="007D0D1C"/>
    <w:rsid w:val="007D1E41"/>
    <w:rsid w:val="007D2306"/>
    <w:rsid w:val="007D233C"/>
    <w:rsid w:val="007D252B"/>
    <w:rsid w:val="007D3BCF"/>
    <w:rsid w:val="007D5B52"/>
    <w:rsid w:val="007D5D00"/>
    <w:rsid w:val="007D7462"/>
    <w:rsid w:val="007D7E8D"/>
    <w:rsid w:val="007E0E52"/>
    <w:rsid w:val="007E359A"/>
    <w:rsid w:val="007E3DB6"/>
    <w:rsid w:val="007E404E"/>
    <w:rsid w:val="007E4A12"/>
    <w:rsid w:val="007E581A"/>
    <w:rsid w:val="007E6151"/>
    <w:rsid w:val="007E6DFA"/>
    <w:rsid w:val="007E736F"/>
    <w:rsid w:val="007E7B08"/>
    <w:rsid w:val="007F03C5"/>
    <w:rsid w:val="007F2039"/>
    <w:rsid w:val="007F2825"/>
    <w:rsid w:val="007F3D01"/>
    <w:rsid w:val="007F4BBD"/>
    <w:rsid w:val="007F4E49"/>
    <w:rsid w:val="007F521A"/>
    <w:rsid w:val="007F560D"/>
    <w:rsid w:val="007F5F52"/>
    <w:rsid w:val="00800600"/>
    <w:rsid w:val="008012BD"/>
    <w:rsid w:val="008016DD"/>
    <w:rsid w:val="0080240F"/>
    <w:rsid w:val="00804FDA"/>
    <w:rsid w:val="00806419"/>
    <w:rsid w:val="00810335"/>
    <w:rsid w:val="00810BC6"/>
    <w:rsid w:val="0081110C"/>
    <w:rsid w:val="0081236D"/>
    <w:rsid w:val="008127DB"/>
    <w:rsid w:val="00814A56"/>
    <w:rsid w:val="00814ACA"/>
    <w:rsid w:val="00814B69"/>
    <w:rsid w:val="00815131"/>
    <w:rsid w:val="0081520A"/>
    <w:rsid w:val="00815AD4"/>
    <w:rsid w:val="00817FB4"/>
    <w:rsid w:val="0082034F"/>
    <w:rsid w:val="008204E3"/>
    <w:rsid w:val="00820D94"/>
    <w:rsid w:val="00822CA5"/>
    <w:rsid w:val="00823349"/>
    <w:rsid w:val="00823EAF"/>
    <w:rsid w:val="00824032"/>
    <w:rsid w:val="00824726"/>
    <w:rsid w:val="00824869"/>
    <w:rsid w:val="008255D3"/>
    <w:rsid w:val="00825627"/>
    <w:rsid w:val="00825693"/>
    <w:rsid w:val="00826E84"/>
    <w:rsid w:val="0082708B"/>
    <w:rsid w:val="008272F6"/>
    <w:rsid w:val="00827A64"/>
    <w:rsid w:val="00830311"/>
    <w:rsid w:val="00831183"/>
    <w:rsid w:val="0083131A"/>
    <w:rsid w:val="0083163A"/>
    <w:rsid w:val="00831C7E"/>
    <w:rsid w:val="008332C7"/>
    <w:rsid w:val="00833974"/>
    <w:rsid w:val="00833E53"/>
    <w:rsid w:val="00834360"/>
    <w:rsid w:val="008343BD"/>
    <w:rsid w:val="00835651"/>
    <w:rsid w:val="00836B43"/>
    <w:rsid w:val="00836E53"/>
    <w:rsid w:val="00837A2D"/>
    <w:rsid w:val="0084068C"/>
    <w:rsid w:val="00843FBD"/>
    <w:rsid w:val="0084413B"/>
    <w:rsid w:val="00844AD9"/>
    <w:rsid w:val="00845960"/>
    <w:rsid w:val="008465B7"/>
    <w:rsid w:val="00846711"/>
    <w:rsid w:val="00846A6A"/>
    <w:rsid w:val="00846D9D"/>
    <w:rsid w:val="00850187"/>
    <w:rsid w:val="00850220"/>
    <w:rsid w:val="008504DC"/>
    <w:rsid w:val="00853CBD"/>
    <w:rsid w:val="008545E1"/>
    <w:rsid w:val="0085550D"/>
    <w:rsid w:val="008559EB"/>
    <w:rsid w:val="00855EBD"/>
    <w:rsid w:val="00856851"/>
    <w:rsid w:val="00856C1D"/>
    <w:rsid w:val="00856F1F"/>
    <w:rsid w:val="00860E36"/>
    <w:rsid w:val="008626BF"/>
    <w:rsid w:val="00862F69"/>
    <w:rsid w:val="00863275"/>
    <w:rsid w:val="008634EC"/>
    <w:rsid w:val="008643A7"/>
    <w:rsid w:val="00864743"/>
    <w:rsid w:val="00865BF2"/>
    <w:rsid w:val="00865F49"/>
    <w:rsid w:val="0086610E"/>
    <w:rsid w:val="00866A7D"/>
    <w:rsid w:val="00871408"/>
    <w:rsid w:val="008715C5"/>
    <w:rsid w:val="008735E5"/>
    <w:rsid w:val="0087361C"/>
    <w:rsid w:val="00873C40"/>
    <w:rsid w:val="00875564"/>
    <w:rsid w:val="008758A2"/>
    <w:rsid w:val="00876003"/>
    <w:rsid w:val="00876110"/>
    <w:rsid w:val="00876F84"/>
    <w:rsid w:val="008778C9"/>
    <w:rsid w:val="008803A9"/>
    <w:rsid w:val="008804FE"/>
    <w:rsid w:val="00880DE1"/>
    <w:rsid w:val="008814B1"/>
    <w:rsid w:val="008816BB"/>
    <w:rsid w:val="008834AE"/>
    <w:rsid w:val="008859AF"/>
    <w:rsid w:val="00885AE6"/>
    <w:rsid w:val="00886884"/>
    <w:rsid w:val="00886E3C"/>
    <w:rsid w:val="0088757B"/>
    <w:rsid w:val="00887DB7"/>
    <w:rsid w:val="00891D1A"/>
    <w:rsid w:val="0089256A"/>
    <w:rsid w:val="00893392"/>
    <w:rsid w:val="008940E5"/>
    <w:rsid w:val="008940EF"/>
    <w:rsid w:val="008945B3"/>
    <w:rsid w:val="00895FF6"/>
    <w:rsid w:val="00896A69"/>
    <w:rsid w:val="008971D0"/>
    <w:rsid w:val="008977F7"/>
    <w:rsid w:val="008A0156"/>
    <w:rsid w:val="008A021F"/>
    <w:rsid w:val="008A274F"/>
    <w:rsid w:val="008A2F0B"/>
    <w:rsid w:val="008A31C1"/>
    <w:rsid w:val="008A34E4"/>
    <w:rsid w:val="008A3AB9"/>
    <w:rsid w:val="008A4F1A"/>
    <w:rsid w:val="008A5ECC"/>
    <w:rsid w:val="008B0FAD"/>
    <w:rsid w:val="008B21F4"/>
    <w:rsid w:val="008B2621"/>
    <w:rsid w:val="008B319A"/>
    <w:rsid w:val="008B451D"/>
    <w:rsid w:val="008B54F4"/>
    <w:rsid w:val="008B5FA9"/>
    <w:rsid w:val="008B711E"/>
    <w:rsid w:val="008C0B39"/>
    <w:rsid w:val="008C15E9"/>
    <w:rsid w:val="008C2F40"/>
    <w:rsid w:val="008C3917"/>
    <w:rsid w:val="008C4FDA"/>
    <w:rsid w:val="008C65DE"/>
    <w:rsid w:val="008D06B6"/>
    <w:rsid w:val="008D0FF9"/>
    <w:rsid w:val="008D107A"/>
    <w:rsid w:val="008D1217"/>
    <w:rsid w:val="008D26FA"/>
    <w:rsid w:val="008D2BC3"/>
    <w:rsid w:val="008D3599"/>
    <w:rsid w:val="008D7977"/>
    <w:rsid w:val="008E084D"/>
    <w:rsid w:val="008E4510"/>
    <w:rsid w:val="008E4B82"/>
    <w:rsid w:val="008E4CD3"/>
    <w:rsid w:val="008E4F85"/>
    <w:rsid w:val="008E54D4"/>
    <w:rsid w:val="008E5E2C"/>
    <w:rsid w:val="008E6237"/>
    <w:rsid w:val="008E64F5"/>
    <w:rsid w:val="008E662A"/>
    <w:rsid w:val="008E66AC"/>
    <w:rsid w:val="008E67A2"/>
    <w:rsid w:val="008E74A0"/>
    <w:rsid w:val="008E7E8C"/>
    <w:rsid w:val="008F0CBD"/>
    <w:rsid w:val="008F3CE2"/>
    <w:rsid w:val="008F4022"/>
    <w:rsid w:val="008F40A0"/>
    <w:rsid w:val="008F4583"/>
    <w:rsid w:val="008F4CEE"/>
    <w:rsid w:val="008F5201"/>
    <w:rsid w:val="008F5231"/>
    <w:rsid w:val="008F57E4"/>
    <w:rsid w:val="008F724D"/>
    <w:rsid w:val="008F766A"/>
    <w:rsid w:val="008F7CA8"/>
    <w:rsid w:val="0090187F"/>
    <w:rsid w:val="00902968"/>
    <w:rsid w:val="009034DF"/>
    <w:rsid w:val="009044D8"/>
    <w:rsid w:val="009051AF"/>
    <w:rsid w:val="00905DC6"/>
    <w:rsid w:val="00905F96"/>
    <w:rsid w:val="009076A8"/>
    <w:rsid w:val="00910154"/>
    <w:rsid w:val="009125B1"/>
    <w:rsid w:val="009150EB"/>
    <w:rsid w:val="009157BC"/>
    <w:rsid w:val="00917E6E"/>
    <w:rsid w:val="0092097B"/>
    <w:rsid w:val="00923DA1"/>
    <w:rsid w:val="009244E3"/>
    <w:rsid w:val="00924A4C"/>
    <w:rsid w:val="0092629F"/>
    <w:rsid w:val="00926597"/>
    <w:rsid w:val="00926F39"/>
    <w:rsid w:val="00927321"/>
    <w:rsid w:val="0092771F"/>
    <w:rsid w:val="00927E50"/>
    <w:rsid w:val="00930D42"/>
    <w:rsid w:val="009332A1"/>
    <w:rsid w:val="00933BC0"/>
    <w:rsid w:val="00933F63"/>
    <w:rsid w:val="00933FB5"/>
    <w:rsid w:val="00934A99"/>
    <w:rsid w:val="0093517F"/>
    <w:rsid w:val="00936EE4"/>
    <w:rsid w:val="0094019A"/>
    <w:rsid w:val="009425E5"/>
    <w:rsid w:val="00942B55"/>
    <w:rsid w:val="009432D6"/>
    <w:rsid w:val="0094375C"/>
    <w:rsid w:val="009452F7"/>
    <w:rsid w:val="00945BAF"/>
    <w:rsid w:val="00945BD1"/>
    <w:rsid w:val="00945F92"/>
    <w:rsid w:val="009462DF"/>
    <w:rsid w:val="00946B5A"/>
    <w:rsid w:val="009500A4"/>
    <w:rsid w:val="009503A7"/>
    <w:rsid w:val="009503F3"/>
    <w:rsid w:val="00952178"/>
    <w:rsid w:val="009526A6"/>
    <w:rsid w:val="009547E3"/>
    <w:rsid w:val="00954935"/>
    <w:rsid w:val="0095495F"/>
    <w:rsid w:val="0095501F"/>
    <w:rsid w:val="009557FB"/>
    <w:rsid w:val="00955E78"/>
    <w:rsid w:val="00955EB0"/>
    <w:rsid w:val="009561F9"/>
    <w:rsid w:val="00956427"/>
    <w:rsid w:val="0095763E"/>
    <w:rsid w:val="0096013C"/>
    <w:rsid w:val="00961976"/>
    <w:rsid w:val="00961BBB"/>
    <w:rsid w:val="00961C06"/>
    <w:rsid w:val="00961CEC"/>
    <w:rsid w:val="00962789"/>
    <w:rsid w:val="00963FB9"/>
    <w:rsid w:val="00964CE2"/>
    <w:rsid w:val="009656E5"/>
    <w:rsid w:val="00966C6C"/>
    <w:rsid w:val="009671EE"/>
    <w:rsid w:val="00967341"/>
    <w:rsid w:val="00971CA9"/>
    <w:rsid w:val="009720FB"/>
    <w:rsid w:val="00973D38"/>
    <w:rsid w:val="009751BD"/>
    <w:rsid w:val="009761C4"/>
    <w:rsid w:val="0097663C"/>
    <w:rsid w:val="00976C57"/>
    <w:rsid w:val="00976CC0"/>
    <w:rsid w:val="00977644"/>
    <w:rsid w:val="00977C92"/>
    <w:rsid w:val="009803E2"/>
    <w:rsid w:val="00981BDB"/>
    <w:rsid w:val="00983E61"/>
    <w:rsid w:val="00983FE2"/>
    <w:rsid w:val="00984035"/>
    <w:rsid w:val="009841D2"/>
    <w:rsid w:val="00984F6F"/>
    <w:rsid w:val="00985829"/>
    <w:rsid w:val="00986119"/>
    <w:rsid w:val="0098617C"/>
    <w:rsid w:val="00986B7D"/>
    <w:rsid w:val="00987A54"/>
    <w:rsid w:val="009914AA"/>
    <w:rsid w:val="009934E5"/>
    <w:rsid w:val="009937E7"/>
    <w:rsid w:val="00994421"/>
    <w:rsid w:val="00995FFE"/>
    <w:rsid w:val="00996344"/>
    <w:rsid w:val="00996E29"/>
    <w:rsid w:val="009A03BF"/>
    <w:rsid w:val="009A1D22"/>
    <w:rsid w:val="009A33B3"/>
    <w:rsid w:val="009A3C32"/>
    <w:rsid w:val="009A608B"/>
    <w:rsid w:val="009A6C8E"/>
    <w:rsid w:val="009A79C7"/>
    <w:rsid w:val="009A7D76"/>
    <w:rsid w:val="009B006D"/>
    <w:rsid w:val="009B10F9"/>
    <w:rsid w:val="009B205A"/>
    <w:rsid w:val="009B2BEB"/>
    <w:rsid w:val="009B2C56"/>
    <w:rsid w:val="009B4219"/>
    <w:rsid w:val="009B48D9"/>
    <w:rsid w:val="009B48FC"/>
    <w:rsid w:val="009B5CEC"/>
    <w:rsid w:val="009B70DF"/>
    <w:rsid w:val="009C00BC"/>
    <w:rsid w:val="009C09C7"/>
    <w:rsid w:val="009C1093"/>
    <w:rsid w:val="009C2763"/>
    <w:rsid w:val="009C2C33"/>
    <w:rsid w:val="009C30AC"/>
    <w:rsid w:val="009C3628"/>
    <w:rsid w:val="009C493C"/>
    <w:rsid w:val="009C4E8B"/>
    <w:rsid w:val="009C5702"/>
    <w:rsid w:val="009C7E90"/>
    <w:rsid w:val="009D043A"/>
    <w:rsid w:val="009D0762"/>
    <w:rsid w:val="009D0EC0"/>
    <w:rsid w:val="009D1DFC"/>
    <w:rsid w:val="009D1F6A"/>
    <w:rsid w:val="009D4776"/>
    <w:rsid w:val="009D52FD"/>
    <w:rsid w:val="009D67D5"/>
    <w:rsid w:val="009D67D7"/>
    <w:rsid w:val="009D69BC"/>
    <w:rsid w:val="009D79DE"/>
    <w:rsid w:val="009D7E77"/>
    <w:rsid w:val="009E149A"/>
    <w:rsid w:val="009E1F07"/>
    <w:rsid w:val="009E2315"/>
    <w:rsid w:val="009E35BE"/>
    <w:rsid w:val="009E4708"/>
    <w:rsid w:val="009E4CC7"/>
    <w:rsid w:val="009E660F"/>
    <w:rsid w:val="009E6B47"/>
    <w:rsid w:val="009E6E75"/>
    <w:rsid w:val="009E7933"/>
    <w:rsid w:val="009F0524"/>
    <w:rsid w:val="009F06AE"/>
    <w:rsid w:val="009F2C5E"/>
    <w:rsid w:val="009F31D1"/>
    <w:rsid w:val="009F35E8"/>
    <w:rsid w:val="009F3C5E"/>
    <w:rsid w:val="009F3DD3"/>
    <w:rsid w:val="009F402C"/>
    <w:rsid w:val="009F4099"/>
    <w:rsid w:val="009F4CB4"/>
    <w:rsid w:val="009F5C92"/>
    <w:rsid w:val="009F638A"/>
    <w:rsid w:val="00A00E88"/>
    <w:rsid w:val="00A03B8B"/>
    <w:rsid w:val="00A03DB8"/>
    <w:rsid w:val="00A043B0"/>
    <w:rsid w:val="00A045BE"/>
    <w:rsid w:val="00A048BD"/>
    <w:rsid w:val="00A05100"/>
    <w:rsid w:val="00A0546C"/>
    <w:rsid w:val="00A061B3"/>
    <w:rsid w:val="00A0791B"/>
    <w:rsid w:val="00A10A57"/>
    <w:rsid w:val="00A1251A"/>
    <w:rsid w:val="00A135B3"/>
    <w:rsid w:val="00A13B52"/>
    <w:rsid w:val="00A14AAF"/>
    <w:rsid w:val="00A14AB6"/>
    <w:rsid w:val="00A16338"/>
    <w:rsid w:val="00A16D3D"/>
    <w:rsid w:val="00A17104"/>
    <w:rsid w:val="00A2147F"/>
    <w:rsid w:val="00A21536"/>
    <w:rsid w:val="00A21B5B"/>
    <w:rsid w:val="00A23614"/>
    <w:rsid w:val="00A242A0"/>
    <w:rsid w:val="00A256D9"/>
    <w:rsid w:val="00A25D63"/>
    <w:rsid w:val="00A260BE"/>
    <w:rsid w:val="00A267F4"/>
    <w:rsid w:val="00A306A8"/>
    <w:rsid w:val="00A30926"/>
    <w:rsid w:val="00A310B3"/>
    <w:rsid w:val="00A322E6"/>
    <w:rsid w:val="00A32B48"/>
    <w:rsid w:val="00A32E21"/>
    <w:rsid w:val="00A339DC"/>
    <w:rsid w:val="00A33C41"/>
    <w:rsid w:val="00A33D07"/>
    <w:rsid w:val="00A341C2"/>
    <w:rsid w:val="00A342E7"/>
    <w:rsid w:val="00A35D2C"/>
    <w:rsid w:val="00A36A13"/>
    <w:rsid w:val="00A37DCB"/>
    <w:rsid w:val="00A40827"/>
    <w:rsid w:val="00A408E4"/>
    <w:rsid w:val="00A40DA3"/>
    <w:rsid w:val="00A40E06"/>
    <w:rsid w:val="00A41B6E"/>
    <w:rsid w:val="00A43745"/>
    <w:rsid w:val="00A43B37"/>
    <w:rsid w:val="00A44C36"/>
    <w:rsid w:val="00A472D2"/>
    <w:rsid w:val="00A4745E"/>
    <w:rsid w:val="00A51D17"/>
    <w:rsid w:val="00A5205E"/>
    <w:rsid w:val="00A530AE"/>
    <w:rsid w:val="00A53138"/>
    <w:rsid w:val="00A53340"/>
    <w:rsid w:val="00A53AA5"/>
    <w:rsid w:val="00A53FE4"/>
    <w:rsid w:val="00A553CB"/>
    <w:rsid w:val="00A55CB8"/>
    <w:rsid w:val="00A56A81"/>
    <w:rsid w:val="00A5707C"/>
    <w:rsid w:val="00A57184"/>
    <w:rsid w:val="00A571D0"/>
    <w:rsid w:val="00A578F0"/>
    <w:rsid w:val="00A60A72"/>
    <w:rsid w:val="00A61645"/>
    <w:rsid w:val="00A61BB7"/>
    <w:rsid w:val="00A61FD8"/>
    <w:rsid w:val="00A62A29"/>
    <w:rsid w:val="00A62AA9"/>
    <w:rsid w:val="00A64A40"/>
    <w:rsid w:val="00A65542"/>
    <w:rsid w:val="00A65C70"/>
    <w:rsid w:val="00A65E50"/>
    <w:rsid w:val="00A662DA"/>
    <w:rsid w:val="00A66FF9"/>
    <w:rsid w:val="00A67F11"/>
    <w:rsid w:val="00A710F5"/>
    <w:rsid w:val="00A71E76"/>
    <w:rsid w:val="00A722EE"/>
    <w:rsid w:val="00A72671"/>
    <w:rsid w:val="00A728EA"/>
    <w:rsid w:val="00A73A0B"/>
    <w:rsid w:val="00A741AA"/>
    <w:rsid w:val="00A7501F"/>
    <w:rsid w:val="00A7655A"/>
    <w:rsid w:val="00A76C63"/>
    <w:rsid w:val="00A77B7F"/>
    <w:rsid w:val="00A77C06"/>
    <w:rsid w:val="00A804B0"/>
    <w:rsid w:val="00A80740"/>
    <w:rsid w:val="00A80CF3"/>
    <w:rsid w:val="00A8181B"/>
    <w:rsid w:val="00A81921"/>
    <w:rsid w:val="00A82A62"/>
    <w:rsid w:val="00A8384C"/>
    <w:rsid w:val="00A8450A"/>
    <w:rsid w:val="00A84C2F"/>
    <w:rsid w:val="00A85500"/>
    <w:rsid w:val="00A86479"/>
    <w:rsid w:val="00A8656E"/>
    <w:rsid w:val="00A86642"/>
    <w:rsid w:val="00A8717B"/>
    <w:rsid w:val="00A879D9"/>
    <w:rsid w:val="00A87FFD"/>
    <w:rsid w:val="00A909F3"/>
    <w:rsid w:val="00A91DFC"/>
    <w:rsid w:val="00A938BA"/>
    <w:rsid w:val="00A93EC1"/>
    <w:rsid w:val="00A95FA7"/>
    <w:rsid w:val="00A95FD1"/>
    <w:rsid w:val="00A9648A"/>
    <w:rsid w:val="00A96AB2"/>
    <w:rsid w:val="00A97F1B"/>
    <w:rsid w:val="00AA132E"/>
    <w:rsid w:val="00AA2915"/>
    <w:rsid w:val="00AA33A1"/>
    <w:rsid w:val="00AA557D"/>
    <w:rsid w:val="00AA57CA"/>
    <w:rsid w:val="00AA677D"/>
    <w:rsid w:val="00AB0366"/>
    <w:rsid w:val="00AB0ACB"/>
    <w:rsid w:val="00AB0C43"/>
    <w:rsid w:val="00AB0CCD"/>
    <w:rsid w:val="00AB0DFA"/>
    <w:rsid w:val="00AB12B6"/>
    <w:rsid w:val="00AB26FB"/>
    <w:rsid w:val="00AB276C"/>
    <w:rsid w:val="00AB2F08"/>
    <w:rsid w:val="00AB37F2"/>
    <w:rsid w:val="00AB3CA5"/>
    <w:rsid w:val="00AB3DCE"/>
    <w:rsid w:val="00AB4083"/>
    <w:rsid w:val="00AB484E"/>
    <w:rsid w:val="00AB61EF"/>
    <w:rsid w:val="00AB6713"/>
    <w:rsid w:val="00AB67A7"/>
    <w:rsid w:val="00AB6A05"/>
    <w:rsid w:val="00AB6E9D"/>
    <w:rsid w:val="00AC05DE"/>
    <w:rsid w:val="00AC0912"/>
    <w:rsid w:val="00AC0DA2"/>
    <w:rsid w:val="00AC1D86"/>
    <w:rsid w:val="00AC21D9"/>
    <w:rsid w:val="00AC2602"/>
    <w:rsid w:val="00AC2ACC"/>
    <w:rsid w:val="00AC3E82"/>
    <w:rsid w:val="00AC3F5C"/>
    <w:rsid w:val="00AC43A1"/>
    <w:rsid w:val="00AC4480"/>
    <w:rsid w:val="00AC49A4"/>
    <w:rsid w:val="00AC59BB"/>
    <w:rsid w:val="00AC66A9"/>
    <w:rsid w:val="00AC695A"/>
    <w:rsid w:val="00AC7627"/>
    <w:rsid w:val="00AC767A"/>
    <w:rsid w:val="00AD0033"/>
    <w:rsid w:val="00AD0DF1"/>
    <w:rsid w:val="00AD0E2B"/>
    <w:rsid w:val="00AD127C"/>
    <w:rsid w:val="00AD26A9"/>
    <w:rsid w:val="00AD62FA"/>
    <w:rsid w:val="00AD65BB"/>
    <w:rsid w:val="00AD69F6"/>
    <w:rsid w:val="00AD79ED"/>
    <w:rsid w:val="00AE1C56"/>
    <w:rsid w:val="00AE26C8"/>
    <w:rsid w:val="00AE2F48"/>
    <w:rsid w:val="00AE6C32"/>
    <w:rsid w:val="00AE6C33"/>
    <w:rsid w:val="00AE7014"/>
    <w:rsid w:val="00AF2390"/>
    <w:rsid w:val="00AF257D"/>
    <w:rsid w:val="00AF40D8"/>
    <w:rsid w:val="00AF4F8C"/>
    <w:rsid w:val="00AF58E6"/>
    <w:rsid w:val="00AF60D4"/>
    <w:rsid w:val="00AF688B"/>
    <w:rsid w:val="00AF729C"/>
    <w:rsid w:val="00AF792D"/>
    <w:rsid w:val="00AF7FA6"/>
    <w:rsid w:val="00B0140A"/>
    <w:rsid w:val="00B02A2C"/>
    <w:rsid w:val="00B04449"/>
    <w:rsid w:val="00B04D4C"/>
    <w:rsid w:val="00B05003"/>
    <w:rsid w:val="00B05D7E"/>
    <w:rsid w:val="00B0602D"/>
    <w:rsid w:val="00B06E11"/>
    <w:rsid w:val="00B10306"/>
    <w:rsid w:val="00B105F3"/>
    <w:rsid w:val="00B11BBD"/>
    <w:rsid w:val="00B1430C"/>
    <w:rsid w:val="00B14340"/>
    <w:rsid w:val="00B14788"/>
    <w:rsid w:val="00B14952"/>
    <w:rsid w:val="00B14F69"/>
    <w:rsid w:val="00B1618F"/>
    <w:rsid w:val="00B20357"/>
    <w:rsid w:val="00B21549"/>
    <w:rsid w:val="00B21BDD"/>
    <w:rsid w:val="00B21D13"/>
    <w:rsid w:val="00B23A4A"/>
    <w:rsid w:val="00B24EA1"/>
    <w:rsid w:val="00B26E8F"/>
    <w:rsid w:val="00B2767E"/>
    <w:rsid w:val="00B3193C"/>
    <w:rsid w:val="00B32156"/>
    <w:rsid w:val="00B3314A"/>
    <w:rsid w:val="00B336F7"/>
    <w:rsid w:val="00B33D82"/>
    <w:rsid w:val="00B34987"/>
    <w:rsid w:val="00B356C5"/>
    <w:rsid w:val="00B35DC3"/>
    <w:rsid w:val="00B3665C"/>
    <w:rsid w:val="00B37032"/>
    <w:rsid w:val="00B372D6"/>
    <w:rsid w:val="00B411B9"/>
    <w:rsid w:val="00B423D3"/>
    <w:rsid w:val="00B4263D"/>
    <w:rsid w:val="00B42A0A"/>
    <w:rsid w:val="00B4446F"/>
    <w:rsid w:val="00B4493B"/>
    <w:rsid w:val="00B44D3E"/>
    <w:rsid w:val="00B45A31"/>
    <w:rsid w:val="00B45FF5"/>
    <w:rsid w:val="00B46238"/>
    <w:rsid w:val="00B466B7"/>
    <w:rsid w:val="00B46D85"/>
    <w:rsid w:val="00B473FC"/>
    <w:rsid w:val="00B47D0F"/>
    <w:rsid w:val="00B50543"/>
    <w:rsid w:val="00B51420"/>
    <w:rsid w:val="00B5172E"/>
    <w:rsid w:val="00B5267A"/>
    <w:rsid w:val="00B5271D"/>
    <w:rsid w:val="00B527BE"/>
    <w:rsid w:val="00B53718"/>
    <w:rsid w:val="00B53F44"/>
    <w:rsid w:val="00B5461D"/>
    <w:rsid w:val="00B55898"/>
    <w:rsid w:val="00B55A81"/>
    <w:rsid w:val="00B561A3"/>
    <w:rsid w:val="00B56AA5"/>
    <w:rsid w:val="00B57017"/>
    <w:rsid w:val="00B57165"/>
    <w:rsid w:val="00B5767A"/>
    <w:rsid w:val="00B6194D"/>
    <w:rsid w:val="00B634D9"/>
    <w:rsid w:val="00B63C7B"/>
    <w:rsid w:val="00B63C8A"/>
    <w:rsid w:val="00B63E65"/>
    <w:rsid w:val="00B6455B"/>
    <w:rsid w:val="00B650EE"/>
    <w:rsid w:val="00B65105"/>
    <w:rsid w:val="00B65A05"/>
    <w:rsid w:val="00B66E72"/>
    <w:rsid w:val="00B671DF"/>
    <w:rsid w:val="00B67320"/>
    <w:rsid w:val="00B67D92"/>
    <w:rsid w:val="00B67F90"/>
    <w:rsid w:val="00B703E5"/>
    <w:rsid w:val="00B70F02"/>
    <w:rsid w:val="00B710AA"/>
    <w:rsid w:val="00B71900"/>
    <w:rsid w:val="00B72EE0"/>
    <w:rsid w:val="00B73325"/>
    <w:rsid w:val="00B73777"/>
    <w:rsid w:val="00B749E5"/>
    <w:rsid w:val="00B7616F"/>
    <w:rsid w:val="00B77533"/>
    <w:rsid w:val="00B77664"/>
    <w:rsid w:val="00B77795"/>
    <w:rsid w:val="00B808BE"/>
    <w:rsid w:val="00B826BC"/>
    <w:rsid w:val="00B829C9"/>
    <w:rsid w:val="00B84058"/>
    <w:rsid w:val="00B84DD4"/>
    <w:rsid w:val="00B85C89"/>
    <w:rsid w:val="00B86001"/>
    <w:rsid w:val="00B86646"/>
    <w:rsid w:val="00B86772"/>
    <w:rsid w:val="00B86893"/>
    <w:rsid w:val="00B925BE"/>
    <w:rsid w:val="00B92F11"/>
    <w:rsid w:val="00B937D3"/>
    <w:rsid w:val="00B94860"/>
    <w:rsid w:val="00B94B3C"/>
    <w:rsid w:val="00B94C3F"/>
    <w:rsid w:val="00B9692C"/>
    <w:rsid w:val="00B97EF8"/>
    <w:rsid w:val="00BA049E"/>
    <w:rsid w:val="00BA09D2"/>
    <w:rsid w:val="00BA1389"/>
    <w:rsid w:val="00BA2648"/>
    <w:rsid w:val="00BA27AF"/>
    <w:rsid w:val="00BA2D8F"/>
    <w:rsid w:val="00BA517C"/>
    <w:rsid w:val="00BA52C2"/>
    <w:rsid w:val="00BA62A6"/>
    <w:rsid w:val="00BA68DF"/>
    <w:rsid w:val="00BA6C77"/>
    <w:rsid w:val="00BA6E57"/>
    <w:rsid w:val="00BA738E"/>
    <w:rsid w:val="00BB02A3"/>
    <w:rsid w:val="00BB12CF"/>
    <w:rsid w:val="00BB1A74"/>
    <w:rsid w:val="00BB27CF"/>
    <w:rsid w:val="00BB32A5"/>
    <w:rsid w:val="00BB37AE"/>
    <w:rsid w:val="00BB3CB3"/>
    <w:rsid w:val="00BB467A"/>
    <w:rsid w:val="00BB4A1F"/>
    <w:rsid w:val="00BB5451"/>
    <w:rsid w:val="00BB71FF"/>
    <w:rsid w:val="00BB754D"/>
    <w:rsid w:val="00BC04C7"/>
    <w:rsid w:val="00BC0A73"/>
    <w:rsid w:val="00BC0FED"/>
    <w:rsid w:val="00BC3CE3"/>
    <w:rsid w:val="00BC4613"/>
    <w:rsid w:val="00BC4B2E"/>
    <w:rsid w:val="00BC592F"/>
    <w:rsid w:val="00BC5A89"/>
    <w:rsid w:val="00BC6A2D"/>
    <w:rsid w:val="00BC6A98"/>
    <w:rsid w:val="00BC6EC0"/>
    <w:rsid w:val="00BD017C"/>
    <w:rsid w:val="00BD075E"/>
    <w:rsid w:val="00BD1357"/>
    <w:rsid w:val="00BD1803"/>
    <w:rsid w:val="00BD19CC"/>
    <w:rsid w:val="00BD1E3B"/>
    <w:rsid w:val="00BD23CE"/>
    <w:rsid w:val="00BD25AC"/>
    <w:rsid w:val="00BD2EE2"/>
    <w:rsid w:val="00BD3B4B"/>
    <w:rsid w:val="00BD3FB3"/>
    <w:rsid w:val="00BD4E78"/>
    <w:rsid w:val="00BD5604"/>
    <w:rsid w:val="00BD5966"/>
    <w:rsid w:val="00BD6681"/>
    <w:rsid w:val="00BD7DB5"/>
    <w:rsid w:val="00BE05F1"/>
    <w:rsid w:val="00BE13C3"/>
    <w:rsid w:val="00BE1492"/>
    <w:rsid w:val="00BE1AA5"/>
    <w:rsid w:val="00BE1BB8"/>
    <w:rsid w:val="00BE4629"/>
    <w:rsid w:val="00BE4CEC"/>
    <w:rsid w:val="00BE5FE8"/>
    <w:rsid w:val="00BE618A"/>
    <w:rsid w:val="00BE71DF"/>
    <w:rsid w:val="00BF0301"/>
    <w:rsid w:val="00BF1677"/>
    <w:rsid w:val="00BF2230"/>
    <w:rsid w:val="00BF3573"/>
    <w:rsid w:val="00BF3F91"/>
    <w:rsid w:val="00BF4020"/>
    <w:rsid w:val="00BF4464"/>
    <w:rsid w:val="00BF4A30"/>
    <w:rsid w:val="00BF4E0A"/>
    <w:rsid w:val="00BF605C"/>
    <w:rsid w:val="00BF6215"/>
    <w:rsid w:val="00C01058"/>
    <w:rsid w:val="00C012B7"/>
    <w:rsid w:val="00C01A03"/>
    <w:rsid w:val="00C02617"/>
    <w:rsid w:val="00C029B9"/>
    <w:rsid w:val="00C02BF7"/>
    <w:rsid w:val="00C038DF"/>
    <w:rsid w:val="00C04280"/>
    <w:rsid w:val="00C05B72"/>
    <w:rsid w:val="00C0703A"/>
    <w:rsid w:val="00C0774C"/>
    <w:rsid w:val="00C11845"/>
    <w:rsid w:val="00C119DE"/>
    <w:rsid w:val="00C11BED"/>
    <w:rsid w:val="00C11C0E"/>
    <w:rsid w:val="00C12941"/>
    <w:rsid w:val="00C13423"/>
    <w:rsid w:val="00C136A0"/>
    <w:rsid w:val="00C14720"/>
    <w:rsid w:val="00C14C9B"/>
    <w:rsid w:val="00C159FE"/>
    <w:rsid w:val="00C160B4"/>
    <w:rsid w:val="00C16152"/>
    <w:rsid w:val="00C16ED6"/>
    <w:rsid w:val="00C171B0"/>
    <w:rsid w:val="00C211C8"/>
    <w:rsid w:val="00C2201C"/>
    <w:rsid w:val="00C23EDB"/>
    <w:rsid w:val="00C2458E"/>
    <w:rsid w:val="00C259E9"/>
    <w:rsid w:val="00C25AE1"/>
    <w:rsid w:val="00C269C7"/>
    <w:rsid w:val="00C26A97"/>
    <w:rsid w:val="00C277AB"/>
    <w:rsid w:val="00C30875"/>
    <w:rsid w:val="00C315CB"/>
    <w:rsid w:val="00C3235B"/>
    <w:rsid w:val="00C325FA"/>
    <w:rsid w:val="00C33653"/>
    <w:rsid w:val="00C33F86"/>
    <w:rsid w:val="00C34738"/>
    <w:rsid w:val="00C34BCE"/>
    <w:rsid w:val="00C34FB8"/>
    <w:rsid w:val="00C36609"/>
    <w:rsid w:val="00C36A3B"/>
    <w:rsid w:val="00C36F6F"/>
    <w:rsid w:val="00C37BF5"/>
    <w:rsid w:val="00C42F03"/>
    <w:rsid w:val="00C4392C"/>
    <w:rsid w:val="00C4393F"/>
    <w:rsid w:val="00C43DBF"/>
    <w:rsid w:val="00C45360"/>
    <w:rsid w:val="00C463DE"/>
    <w:rsid w:val="00C46698"/>
    <w:rsid w:val="00C469C0"/>
    <w:rsid w:val="00C50355"/>
    <w:rsid w:val="00C50973"/>
    <w:rsid w:val="00C51852"/>
    <w:rsid w:val="00C53E69"/>
    <w:rsid w:val="00C5450D"/>
    <w:rsid w:val="00C54F5A"/>
    <w:rsid w:val="00C55393"/>
    <w:rsid w:val="00C55CD4"/>
    <w:rsid w:val="00C55F58"/>
    <w:rsid w:val="00C56161"/>
    <w:rsid w:val="00C60957"/>
    <w:rsid w:val="00C60B5F"/>
    <w:rsid w:val="00C6178D"/>
    <w:rsid w:val="00C61E2C"/>
    <w:rsid w:val="00C62350"/>
    <w:rsid w:val="00C624AF"/>
    <w:rsid w:val="00C6369B"/>
    <w:rsid w:val="00C650AA"/>
    <w:rsid w:val="00C663AF"/>
    <w:rsid w:val="00C666EF"/>
    <w:rsid w:val="00C66F82"/>
    <w:rsid w:val="00C67830"/>
    <w:rsid w:val="00C67871"/>
    <w:rsid w:val="00C67A09"/>
    <w:rsid w:val="00C7061B"/>
    <w:rsid w:val="00C711FC"/>
    <w:rsid w:val="00C72FB1"/>
    <w:rsid w:val="00C7326C"/>
    <w:rsid w:val="00C7333F"/>
    <w:rsid w:val="00C734CB"/>
    <w:rsid w:val="00C747A4"/>
    <w:rsid w:val="00C75EED"/>
    <w:rsid w:val="00C76CD7"/>
    <w:rsid w:val="00C771B1"/>
    <w:rsid w:val="00C776A0"/>
    <w:rsid w:val="00C7790F"/>
    <w:rsid w:val="00C804B3"/>
    <w:rsid w:val="00C8090E"/>
    <w:rsid w:val="00C80A5C"/>
    <w:rsid w:val="00C80ED8"/>
    <w:rsid w:val="00C81D38"/>
    <w:rsid w:val="00C82425"/>
    <w:rsid w:val="00C82B5A"/>
    <w:rsid w:val="00C82C12"/>
    <w:rsid w:val="00C835D7"/>
    <w:rsid w:val="00C83A66"/>
    <w:rsid w:val="00C83D61"/>
    <w:rsid w:val="00C843AC"/>
    <w:rsid w:val="00C845DA"/>
    <w:rsid w:val="00C84860"/>
    <w:rsid w:val="00C84CEE"/>
    <w:rsid w:val="00C85229"/>
    <w:rsid w:val="00C85268"/>
    <w:rsid w:val="00C8676E"/>
    <w:rsid w:val="00C86DA4"/>
    <w:rsid w:val="00C8714E"/>
    <w:rsid w:val="00C91720"/>
    <w:rsid w:val="00C91835"/>
    <w:rsid w:val="00C91DDE"/>
    <w:rsid w:val="00C920C1"/>
    <w:rsid w:val="00C929DD"/>
    <w:rsid w:val="00C92ED0"/>
    <w:rsid w:val="00C932A4"/>
    <w:rsid w:val="00C9385E"/>
    <w:rsid w:val="00C93FD3"/>
    <w:rsid w:val="00C9438E"/>
    <w:rsid w:val="00C96635"/>
    <w:rsid w:val="00C967BE"/>
    <w:rsid w:val="00C976BD"/>
    <w:rsid w:val="00C9787C"/>
    <w:rsid w:val="00CA2699"/>
    <w:rsid w:val="00CA2969"/>
    <w:rsid w:val="00CA4942"/>
    <w:rsid w:val="00CA4E68"/>
    <w:rsid w:val="00CA64CF"/>
    <w:rsid w:val="00CB0147"/>
    <w:rsid w:val="00CB06F2"/>
    <w:rsid w:val="00CB09E1"/>
    <w:rsid w:val="00CB2328"/>
    <w:rsid w:val="00CB27F4"/>
    <w:rsid w:val="00CB3B2E"/>
    <w:rsid w:val="00CB3E51"/>
    <w:rsid w:val="00CB43CE"/>
    <w:rsid w:val="00CB444E"/>
    <w:rsid w:val="00CB5563"/>
    <w:rsid w:val="00CB56F4"/>
    <w:rsid w:val="00CB572D"/>
    <w:rsid w:val="00CB588E"/>
    <w:rsid w:val="00CB650E"/>
    <w:rsid w:val="00CB65FB"/>
    <w:rsid w:val="00CB7226"/>
    <w:rsid w:val="00CB742B"/>
    <w:rsid w:val="00CC036E"/>
    <w:rsid w:val="00CC0596"/>
    <w:rsid w:val="00CC0773"/>
    <w:rsid w:val="00CC0A18"/>
    <w:rsid w:val="00CC0EC5"/>
    <w:rsid w:val="00CC18C3"/>
    <w:rsid w:val="00CC1A71"/>
    <w:rsid w:val="00CC23AA"/>
    <w:rsid w:val="00CC37C1"/>
    <w:rsid w:val="00CC390E"/>
    <w:rsid w:val="00CC481C"/>
    <w:rsid w:val="00CC4E68"/>
    <w:rsid w:val="00CC6545"/>
    <w:rsid w:val="00CC71C0"/>
    <w:rsid w:val="00CD0D60"/>
    <w:rsid w:val="00CD2D21"/>
    <w:rsid w:val="00CD3141"/>
    <w:rsid w:val="00CD4C88"/>
    <w:rsid w:val="00CD4F46"/>
    <w:rsid w:val="00CD5D8E"/>
    <w:rsid w:val="00CD66A6"/>
    <w:rsid w:val="00CD6EA9"/>
    <w:rsid w:val="00CE1424"/>
    <w:rsid w:val="00CE191E"/>
    <w:rsid w:val="00CE1A3B"/>
    <w:rsid w:val="00CE21B1"/>
    <w:rsid w:val="00CE2A9F"/>
    <w:rsid w:val="00CE3F23"/>
    <w:rsid w:val="00CE42FD"/>
    <w:rsid w:val="00CE43D1"/>
    <w:rsid w:val="00CE46AB"/>
    <w:rsid w:val="00CE4FDE"/>
    <w:rsid w:val="00CE64ED"/>
    <w:rsid w:val="00CE7763"/>
    <w:rsid w:val="00CE783C"/>
    <w:rsid w:val="00CE7D2F"/>
    <w:rsid w:val="00CF0A64"/>
    <w:rsid w:val="00CF16FE"/>
    <w:rsid w:val="00CF2296"/>
    <w:rsid w:val="00CF317F"/>
    <w:rsid w:val="00CF3F63"/>
    <w:rsid w:val="00CF4FDE"/>
    <w:rsid w:val="00CF593C"/>
    <w:rsid w:val="00CF78C4"/>
    <w:rsid w:val="00D002E8"/>
    <w:rsid w:val="00D00A02"/>
    <w:rsid w:val="00D01162"/>
    <w:rsid w:val="00D02C58"/>
    <w:rsid w:val="00D02C9E"/>
    <w:rsid w:val="00D02E12"/>
    <w:rsid w:val="00D033B4"/>
    <w:rsid w:val="00D03515"/>
    <w:rsid w:val="00D03B2B"/>
    <w:rsid w:val="00D03C42"/>
    <w:rsid w:val="00D05BBF"/>
    <w:rsid w:val="00D05F37"/>
    <w:rsid w:val="00D075A2"/>
    <w:rsid w:val="00D107BA"/>
    <w:rsid w:val="00D113BA"/>
    <w:rsid w:val="00D12BC0"/>
    <w:rsid w:val="00D14CE7"/>
    <w:rsid w:val="00D162E3"/>
    <w:rsid w:val="00D16390"/>
    <w:rsid w:val="00D17971"/>
    <w:rsid w:val="00D17AEF"/>
    <w:rsid w:val="00D17C7B"/>
    <w:rsid w:val="00D17E65"/>
    <w:rsid w:val="00D20437"/>
    <w:rsid w:val="00D208A0"/>
    <w:rsid w:val="00D214E9"/>
    <w:rsid w:val="00D21A50"/>
    <w:rsid w:val="00D22E6C"/>
    <w:rsid w:val="00D23E1B"/>
    <w:rsid w:val="00D24215"/>
    <w:rsid w:val="00D25E60"/>
    <w:rsid w:val="00D26CC2"/>
    <w:rsid w:val="00D26DB5"/>
    <w:rsid w:val="00D26FAC"/>
    <w:rsid w:val="00D2788E"/>
    <w:rsid w:val="00D27C8F"/>
    <w:rsid w:val="00D30726"/>
    <w:rsid w:val="00D31A18"/>
    <w:rsid w:val="00D329A2"/>
    <w:rsid w:val="00D336A8"/>
    <w:rsid w:val="00D337F8"/>
    <w:rsid w:val="00D33A80"/>
    <w:rsid w:val="00D33E66"/>
    <w:rsid w:val="00D340BF"/>
    <w:rsid w:val="00D34545"/>
    <w:rsid w:val="00D35095"/>
    <w:rsid w:val="00D36085"/>
    <w:rsid w:val="00D36A7F"/>
    <w:rsid w:val="00D3738A"/>
    <w:rsid w:val="00D37958"/>
    <w:rsid w:val="00D40486"/>
    <w:rsid w:val="00D40B8B"/>
    <w:rsid w:val="00D41BD8"/>
    <w:rsid w:val="00D41CA4"/>
    <w:rsid w:val="00D42061"/>
    <w:rsid w:val="00D439CE"/>
    <w:rsid w:val="00D441C7"/>
    <w:rsid w:val="00D442B0"/>
    <w:rsid w:val="00D447BB"/>
    <w:rsid w:val="00D44865"/>
    <w:rsid w:val="00D4496B"/>
    <w:rsid w:val="00D457F9"/>
    <w:rsid w:val="00D46B85"/>
    <w:rsid w:val="00D47C9E"/>
    <w:rsid w:val="00D5042A"/>
    <w:rsid w:val="00D50540"/>
    <w:rsid w:val="00D50648"/>
    <w:rsid w:val="00D5101D"/>
    <w:rsid w:val="00D52374"/>
    <w:rsid w:val="00D52656"/>
    <w:rsid w:val="00D53AA4"/>
    <w:rsid w:val="00D57061"/>
    <w:rsid w:val="00D572D5"/>
    <w:rsid w:val="00D57441"/>
    <w:rsid w:val="00D60166"/>
    <w:rsid w:val="00D6120C"/>
    <w:rsid w:val="00D617C9"/>
    <w:rsid w:val="00D61956"/>
    <w:rsid w:val="00D61AAB"/>
    <w:rsid w:val="00D623AA"/>
    <w:rsid w:val="00D6278B"/>
    <w:rsid w:val="00D62B77"/>
    <w:rsid w:val="00D64155"/>
    <w:rsid w:val="00D64826"/>
    <w:rsid w:val="00D651CA"/>
    <w:rsid w:val="00D660B2"/>
    <w:rsid w:val="00D66B13"/>
    <w:rsid w:val="00D710E5"/>
    <w:rsid w:val="00D7138E"/>
    <w:rsid w:val="00D7173C"/>
    <w:rsid w:val="00D7290B"/>
    <w:rsid w:val="00D72A09"/>
    <w:rsid w:val="00D7432A"/>
    <w:rsid w:val="00D747D0"/>
    <w:rsid w:val="00D8099B"/>
    <w:rsid w:val="00D81913"/>
    <w:rsid w:val="00D82507"/>
    <w:rsid w:val="00D82884"/>
    <w:rsid w:val="00D83826"/>
    <w:rsid w:val="00D84CEB"/>
    <w:rsid w:val="00D853D5"/>
    <w:rsid w:val="00D86619"/>
    <w:rsid w:val="00D90757"/>
    <w:rsid w:val="00D91BD3"/>
    <w:rsid w:val="00D93C31"/>
    <w:rsid w:val="00D93E51"/>
    <w:rsid w:val="00D947AF"/>
    <w:rsid w:val="00D94B20"/>
    <w:rsid w:val="00D94FD1"/>
    <w:rsid w:val="00D9514E"/>
    <w:rsid w:val="00D95533"/>
    <w:rsid w:val="00D95889"/>
    <w:rsid w:val="00D95CB1"/>
    <w:rsid w:val="00D96C97"/>
    <w:rsid w:val="00D974BC"/>
    <w:rsid w:val="00DA0137"/>
    <w:rsid w:val="00DA08FF"/>
    <w:rsid w:val="00DA178F"/>
    <w:rsid w:val="00DA1EE1"/>
    <w:rsid w:val="00DA2AF1"/>
    <w:rsid w:val="00DA2B6E"/>
    <w:rsid w:val="00DA536A"/>
    <w:rsid w:val="00DA5DED"/>
    <w:rsid w:val="00DA6370"/>
    <w:rsid w:val="00DA6B10"/>
    <w:rsid w:val="00DA6CCA"/>
    <w:rsid w:val="00DA7093"/>
    <w:rsid w:val="00DA7342"/>
    <w:rsid w:val="00DA7F3B"/>
    <w:rsid w:val="00DB0731"/>
    <w:rsid w:val="00DB3082"/>
    <w:rsid w:val="00DB3699"/>
    <w:rsid w:val="00DB3DCC"/>
    <w:rsid w:val="00DB40B3"/>
    <w:rsid w:val="00DB681A"/>
    <w:rsid w:val="00DB7B66"/>
    <w:rsid w:val="00DB7BE9"/>
    <w:rsid w:val="00DC0F53"/>
    <w:rsid w:val="00DC2983"/>
    <w:rsid w:val="00DC78B9"/>
    <w:rsid w:val="00DD13EB"/>
    <w:rsid w:val="00DD3A2F"/>
    <w:rsid w:val="00DD3DB9"/>
    <w:rsid w:val="00DD4E77"/>
    <w:rsid w:val="00DD50FA"/>
    <w:rsid w:val="00DD58DE"/>
    <w:rsid w:val="00DD60EB"/>
    <w:rsid w:val="00DD74F6"/>
    <w:rsid w:val="00DD770D"/>
    <w:rsid w:val="00DD7AE6"/>
    <w:rsid w:val="00DE0228"/>
    <w:rsid w:val="00DE2516"/>
    <w:rsid w:val="00DE3441"/>
    <w:rsid w:val="00DE391B"/>
    <w:rsid w:val="00DE3F6A"/>
    <w:rsid w:val="00DE43ED"/>
    <w:rsid w:val="00DE4BB2"/>
    <w:rsid w:val="00DE4F61"/>
    <w:rsid w:val="00DE57F4"/>
    <w:rsid w:val="00DE5D77"/>
    <w:rsid w:val="00DE6721"/>
    <w:rsid w:val="00DE68F5"/>
    <w:rsid w:val="00DE7823"/>
    <w:rsid w:val="00DE7B05"/>
    <w:rsid w:val="00DE7C66"/>
    <w:rsid w:val="00DE7DA8"/>
    <w:rsid w:val="00DF0D4C"/>
    <w:rsid w:val="00DF33EC"/>
    <w:rsid w:val="00DF3702"/>
    <w:rsid w:val="00DF4C1E"/>
    <w:rsid w:val="00DF5AC2"/>
    <w:rsid w:val="00DF5BC2"/>
    <w:rsid w:val="00DF70CA"/>
    <w:rsid w:val="00DF7DC2"/>
    <w:rsid w:val="00DF7E58"/>
    <w:rsid w:val="00E000CE"/>
    <w:rsid w:val="00E01D49"/>
    <w:rsid w:val="00E0711F"/>
    <w:rsid w:val="00E07B08"/>
    <w:rsid w:val="00E07C96"/>
    <w:rsid w:val="00E10994"/>
    <w:rsid w:val="00E10B8C"/>
    <w:rsid w:val="00E11492"/>
    <w:rsid w:val="00E11FEB"/>
    <w:rsid w:val="00E1200B"/>
    <w:rsid w:val="00E1289A"/>
    <w:rsid w:val="00E144FF"/>
    <w:rsid w:val="00E15513"/>
    <w:rsid w:val="00E15630"/>
    <w:rsid w:val="00E158F9"/>
    <w:rsid w:val="00E15AB4"/>
    <w:rsid w:val="00E16E0B"/>
    <w:rsid w:val="00E1748E"/>
    <w:rsid w:val="00E17A21"/>
    <w:rsid w:val="00E212CB"/>
    <w:rsid w:val="00E214CD"/>
    <w:rsid w:val="00E21583"/>
    <w:rsid w:val="00E22A0E"/>
    <w:rsid w:val="00E277FC"/>
    <w:rsid w:val="00E3059B"/>
    <w:rsid w:val="00E30B5E"/>
    <w:rsid w:val="00E31197"/>
    <w:rsid w:val="00E3168D"/>
    <w:rsid w:val="00E32163"/>
    <w:rsid w:val="00E323EC"/>
    <w:rsid w:val="00E32A6B"/>
    <w:rsid w:val="00E32C45"/>
    <w:rsid w:val="00E33237"/>
    <w:rsid w:val="00E35229"/>
    <w:rsid w:val="00E35824"/>
    <w:rsid w:val="00E35C32"/>
    <w:rsid w:val="00E361BE"/>
    <w:rsid w:val="00E37CCC"/>
    <w:rsid w:val="00E40F3E"/>
    <w:rsid w:val="00E42541"/>
    <w:rsid w:val="00E42832"/>
    <w:rsid w:val="00E42F4C"/>
    <w:rsid w:val="00E42F6D"/>
    <w:rsid w:val="00E44EA1"/>
    <w:rsid w:val="00E45E68"/>
    <w:rsid w:val="00E463AE"/>
    <w:rsid w:val="00E466E6"/>
    <w:rsid w:val="00E46D2F"/>
    <w:rsid w:val="00E47712"/>
    <w:rsid w:val="00E479E5"/>
    <w:rsid w:val="00E50837"/>
    <w:rsid w:val="00E52538"/>
    <w:rsid w:val="00E53327"/>
    <w:rsid w:val="00E5342C"/>
    <w:rsid w:val="00E53A53"/>
    <w:rsid w:val="00E54488"/>
    <w:rsid w:val="00E54BF0"/>
    <w:rsid w:val="00E5521C"/>
    <w:rsid w:val="00E561D5"/>
    <w:rsid w:val="00E5672D"/>
    <w:rsid w:val="00E56989"/>
    <w:rsid w:val="00E56DB3"/>
    <w:rsid w:val="00E56DCA"/>
    <w:rsid w:val="00E57826"/>
    <w:rsid w:val="00E57965"/>
    <w:rsid w:val="00E60B64"/>
    <w:rsid w:val="00E61A6A"/>
    <w:rsid w:val="00E63414"/>
    <w:rsid w:val="00E6367E"/>
    <w:rsid w:val="00E6398B"/>
    <w:rsid w:val="00E645E2"/>
    <w:rsid w:val="00E67C9B"/>
    <w:rsid w:val="00E70D14"/>
    <w:rsid w:val="00E70ECD"/>
    <w:rsid w:val="00E72201"/>
    <w:rsid w:val="00E72D33"/>
    <w:rsid w:val="00E73278"/>
    <w:rsid w:val="00E743C8"/>
    <w:rsid w:val="00E75DF3"/>
    <w:rsid w:val="00E76FC0"/>
    <w:rsid w:val="00E77A1C"/>
    <w:rsid w:val="00E8195C"/>
    <w:rsid w:val="00E81BB3"/>
    <w:rsid w:val="00E83261"/>
    <w:rsid w:val="00E83991"/>
    <w:rsid w:val="00E83F71"/>
    <w:rsid w:val="00E845F7"/>
    <w:rsid w:val="00E84622"/>
    <w:rsid w:val="00E849B0"/>
    <w:rsid w:val="00E857E4"/>
    <w:rsid w:val="00E86851"/>
    <w:rsid w:val="00E8731F"/>
    <w:rsid w:val="00E873C6"/>
    <w:rsid w:val="00E874A4"/>
    <w:rsid w:val="00E91539"/>
    <w:rsid w:val="00E9226E"/>
    <w:rsid w:val="00E92BF0"/>
    <w:rsid w:val="00E93237"/>
    <w:rsid w:val="00E93E33"/>
    <w:rsid w:val="00E93E98"/>
    <w:rsid w:val="00E940F7"/>
    <w:rsid w:val="00E947B1"/>
    <w:rsid w:val="00E94BE2"/>
    <w:rsid w:val="00E95CD4"/>
    <w:rsid w:val="00E95E29"/>
    <w:rsid w:val="00E962AC"/>
    <w:rsid w:val="00E96781"/>
    <w:rsid w:val="00EA1B1A"/>
    <w:rsid w:val="00EA27F3"/>
    <w:rsid w:val="00EA3780"/>
    <w:rsid w:val="00EA3C45"/>
    <w:rsid w:val="00EA3CCE"/>
    <w:rsid w:val="00EA3F4E"/>
    <w:rsid w:val="00EA4DC4"/>
    <w:rsid w:val="00EA50C1"/>
    <w:rsid w:val="00EA661B"/>
    <w:rsid w:val="00EA6CC2"/>
    <w:rsid w:val="00EA7163"/>
    <w:rsid w:val="00EA76D1"/>
    <w:rsid w:val="00EB09BB"/>
    <w:rsid w:val="00EB1743"/>
    <w:rsid w:val="00EB26D5"/>
    <w:rsid w:val="00EB324E"/>
    <w:rsid w:val="00EB3C9F"/>
    <w:rsid w:val="00EB3E15"/>
    <w:rsid w:val="00EB4070"/>
    <w:rsid w:val="00EB4143"/>
    <w:rsid w:val="00EB5459"/>
    <w:rsid w:val="00EC0040"/>
    <w:rsid w:val="00EC14C6"/>
    <w:rsid w:val="00EC199E"/>
    <w:rsid w:val="00EC1DD8"/>
    <w:rsid w:val="00EC38FC"/>
    <w:rsid w:val="00EC4029"/>
    <w:rsid w:val="00EC4248"/>
    <w:rsid w:val="00EC4D73"/>
    <w:rsid w:val="00EC623A"/>
    <w:rsid w:val="00EC6778"/>
    <w:rsid w:val="00EC71A9"/>
    <w:rsid w:val="00ED023E"/>
    <w:rsid w:val="00ED1C37"/>
    <w:rsid w:val="00ED2081"/>
    <w:rsid w:val="00ED27CD"/>
    <w:rsid w:val="00ED2F57"/>
    <w:rsid w:val="00ED3E32"/>
    <w:rsid w:val="00ED443C"/>
    <w:rsid w:val="00ED4D7C"/>
    <w:rsid w:val="00ED5411"/>
    <w:rsid w:val="00ED575E"/>
    <w:rsid w:val="00ED5E24"/>
    <w:rsid w:val="00EE0824"/>
    <w:rsid w:val="00EE0AC0"/>
    <w:rsid w:val="00EE0B46"/>
    <w:rsid w:val="00EE1164"/>
    <w:rsid w:val="00EE176E"/>
    <w:rsid w:val="00EE42EF"/>
    <w:rsid w:val="00EE5282"/>
    <w:rsid w:val="00EE5D6B"/>
    <w:rsid w:val="00EE6D13"/>
    <w:rsid w:val="00EE7356"/>
    <w:rsid w:val="00EF05A2"/>
    <w:rsid w:val="00EF121F"/>
    <w:rsid w:val="00EF1ECE"/>
    <w:rsid w:val="00EF30F0"/>
    <w:rsid w:val="00EF48B5"/>
    <w:rsid w:val="00EF577F"/>
    <w:rsid w:val="00EF7808"/>
    <w:rsid w:val="00F01784"/>
    <w:rsid w:val="00F01CEE"/>
    <w:rsid w:val="00F02598"/>
    <w:rsid w:val="00F04BBA"/>
    <w:rsid w:val="00F05699"/>
    <w:rsid w:val="00F058D3"/>
    <w:rsid w:val="00F078D9"/>
    <w:rsid w:val="00F07C3D"/>
    <w:rsid w:val="00F109FC"/>
    <w:rsid w:val="00F11894"/>
    <w:rsid w:val="00F1238D"/>
    <w:rsid w:val="00F12680"/>
    <w:rsid w:val="00F12707"/>
    <w:rsid w:val="00F146DE"/>
    <w:rsid w:val="00F15235"/>
    <w:rsid w:val="00F15EB4"/>
    <w:rsid w:val="00F162F8"/>
    <w:rsid w:val="00F179B3"/>
    <w:rsid w:val="00F20117"/>
    <w:rsid w:val="00F2180A"/>
    <w:rsid w:val="00F22799"/>
    <w:rsid w:val="00F237B7"/>
    <w:rsid w:val="00F24410"/>
    <w:rsid w:val="00F265FE"/>
    <w:rsid w:val="00F26998"/>
    <w:rsid w:val="00F27427"/>
    <w:rsid w:val="00F30D14"/>
    <w:rsid w:val="00F31F86"/>
    <w:rsid w:val="00F33EAC"/>
    <w:rsid w:val="00F349BC"/>
    <w:rsid w:val="00F35A87"/>
    <w:rsid w:val="00F37A39"/>
    <w:rsid w:val="00F403C3"/>
    <w:rsid w:val="00F405EF"/>
    <w:rsid w:val="00F40BDF"/>
    <w:rsid w:val="00F41040"/>
    <w:rsid w:val="00F41A21"/>
    <w:rsid w:val="00F42A6A"/>
    <w:rsid w:val="00F44FBB"/>
    <w:rsid w:val="00F45601"/>
    <w:rsid w:val="00F46858"/>
    <w:rsid w:val="00F4732A"/>
    <w:rsid w:val="00F47B16"/>
    <w:rsid w:val="00F50457"/>
    <w:rsid w:val="00F50E57"/>
    <w:rsid w:val="00F51CAF"/>
    <w:rsid w:val="00F51EDB"/>
    <w:rsid w:val="00F52394"/>
    <w:rsid w:val="00F52BFC"/>
    <w:rsid w:val="00F530B0"/>
    <w:rsid w:val="00F5389D"/>
    <w:rsid w:val="00F5580E"/>
    <w:rsid w:val="00F57830"/>
    <w:rsid w:val="00F57C90"/>
    <w:rsid w:val="00F60181"/>
    <w:rsid w:val="00F61439"/>
    <w:rsid w:val="00F63116"/>
    <w:rsid w:val="00F632D8"/>
    <w:rsid w:val="00F63827"/>
    <w:rsid w:val="00F65FF0"/>
    <w:rsid w:val="00F662EF"/>
    <w:rsid w:val="00F66562"/>
    <w:rsid w:val="00F6674A"/>
    <w:rsid w:val="00F66AE0"/>
    <w:rsid w:val="00F67378"/>
    <w:rsid w:val="00F70F75"/>
    <w:rsid w:val="00F7136C"/>
    <w:rsid w:val="00F7180B"/>
    <w:rsid w:val="00F719CF"/>
    <w:rsid w:val="00F71A04"/>
    <w:rsid w:val="00F72035"/>
    <w:rsid w:val="00F7271D"/>
    <w:rsid w:val="00F735D9"/>
    <w:rsid w:val="00F7384A"/>
    <w:rsid w:val="00F73B66"/>
    <w:rsid w:val="00F74DC6"/>
    <w:rsid w:val="00F750B3"/>
    <w:rsid w:val="00F7557D"/>
    <w:rsid w:val="00F76F13"/>
    <w:rsid w:val="00F775E2"/>
    <w:rsid w:val="00F77A42"/>
    <w:rsid w:val="00F77A78"/>
    <w:rsid w:val="00F77AE9"/>
    <w:rsid w:val="00F8023C"/>
    <w:rsid w:val="00F81CC2"/>
    <w:rsid w:val="00F82900"/>
    <w:rsid w:val="00F8372C"/>
    <w:rsid w:val="00F843BB"/>
    <w:rsid w:val="00F84A31"/>
    <w:rsid w:val="00F85A79"/>
    <w:rsid w:val="00F85BD2"/>
    <w:rsid w:val="00F85F70"/>
    <w:rsid w:val="00F8647A"/>
    <w:rsid w:val="00F8738B"/>
    <w:rsid w:val="00F878E7"/>
    <w:rsid w:val="00F904A0"/>
    <w:rsid w:val="00F91A73"/>
    <w:rsid w:val="00F93F37"/>
    <w:rsid w:val="00F94296"/>
    <w:rsid w:val="00F94DEA"/>
    <w:rsid w:val="00F95032"/>
    <w:rsid w:val="00F9579E"/>
    <w:rsid w:val="00F9626E"/>
    <w:rsid w:val="00F96855"/>
    <w:rsid w:val="00FA0274"/>
    <w:rsid w:val="00FA0676"/>
    <w:rsid w:val="00FA2560"/>
    <w:rsid w:val="00FA2B18"/>
    <w:rsid w:val="00FA3659"/>
    <w:rsid w:val="00FA39EA"/>
    <w:rsid w:val="00FA42C7"/>
    <w:rsid w:val="00FA4AAA"/>
    <w:rsid w:val="00FA53C4"/>
    <w:rsid w:val="00FA6009"/>
    <w:rsid w:val="00FA6BDF"/>
    <w:rsid w:val="00FB0C4B"/>
    <w:rsid w:val="00FB227D"/>
    <w:rsid w:val="00FB2D13"/>
    <w:rsid w:val="00FB3866"/>
    <w:rsid w:val="00FB3880"/>
    <w:rsid w:val="00FB4012"/>
    <w:rsid w:val="00FB4196"/>
    <w:rsid w:val="00FB6522"/>
    <w:rsid w:val="00FB6579"/>
    <w:rsid w:val="00FB6B69"/>
    <w:rsid w:val="00FB7039"/>
    <w:rsid w:val="00FB7293"/>
    <w:rsid w:val="00FC3556"/>
    <w:rsid w:val="00FC3F12"/>
    <w:rsid w:val="00FC41B4"/>
    <w:rsid w:val="00FC65B4"/>
    <w:rsid w:val="00FC67FE"/>
    <w:rsid w:val="00FC7A3F"/>
    <w:rsid w:val="00FC7AAF"/>
    <w:rsid w:val="00FD00DB"/>
    <w:rsid w:val="00FD0916"/>
    <w:rsid w:val="00FD0ACF"/>
    <w:rsid w:val="00FD1D31"/>
    <w:rsid w:val="00FD2E90"/>
    <w:rsid w:val="00FD31F6"/>
    <w:rsid w:val="00FD3429"/>
    <w:rsid w:val="00FD47BD"/>
    <w:rsid w:val="00FD562A"/>
    <w:rsid w:val="00FD5DFF"/>
    <w:rsid w:val="00FD6CFE"/>
    <w:rsid w:val="00FD6D3B"/>
    <w:rsid w:val="00FD709A"/>
    <w:rsid w:val="00FD7197"/>
    <w:rsid w:val="00FD7656"/>
    <w:rsid w:val="00FE0006"/>
    <w:rsid w:val="00FE04DA"/>
    <w:rsid w:val="00FE068C"/>
    <w:rsid w:val="00FE14F2"/>
    <w:rsid w:val="00FE1738"/>
    <w:rsid w:val="00FE20FE"/>
    <w:rsid w:val="00FE296C"/>
    <w:rsid w:val="00FE31CD"/>
    <w:rsid w:val="00FE51A3"/>
    <w:rsid w:val="00FE57F0"/>
    <w:rsid w:val="00FE6BF6"/>
    <w:rsid w:val="00FE6CD0"/>
    <w:rsid w:val="00FE7001"/>
    <w:rsid w:val="00FF0A4A"/>
    <w:rsid w:val="00FF0C5D"/>
    <w:rsid w:val="00FF2DA4"/>
    <w:rsid w:val="00FF2E17"/>
    <w:rsid w:val="00FF2EFB"/>
    <w:rsid w:val="00FF4784"/>
    <w:rsid w:val="00FF54D9"/>
    <w:rsid w:val="00FF6616"/>
    <w:rsid w:val="00FF68FD"/>
    <w:rsid w:val="00FF69F8"/>
    <w:rsid w:val="00FF7544"/>
    <w:rsid w:val="00FF762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0C986F3B"/>
  <w15:docId w15:val="{8B68AA8C-13B7-4187-9F0C-8D27E93D14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556"/>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1569"/>
      </w:tabs>
      <w:suppressAutoHyphens/>
      <w:spacing w:before="100" w:beforeAutospacing="1" w:after="240" w:line="240" w:lineRule="auto"/>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uiPriority w:val="34"/>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uiPriority w:val="99"/>
    <w:semiHidden/>
    <w:unhideWhenUsed/>
    <w:rsid w:val="009761C4"/>
    <w:pPr>
      <w:spacing w:after="0" w:line="240" w:lineRule="auto"/>
    </w:pPr>
    <w:rPr>
      <w:sz w:val="20"/>
      <w:szCs w:val="20"/>
    </w:rPr>
  </w:style>
  <w:style w:type="character" w:customStyle="1" w:styleId="FootnoteTextChar">
    <w:name w:val="Footnote Text Char"/>
    <w:link w:val="FootnoteText"/>
    <w:uiPriority w:val="99"/>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uiPriority w:val="99"/>
    <w:semiHidden/>
    <w:rsid w:val="001B0937"/>
    <w:rPr>
      <w:sz w:val="16"/>
      <w:szCs w:val="16"/>
    </w:rPr>
  </w:style>
  <w:style w:type="paragraph" w:styleId="CommentText">
    <w:name w:val="annotation text"/>
    <w:basedOn w:val="Normal"/>
    <w:link w:val="CommentTextChar"/>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iPriority w:val="99"/>
    <w:unhideWhenUsed/>
    <w:rsid w:val="005C1FE5"/>
    <w:pPr>
      <w:tabs>
        <w:tab w:val="center" w:pos="4536"/>
        <w:tab w:val="right" w:pos="9072"/>
      </w:tabs>
    </w:pPr>
  </w:style>
  <w:style w:type="character" w:customStyle="1" w:styleId="HeaderChar">
    <w:name w:val="Header Char"/>
    <w:link w:val="Header"/>
    <w:uiPriority w:val="99"/>
    <w:rsid w:val="005C1FE5"/>
    <w:rPr>
      <w:sz w:val="22"/>
      <w:szCs w:val="22"/>
      <w:lang w:eastAsia="en-US"/>
    </w:rPr>
  </w:style>
  <w:style w:type="paragraph" w:styleId="Footer">
    <w:name w:val="footer"/>
    <w:basedOn w:val="Normal"/>
    <w:link w:val="FooterChar"/>
    <w:uiPriority w:val="99"/>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iPriority w:val="99"/>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iPriority w:val="99"/>
    <w:semiHidden/>
    <w:unhideWhenUsed/>
    <w:rsid w:val="006A5E10"/>
    <w:rPr>
      <w:color w:val="800080" w:themeColor="followedHyperlink"/>
      <w:u w:val="single"/>
    </w:rPr>
  </w:style>
  <w:style w:type="character" w:customStyle="1" w:styleId="CommentTextChar">
    <w:name w:val="Comment Text Char"/>
    <w:link w:val="CommentText"/>
    <w:semiHidden/>
    <w:rsid w:val="00924A4C"/>
    <w:rPr>
      <w:lang w:eastAsia="en-US"/>
    </w:rPr>
  </w:style>
  <w:style w:type="paragraph" w:styleId="HTMLPreformatted">
    <w:name w:val="HTML Preformatted"/>
    <w:basedOn w:val="Normal"/>
    <w:link w:val="HTMLPreformattedChar"/>
    <w:uiPriority w:val="99"/>
    <w:semiHidden/>
    <w:unhideWhenUsed/>
    <w:rsid w:val="008A31C1"/>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A31C1"/>
    <w:rPr>
      <w:rFonts w:ascii="Consolas" w:hAnsi="Consola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583576">
      <w:bodyDiv w:val="1"/>
      <w:marLeft w:val="0"/>
      <w:marRight w:val="0"/>
      <w:marTop w:val="0"/>
      <w:marBottom w:val="0"/>
      <w:divBdr>
        <w:top w:val="none" w:sz="0" w:space="0" w:color="auto"/>
        <w:left w:val="none" w:sz="0" w:space="0" w:color="auto"/>
        <w:bottom w:val="none" w:sz="0" w:space="0" w:color="auto"/>
        <w:right w:val="none" w:sz="0" w:space="0" w:color="auto"/>
      </w:divBdr>
      <w:divsChild>
        <w:div w:id="1705472879">
          <w:marLeft w:val="0"/>
          <w:marRight w:val="0"/>
          <w:marTop w:val="0"/>
          <w:marBottom w:val="0"/>
          <w:divBdr>
            <w:top w:val="none" w:sz="0" w:space="0" w:color="auto"/>
            <w:left w:val="none" w:sz="0" w:space="0" w:color="auto"/>
            <w:bottom w:val="none" w:sz="0" w:space="0" w:color="auto"/>
            <w:right w:val="none" w:sz="0" w:space="0" w:color="auto"/>
          </w:divBdr>
        </w:div>
      </w:divsChild>
    </w:div>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12727255">
      <w:bodyDiv w:val="1"/>
      <w:marLeft w:val="0"/>
      <w:marRight w:val="0"/>
      <w:marTop w:val="0"/>
      <w:marBottom w:val="0"/>
      <w:divBdr>
        <w:top w:val="none" w:sz="0" w:space="0" w:color="auto"/>
        <w:left w:val="none" w:sz="0" w:space="0" w:color="auto"/>
        <w:bottom w:val="none" w:sz="0" w:space="0" w:color="auto"/>
        <w:right w:val="none" w:sz="0" w:space="0" w:color="auto"/>
      </w:divBdr>
    </w:div>
    <w:div w:id="956179336">
      <w:bodyDiv w:val="1"/>
      <w:marLeft w:val="0"/>
      <w:marRight w:val="0"/>
      <w:marTop w:val="0"/>
      <w:marBottom w:val="0"/>
      <w:divBdr>
        <w:top w:val="none" w:sz="0" w:space="0" w:color="auto"/>
        <w:left w:val="none" w:sz="0" w:space="0" w:color="auto"/>
        <w:bottom w:val="none" w:sz="0" w:space="0" w:color="auto"/>
        <w:right w:val="none" w:sz="0" w:space="0" w:color="auto"/>
      </w:divBdr>
    </w:div>
    <w:div w:id="1095201315">
      <w:bodyDiv w:val="1"/>
      <w:marLeft w:val="0"/>
      <w:marRight w:val="0"/>
      <w:marTop w:val="0"/>
      <w:marBottom w:val="0"/>
      <w:divBdr>
        <w:top w:val="none" w:sz="0" w:space="0" w:color="auto"/>
        <w:left w:val="none" w:sz="0" w:space="0" w:color="auto"/>
        <w:bottom w:val="none" w:sz="0" w:space="0" w:color="auto"/>
        <w:right w:val="none" w:sz="0" w:space="0" w:color="auto"/>
      </w:divBdr>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478957878">
      <w:bodyDiv w:val="1"/>
      <w:marLeft w:val="0"/>
      <w:marRight w:val="0"/>
      <w:marTop w:val="0"/>
      <w:marBottom w:val="0"/>
      <w:divBdr>
        <w:top w:val="none" w:sz="0" w:space="0" w:color="auto"/>
        <w:left w:val="none" w:sz="0" w:space="0" w:color="auto"/>
        <w:bottom w:val="none" w:sz="0" w:space="0" w:color="auto"/>
        <w:right w:val="none" w:sz="0" w:space="0" w:color="auto"/>
      </w:divBdr>
    </w:div>
    <w:div w:id="158244807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E4C3DF-317D-4CF4-B541-253F11B39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832</TotalTime>
  <Pages>46</Pages>
  <Words>11826</Words>
  <Characters>69669</Characters>
  <Application>Microsoft Office Word</Application>
  <DocSecurity>0</DocSecurity>
  <Lines>580</Lines>
  <Paragraphs>162</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81333</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Vyara Andreycheva</cp:lastModifiedBy>
  <cp:revision>135</cp:revision>
  <cp:lastPrinted>2019-11-29T07:54:00Z</cp:lastPrinted>
  <dcterms:created xsi:type="dcterms:W3CDTF">2022-04-15T12:46:00Z</dcterms:created>
  <dcterms:modified xsi:type="dcterms:W3CDTF">2022-05-27T06:40:00Z</dcterms:modified>
</cp:coreProperties>
</file>